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4A56D0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826362668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NAGYKOVÁCSI NAGYKÖZSÉG ÖNKORMÁNYZAT</w:t>
      </w:r>
      <w:r w:rsidR="00590364" w:rsidRPr="00EB7A9B">
        <w:rPr>
          <w:rFonts w:ascii="Arial" w:hAnsi="Arial" w:cs="Arial"/>
        </w:rPr>
        <w:t>A</w:t>
      </w:r>
    </w:p>
    <w:p w14:paraId="42448B41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ÜGYRENDI</w:t>
      </w:r>
      <w:r w:rsidR="00590364" w:rsidRPr="00EB7A9B">
        <w:rPr>
          <w:rFonts w:ascii="Arial" w:hAnsi="Arial" w:cs="Arial"/>
        </w:rPr>
        <w:t xml:space="preserve"> </w:t>
      </w:r>
      <w:r w:rsidRPr="00EB7A9B">
        <w:rPr>
          <w:rFonts w:ascii="Arial" w:hAnsi="Arial" w:cs="Arial"/>
        </w:rPr>
        <w:t>BIZOTTSÁG</w:t>
      </w:r>
    </w:p>
    <w:p w14:paraId="5A9F0A50" w14:textId="77777777" w:rsidR="00DD0B2B" w:rsidRPr="00EB7A9B" w:rsidRDefault="00DD0B2B" w:rsidP="00590364">
      <w:pPr>
        <w:pStyle w:val="Cm"/>
        <w:rPr>
          <w:rFonts w:ascii="Arial" w:hAnsi="Arial" w:cs="Arial"/>
        </w:rPr>
      </w:pPr>
      <w:r w:rsidRPr="00EB7A9B">
        <w:rPr>
          <w:rFonts w:ascii="Arial" w:hAnsi="Arial" w:cs="Arial"/>
        </w:rPr>
        <w:t>ELNÖKE</w:t>
      </w:r>
    </w:p>
    <w:p w14:paraId="225B86C4" w14:textId="645CEF2C" w:rsidR="00DD0B2B" w:rsidRPr="00EB7A9B" w:rsidRDefault="00DD0B2B" w:rsidP="008C2672">
      <w:pPr>
        <w:pStyle w:val="Cm"/>
        <w:spacing w:before="120" w:after="120"/>
        <w:rPr>
          <w:rFonts w:ascii="Arial" w:hAnsi="Arial" w:cs="Arial"/>
        </w:rPr>
      </w:pPr>
      <w:r w:rsidRPr="00EB7A9B">
        <w:rPr>
          <w:rFonts w:ascii="Arial" w:hAnsi="Arial" w:cs="Arial"/>
        </w:rPr>
        <w:t>MEGHÍVÓ</w:t>
      </w:r>
    </w:p>
    <w:p w14:paraId="2C4DCFAB" w14:textId="77777777" w:rsidR="00DD0B2B" w:rsidRPr="00EB7A9B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Pr="00EB7A9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Ügyrendi</w:t>
      </w:r>
      <w:r w:rsidR="00590364" w:rsidRPr="00EB7A9B">
        <w:rPr>
          <w:rFonts w:ascii="Arial" w:hAnsi="Arial" w:cs="Arial"/>
          <w:b/>
        </w:rPr>
        <w:t xml:space="preserve"> </w:t>
      </w:r>
      <w:r w:rsidRPr="00EB7A9B">
        <w:rPr>
          <w:rFonts w:ascii="Arial" w:hAnsi="Arial" w:cs="Arial"/>
          <w:b/>
        </w:rPr>
        <w:t>bizottság</w:t>
      </w:r>
      <w:r w:rsidR="00590364" w:rsidRPr="00EB7A9B">
        <w:rPr>
          <w:rFonts w:ascii="Arial" w:hAnsi="Arial" w:cs="Arial"/>
          <w:b/>
        </w:rPr>
        <w:t xml:space="preserve">ának </w:t>
      </w:r>
      <w:r w:rsidRPr="00EB7A9B">
        <w:rPr>
          <w:rFonts w:ascii="Arial" w:hAnsi="Arial" w:cs="Arial"/>
          <w:b/>
        </w:rPr>
        <w:t>ülésére</w:t>
      </w:r>
    </w:p>
    <w:p w14:paraId="28BDD79C" w14:textId="77777777" w:rsidR="008C2672" w:rsidRPr="00EB7A9B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4D5FA9AF" w:rsidR="00B11843" w:rsidRPr="00EB7A9B" w:rsidRDefault="00DD0B2B" w:rsidP="00B11843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Az ülés helye:</w:t>
      </w:r>
      <w:r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EE5A91" w:rsidRPr="00EB7A9B">
        <w:rPr>
          <w:rFonts w:ascii="Arial" w:hAnsi="Arial" w:cs="Arial"/>
          <w:b/>
        </w:rPr>
        <w:t>Öregiskola Közösségi Ház és Könyvtár</w:t>
      </w:r>
    </w:p>
    <w:p w14:paraId="00EF944C" w14:textId="6C5217BC" w:rsidR="00B11843" w:rsidRPr="00EB7A9B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EB7A9B">
        <w:rPr>
          <w:rFonts w:ascii="Arial" w:hAnsi="Arial" w:cs="Arial"/>
          <w:b/>
        </w:rPr>
        <w:t xml:space="preserve">   </w:t>
      </w:r>
      <w:r w:rsidRPr="00EB7A9B">
        <w:rPr>
          <w:rFonts w:ascii="Arial" w:hAnsi="Arial" w:cs="Arial"/>
          <w:b/>
        </w:rPr>
        <w:tab/>
      </w:r>
      <w:r w:rsidRPr="00EB7A9B">
        <w:rPr>
          <w:rFonts w:ascii="Arial" w:hAnsi="Arial" w:cs="Arial"/>
        </w:rPr>
        <w:t xml:space="preserve">(2094 Nagykovácsi, </w:t>
      </w:r>
      <w:r w:rsidR="00EE5A91" w:rsidRPr="00EB7A9B">
        <w:rPr>
          <w:rFonts w:ascii="Arial" w:hAnsi="Arial" w:cs="Arial"/>
        </w:rPr>
        <w:t>Kossuth Lajos utca 78.)</w:t>
      </w:r>
    </w:p>
    <w:p w14:paraId="7EBCE08C" w14:textId="39B1EB27" w:rsidR="00DD0B2B" w:rsidRPr="00EB7A9B" w:rsidRDefault="00DD0B2B" w:rsidP="003F509A">
      <w:pPr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  <w:u w:val="single"/>
        </w:rPr>
        <w:t>Időpontja: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ab/>
      </w:r>
      <w:r w:rsidR="006427BC" w:rsidRPr="00EB7A9B">
        <w:rPr>
          <w:rFonts w:ascii="Arial" w:hAnsi="Arial" w:cs="Arial"/>
          <w:b/>
        </w:rPr>
        <w:tab/>
        <w:t>20</w:t>
      </w:r>
      <w:r w:rsidR="00590364" w:rsidRPr="00EB7A9B">
        <w:rPr>
          <w:rFonts w:ascii="Arial" w:hAnsi="Arial" w:cs="Arial"/>
          <w:b/>
        </w:rPr>
        <w:t>2</w:t>
      </w:r>
      <w:r w:rsidR="006A2C45" w:rsidRPr="00EB7A9B">
        <w:rPr>
          <w:rFonts w:ascii="Arial" w:hAnsi="Arial" w:cs="Arial"/>
          <w:b/>
        </w:rPr>
        <w:t>5</w:t>
      </w:r>
      <w:r w:rsidR="006427BC" w:rsidRPr="00EB7A9B">
        <w:rPr>
          <w:rFonts w:ascii="Arial" w:hAnsi="Arial" w:cs="Arial"/>
          <w:b/>
        </w:rPr>
        <w:t xml:space="preserve">. </w:t>
      </w:r>
      <w:r w:rsidR="00206969">
        <w:rPr>
          <w:rFonts w:ascii="Arial" w:hAnsi="Arial" w:cs="Arial"/>
          <w:b/>
        </w:rPr>
        <w:t>december 8</w:t>
      </w:r>
      <w:r w:rsidR="00031522" w:rsidRPr="00EB7A9B">
        <w:rPr>
          <w:rFonts w:ascii="Arial" w:hAnsi="Arial" w:cs="Arial"/>
          <w:b/>
        </w:rPr>
        <w:t>.</w:t>
      </w:r>
      <w:r w:rsidR="00FE0291" w:rsidRPr="00EB7A9B">
        <w:rPr>
          <w:rFonts w:ascii="Arial" w:hAnsi="Arial" w:cs="Arial"/>
          <w:b/>
        </w:rPr>
        <w:t xml:space="preserve"> </w:t>
      </w:r>
      <w:r w:rsidR="006427BC" w:rsidRPr="00EB7A9B">
        <w:rPr>
          <w:rFonts w:ascii="Arial" w:hAnsi="Arial" w:cs="Arial"/>
          <w:b/>
        </w:rPr>
        <w:t>(</w:t>
      </w:r>
      <w:r w:rsidR="00A62620" w:rsidRPr="00EB7A9B">
        <w:rPr>
          <w:rFonts w:ascii="Arial" w:hAnsi="Arial" w:cs="Arial"/>
          <w:b/>
        </w:rPr>
        <w:t>hétfő</w:t>
      </w:r>
      <w:r w:rsidR="009300E8" w:rsidRPr="00EB7A9B">
        <w:rPr>
          <w:rFonts w:ascii="Arial" w:hAnsi="Arial" w:cs="Arial"/>
          <w:b/>
        </w:rPr>
        <w:t xml:space="preserve">) </w:t>
      </w:r>
      <w:r w:rsidR="00202D37" w:rsidRPr="004A56D0">
        <w:rPr>
          <w:rFonts w:ascii="Arial" w:hAnsi="Arial" w:cs="Arial"/>
          <w:b/>
        </w:rPr>
        <w:t>1</w:t>
      </w:r>
      <w:r w:rsidR="00E5013A" w:rsidRPr="004A56D0">
        <w:rPr>
          <w:rFonts w:ascii="Arial" w:hAnsi="Arial" w:cs="Arial"/>
          <w:b/>
        </w:rPr>
        <w:t>7</w:t>
      </w:r>
      <w:r w:rsidR="00202D37" w:rsidRPr="004A56D0">
        <w:rPr>
          <w:rFonts w:ascii="Arial" w:hAnsi="Arial" w:cs="Arial"/>
          <w:b/>
        </w:rPr>
        <w:t xml:space="preserve"> óra</w:t>
      </w:r>
      <w:r w:rsidR="00202D37" w:rsidRPr="00D7120A">
        <w:rPr>
          <w:rFonts w:ascii="Arial" w:hAnsi="Arial" w:cs="Arial"/>
          <w:b/>
        </w:rPr>
        <w:t xml:space="preserve"> </w:t>
      </w:r>
    </w:p>
    <w:p w14:paraId="5EBD04FF" w14:textId="77777777" w:rsidR="008F15A0" w:rsidRPr="00EB7A9B" w:rsidRDefault="008F15A0" w:rsidP="003F509A">
      <w:pPr>
        <w:ind w:left="426" w:hanging="426"/>
        <w:rPr>
          <w:rFonts w:ascii="Arial" w:hAnsi="Arial" w:cs="Arial"/>
          <w:b/>
          <w:u w:val="single"/>
        </w:rPr>
      </w:pPr>
    </w:p>
    <w:p w14:paraId="528372C9" w14:textId="77777777" w:rsidR="004B44D9" w:rsidRPr="00EB7A9B" w:rsidRDefault="004B44D9" w:rsidP="003F509A">
      <w:pPr>
        <w:ind w:left="-142"/>
        <w:jc w:val="both"/>
        <w:rPr>
          <w:rFonts w:ascii="Arial" w:hAnsi="Arial" w:cs="Arial"/>
          <w:b/>
        </w:rPr>
      </w:pPr>
      <w:r w:rsidRPr="00EB7A9B">
        <w:rPr>
          <w:rFonts w:ascii="Arial" w:hAnsi="Arial" w:cs="Arial"/>
          <w:b/>
        </w:rPr>
        <w:t>Napirend</w:t>
      </w:r>
    </w:p>
    <w:p w14:paraId="09BAB22B" w14:textId="77777777" w:rsidR="00235269" w:rsidRPr="00235269" w:rsidRDefault="00235269" w:rsidP="003F509A">
      <w:pPr>
        <w:jc w:val="both"/>
        <w:rPr>
          <w:rFonts w:ascii="Arial" w:hAnsi="Arial" w:cs="Arial"/>
        </w:rPr>
      </w:pPr>
      <w:r w:rsidRPr="00235269">
        <w:rPr>
          <w:rFonts w:ascii="Arial" w:hAnsi="Arial" w:cs="Arial"/>
          <w:b/>
          <w:bCs/>
          <w:i/>
          <w:iCs/>
          <w:u w:val="single"/>
        </w:rPr>
        <w:t>Nyílt ülés</w:t>
      </w:r>
      <w:r w:rsidRPr="00235269">
        <w:rPr>
          <w:rFonts w:ascii="Arial" w:hAnsi="Arial" w:cs="Arial"/>
        </w:rPr>
        <w:t>:</w:t>
      </w:r>
    </w:p>
    <w:p w14:paraId="5A2AB239" w14:textId="77777777" w:rsidR="003F509A" w:rsidRDefault="003F509A" w:rsidP="003F509A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1308F4">
        <w:rPr>
          <w:rFonts w:ascii="Arial" w:hAnsi="Arial" w:cs="Arial"/>
          <w:b/>
          <w:bCs/>
        </w:rPr>
        <w:t>Nagykovácsi Nagyközség Önkormányzata 2026. évi átmeneti gazdálkodásáról szóló rendelet megalkotása</w:t>
      </w:r>
      <w:r>
        <w:rPr>
          <w:rFonts w:ascii="Arial" w:hAnsi="Arial" w:cs="Arial"/>
          <w:b/>
          <w:bCs/>
        </w:rPr>
        <w:t xml:space="preserve"> E – 104</w:t>
      </w:r>
    </w:p>
    <w:p w14:paraId="33042CF8" w14:textId="77777777" w:rsidR="003F509A" w:rsidRPr="00650FBF" w:rsidRDefault="003F509A" w:rsidP="003F509A">
      <w:pPr>
        <w:ind w:firstLine="426"/>
        <w:jc w:val="both"/>
        <w:rPr>
          <w:rFonts w:ascii="Arial" w:hAnsi="Arial" w:cs="Arial"/>
          <w:bCs/>
        </w:rPr>
      </w:pPr>
      <w:r w:rsidRPr="00650FBF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650FBF">
        <w:rPr>
          <w:rFonts w:ascii="Arial" w:hAnsi="Arial" w:cs="Arial"/>
          <w:bCs/>
        </w:rPr>
        <w:t>polgármester</w:t>
      </w:r>
    </w:p>
    <w:p w14:paraId="423DEE06" w14:textId="77777777" w:rsidR="003F509A" w:rsidRDefault="003F509A" w:rsidP="003F509A">
      <w:pPr>
        <w:ind w:firstLine="426"/>
        <w:rPr>
          <w:rFonts w:ascii="Arial" w:hAnsi="Arial" w:cs="Arial"/>
          <w:bCs/>
        </w:rPr>
      </w:pPr>
      <w:r w:rsidRPr="00650FBF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Perlaki Zoltán osztályvezető</w:t>
      </w:r>
    </w:p>
    <w:p w14:paraId="5CE14467" w14:textId="77777777" w:rsidR="003F509A" w:rsidRDefault="003F509A" w:rsidP="003F509A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>Tárgyalja: ÜB, PB</w:t>
      </w:r>
    </w:p>
    <w:p w14:paraId="490A16A8" w14:textId="77777777" w:rsidR="003F509A" w:rsidRPr="00650FBF" w:rsidRDefault="003F509A" w:rsidP="003F509A">
      <w:pPr>
        <w:ind w:firstLine="426"/>
        <w:rPr>
          <w:rFonts w:ascii="Arial" w:hAnsi="Arial" w:cs="Arial"/>
          <w:bCs/>
        </w:rPr>
      </w:pPr>
    </w:p>
    <w:p w14:paraId="231412CF" w14:textId="77777777" w:rsidR="003F509A" w:rsidRDefault="003F509A" w:rsidP="003F509A">
      <w:pPr>
        <w:numPr>
          <w:ilvl w:val="0"/>
          <w:numId w:val="41"/>
        </w:numPr>
        <w:ind w:left="426" w:hanging="426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CA30BB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Döntés Nagykovácsi Nagyközség településrendezési eszközeinek módosításáról 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E – 101</w:t>
      </w:r>
    </w:p>
    <w:p w14:paraId="542258A1" w14:textId="77777777" w:rsidR="003F509A" w:rsidRPr="002B6B70" w:rsidRDefault="003F509A" w:rsidP="003F509A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Előterjesztő: Kiszelné Mohos Katalin polgármester</w:t>
      </w:r>
    </w:p>
    <w:p w14:paraId="44AEF2A1" w14:textId="77777777" w:rsidR="003F509A" w:rsidRPr="002B6B70" w:rsidRDefault="003F509A" w:rsidP="003F509A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Előadó: Györgyi Zoltán főépítész</w:t>
      </w:r>
    </w:p>
    <w:p w14:paraId="069ED1AD" w14:textId="77777777" w:rsidR="003F509A" w:rsidRDefault="003F509A" w:rsidP="003F509A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>Tárgyalja: ÜB, PB</w:t>
      </w:r>
    </w:p>
    <w:p w14:paraId="15DE7C64" w14:textId="77777777" w:rsidR="003F509A" w:rsidRPr="002B6B70" w:rsidRDefault="003F509A" w:rsidP="003F509A">
      <w:pPr>
        <w:rPr>
          <w:rFonts w:ascii="Arial" w:hAnsi="Arial" w:cs="Arial"/>
          <w:bCs/>
          <w:u w:val="single"/>
        </w:rPr>
      </w:pPr>
    </w:p>
    <w:p w14:paraId="20F0928F" w14:textId="77777777" w:rsidR="003F509A" w:rsidRDefault="003F509A" w:rsidP="003F509A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8A0CA2">
        <w:rPr>
          <w:rFonts w:ascii="Arial" w:hAnsi="Arial" w:cs="Arial"/>
          <w:b/>
        </w:rPr>
        <w:t xml:space="preserve">Döntés a lakás és helyiségbérleti díjak felülvizsgálatáról és a lakás és nem lakás célú helyiségek bérbeadásáról szóló rendelet módosításáról </w:t>
      </w:r>
      <w:r>
        <w:rPr>
          <w:rFonts w:ascii="Arial" w:hAnsi="Arial" w:cs="Arial"/>
          <w:b/>
        </w:rPr>
        <w:t>E – 105</w:t>
      </w:r>
    </w:p>
    <w:p w14:paraId="4833420E" w14:textId="77777777" w:rsidR="003F509A" w:rsidRPr="002B6B70" w:rsidRDefault="003F509A" w:rsidP="003F509A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Előterjesztő: Kiszelné Mohos Katalin polgármester</w:t>
      </w:r>
    </w:p>
    <w:p w14:paraId="7179DF36" w14:textId="77777777" w:rsidR="003F509A" w:rsidRPr="002B6B70" w:rsidRDefault="003F509A" w:rsidP="003F509A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Előadó: dr. Halmosi-Rokaj Odett aljegyző</w:t>
      </w:r>
    </w:p>
    <w:p w14:paraId="6B75096F" w14:textId="77777777" w:rsidR="003F509A" w:rsidRDefault="003F509A" w:rsidP="003F509A">
      <w:pPr>
        <w:ind w:firstLine="426"/>
        <w:rPr>
          <w:rFonts w:ascii="Arial" w:hAnsi="Arial" w:cs="Arial"/>
          <w:bCs/>
          <w:u w:val="single"/>
        </w:rPr>
      </w:pPr>
      <w:bookmarkStart w:id="0" w:name="_Hlk215644507"/>
      <w:r w:rsidRPr="002B6B70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 xml:space="preserve">ÜB, </w:t>
      </w:r>
      <w:r w:rsidRPr="002B6B70">
        <w:rPr>
          <w:rFonts w:ascii="Arial" w:hAnsi="Arial" w:cs="Arial"/>
          <w:bCs/>
          <w:u w:val="single"/>
        </w:rPr>
        <w:t>PB</w:t>
      </w:r>
    </w:p>
    <w:bookmarkEnd w:id="0"/>
    <w:p w14:paraId="03F7DA0B" w14:textId="77777777" w:rsidR="003F509A" w:rsidRDefault="003F509A" w:rsidP="003F509A">
      <w:pPr>
        <w:ind w:firstLine="426"/>
        <w:rPr>
          <w:rFonts w:ascii="Arial" w:hAnsi="Arial" w:cs="Arial"/>
          <w:bCs/>
          <w:u w:val="single"/>
        </w:rPr>
      </w:pPr>
    </w:p>
    <w:p w14:paraId="56748F11" w14:textId="77777777" w:rsidR="003F509A" w:rsidRDefault="003F509A" w:rsidP="003F509A">
      <w:pPr>
        <w:numPr>
          <w:ilvl w:val="0"/>
          <w:numId w:val="41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CA30BB">
        <w:rPr>
          <w:rFonts w:ascii="Arial" w:hAnsi="Arial" w:cs="Arial"/>
          <w:b/>
          <w:bCs/>
        </w:rPr>
        <w:t>Döntés a Képviselő-testület 2026. évi munka- és üléstervéről</w:t>
      </w:r>
      <w:r>
        <w:rPr>
          <w:rFonts w:ascii="Arial" w:hAnsi="Arial" w:cs="Arial"/>
          <w:b/>
          <w:bCs/>
        </w:rPr>
        <w:t xml:space="preserve"> E – 102</w:t>
      </w:r>
      <w:r w:rsidRPr="00CA30BB">
        <w:rPr>
          <w:rFonts w:ascii="Arial" w:hAnsi="Arial" w:cs="Arial"/>
          <w:b/>
          <w:bCs/>
        </w:rPr>
        <w:t xml:space="preserve"> </w:t>
      </w:r>
    </w:p>
    <w:p w14:paraId="50A16C6C" w14:textId="77777777" w:rsidR="003F509A" w:rsidRPr="00454462" w:rsidRDefault="003F509A" w:rsidP="003F509A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 xml:space="preserve">Kiszelné Mohos Katalin </w:t>
      </w:r>
      <w:r w:rsidRPr="00454462">
        <w:rPr>
          <w:rFonts w:ascii="Arial" w:hAnsi="Arial" w:cs="Arial"/>
          <w:bCs/>
        </w:rPr>
        <w:t>polgármester</w:t>
      </w:r>
    </w:p>
    <w:p w14:paraId="5BC93EA1" w14:textId="77777777" w:rsidR="003F509A" w:rsidRPr="00454462" w:rsidRDefault="003F509A" w:rsidP="003F509A">
      <w:pPr>
        <w:ind w:firstLine="426"/>
        <w:rPr>
          <w:rFonts w:ascii="Arial" w:hAnsi="Arial" w:cs="Arial"/>
          <w:bCs/>
        </w:rPr>
      </w:pPr>
      <w:r w:rsidRPr="00454462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 xml:space="preserve">Grégerné Papp Ildikó </w:t>
      </w:r>
      <w:r w:rsidRPr="00454462">
        <w:rPr>
          <w:rFonts w:ascii="Arial" w:hAnsi="Arial" w:cs="Arial"/>
          <w:bCs/>
        </w:rPr>
        <w:t>jegyző</w:t>
      </w:r>
    </w:p>
    <w:p w14:paraId="527486B2" w14:textId="77777777" w:rsidR="003F509A" w:rsidRDefault="003F509A" w:rsidP="003F509A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 xml:space="preserve">HB, ÜB, </w:t>
      </w:r>
      <w:r w:rsidRPr="002B6B70">
        <w:rPr>
          <w:rFonts w:ascii="Arial" w:hAnsi="Arial" w:cs="Arial"/>
          <w:bCs/>
          <w:u w:val="single"/>
        </w:rPr>
        <w:t>PB</w:t>
      </w:r>
    </w:p>
    <w:p w14:paraId="5B603D32" w14:textId="77777777" w:rsidR="003F509A" w:rsidRPr="00454462" w:rsidRDefault="003F509A" w:rsidP="003F509A">
      <w:pPr>
        <w:ind w:firstLine="426"/>
        <w:rPr>
          <w:rFonts w:ascii="Arial" w:hAnsi="Arial" w:cs="Arial"/>
          <w:bCs/>
        </w:rPr>
      </w:pPr>
    </w:p>
    <w:p w14:paraId="388D566E" w14:textId="2CC56ACC" w:rsidR="003F509A" w:rsidRPr="002B6B70" w:rsidRDefault="003F509A" w:rsidP="003F509A">
      <w:pPr>
        <w:contextualSpacing/>
        <w:jc w:val="both"/>
        <w:rPr>
          <w:rFonts w:ascii="Arial" w:eastAsiaTheme="minorHAnsi" w:hAnsi="Arial" w:cs="Arial"/>
          <w:b/>
          <w:bCs/>
          <w:i/>
          <w:iCs/>
          <w:kern w:val="2"/>
          <w:u w:val="single"/>
          <w:lang w:eastAsia="en-US"/>
          <w14:ligatures w14:val="standardContextual"/>
        </w:rPr>
      </w:pPr>
      <w:r w:rsidRPr="002B6B70">
        <w:rPr>
          <w:rFonts w:ascii="Arial" w:eastAsiaTheme="minorHAnsi" w:hAnsi="Arial" w:cs="Arial"/>
          <w:b/>
          <w:bCs/>
          <w:i/>
          <w:iCs/>
          <w:kern w:val="2"/>
          <w:u w:val="single"/>
          <w:lang w:eastAsia="en-US"/>
          <w14:ligatures w14:val="standardContextual"/>
        </w:rPr>
        <w:t>Zárt ülés</w:t>
      </w:r>
      <w:r>
        <w:rPr>
          <w:rFonts w:ascii="Arial" w:eastAsiaTheme="minorHAnsi" w:hAnsi="Arial" w:cs="Arial"/>
          <w:b/>
          <w:bCs/>
          <w:i/>
          <w:iCs/>
          <w:kern w:val="2"/>
          <w:u w:val="single"/>
          <w:lang w:eastAsia="en-US"/>
          <w14:ligatures w14:val="standardContextual"/>
        </w:rPr>
        <w:t>:</w:t>
      </w:r>
    </w:p>
    <w:p w14:paraId="5B74B024" w14:textId="77777777" w:rsidR="003F509A" w:rsidRDefault="003F509A" w:rsidP="003F509A">
      <w:pPr>
        <w:numPr>
          <w:ilvl w:val="0"/>
          <w:numId w:val="41"/>
        </w:numPr>
        <w:ind w:left="426" w:hanging="426"/>
        <w:contextualSpacing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272CAE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Döntés a Budapesti Amerikai Nemzetközi Iskolával (AISB) kötendő településrendezési és zöldterületfejlesztési megállapodásól</w:t>
      </w:r>
      <w: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E – 109</w:t>
      </w:r>
    </w:p>
    <w:p w14:paraId="26963FEE" w14:textId="77777777" w:rsidR="003F509A" w:rsidRPr="002B6B70" w:rsidRDefault="003F509A" w:rsidP="003F509A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>Előterjesztő: Kiszelné Mohos Katalin polgármester</w:t>
      </w:r>
    </w:p>
    <w:p w14:paraId="6D1F41AF" w14:textId="77777777" w:rsidR="003F509A" w:rsidRPr="002B6B70" w:rsidRDefault="003F509A" w:rsidP="003F509A">
      <w:pPr>
        <w:ind w:firstLine="426"/>
        <w:rPr>
          <w:rFonts w:ascii="Arial" w:hAnsi="Arial" w:cs="Arial"/>
          <w:bCs/>
        </w:rPr>
      </w:pPr>
      <w:r w:rsidRPr="002B6B70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dr. Halmosi-Rokaj Odett aljegyző</w:t>
      </w:r>
    </w:p>
    <w:p w14:paraId="6327C790" w14:textId="77777777" w:rsidR="003F509A" w:rsidRDefault="003F509A" w:rsidP="003F509A">
      <w:pPr>
        <w:ind w:firstLine="426"/>
        <w:rPr>
          <w:rFonts w:ascii="Arial" w:hAnsi="Arial" w:cs="Arial"/>
          <w:bCs/>
          <w:u w:val="single"/>
        </w:rPr>
      </w:pPr>
      <w:r w:rsidRPr="002B6B70">
        <w:rPr>
          <w:rFonts w:ascii="Arial" w:hAnsi="Arial" w:cs="Arial"/>
          <w:bCs/>
          <w:u w:val="single"/>
        </w:rPr>
        <w:t xml:space="preserve">Tárgyalja: ÜB, PB </w:t>
      </w:r>
    </w:p>
    <w:p w14:paraId="67EC3F1D" w14:textId="77777777" w:rsidR="003F509A" w:rsidRDefault="003F509A" w:rsidP="00590364">
      <w:pPr>
        <w:ind w:left="142"/>
        <w:rPr>
          <w:rFonts w:ascii="Arial" w:hAnsi="Arial" w:cs="Arial"/>
        </w:rPr>
      </w:pPr>
    </w:p>
    <w:p w14:paraId="4A2CCF32" w14:textId="083EAFD5" w:rsidR="00701E21" w:rsidRPr="00EB7A9B" w:rsidRDefault="0001048C" w:rsidP="00590364">
      <w:pPr>
        <w:ind w:left="142"/>
        <w:rPr>
          <w:rFonts w:ascii="Arial" w:hAnsi="Arial" w:cs="Arial"/>
        </w:rPr>
      </w:pPr>
      <w:r w:rsidRPr="00EB7A9B">
        <w:rPr>
          <w:rFonts w:ascii="Arial" w:hAnsi="Arial" w:cs="Arial"/>
        </w:rPr>
        <w:t>N</w:t>
      </w:r>
      <w:r w:rsidR="00546F7B" w:rsidRPr="00EB7A9B">
        <w:rPr>
          <w:rFonts w:ascii="Arial" w:hAnsi="Arial" w:cs="Arial"/>
        </w:rPr>
        <w:t>agykovácsi, 20</w:t>
      </w:r>
      <w:r w:rsidR="00590364" w:rsidRPr="00EB7A9B">
        <w:rPr>
          <w:rFonts w:ascii="Arial" w:hAnsi="Arial" w:cs="Arial"/>
        </w:rPr>
        <w:t>2</w:t>
      </w:r>
      <w:r w:rsidR="006A2C45" w:rsidRPr="00EB7A9B">
        <w:rPr>
          <w:rFonts w:ascii="Arial" w:hAnsi="Arial" w:cs="Arial"/>
        </w:rPr>
        <w:t>5</w:t>
      </w:r>
      <w:r w:rsidR="006427BC" w:rsidRPr="00EB7A9B">
        <w:rPr>
          <w:rFonts w:ascii="Arial" w:hAnsi="Arial" w:cs="Arial"/>
        </w:rPr>
        <w:t xml:space="preserve">. </w:t>
      </w:r>
      <w:r w:rsidR="00206969">
        <w:rPr>
          <w:rFonts w:ascii="Arial" w:hAnsi="Arial" w:cs="Arial"/>
        </w:rPr>
        <w:t>december 4</w:t>
      </w:r>
      <w:r w:rsidR="00202D37" w:rsidRPr="00EB7A9B">
        <w:rPr>
          <w:rFonts w:ascii="Arial" w:hAnsi="Arial" w:cs="Arial"/>
        </w:rPr>
        <w:t>.</w:t>
      </w:r>
    </w:p>
    <w:p w14:paraId="6E329702" w14:textId="1A64FED6" w:rsidR="00DD0B2B" w:rsidRPr="00EB7A9B" w:rsidRDefault="00113EF8" w:rsidP="00FE0291">
      <w:pPr>
        <w:ind w:left="5664" w:firstLine="708"/>
        <w:jc w:val="both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</w:t>
      </w:r>
      <w:r w:rsidR="00590364" w:rsidRPr="00EB7A9B">
        <w:rPr>
          <w:rFonts w:ascii="Arial" w:hAnsi="Arial" w:cs="Arial"/>
        </w:rPr>
        <w:t>Tegzes Endre</w:t>
      </w:r>
      <w:r w:rsidR="00FE0291" w:rsidRPr="00EB7A9B">
        <w:rPr>
          <w:rFonts w:ascii="Arial" w:hAnsi="Arial" w:cs="Arial"/>
        </w:rPr>
        <w:t xml:space="preserve"> </w:t>
      </w:r>
      <w:proofErr w:type="spellStart"/>
      <w:r w:rsidR="00FE0291" w:rsidRPr="00EB7A9B">
        <w:rPr>
          <w:rFonts w:ascii="Arial" w:hAnsi="Arial" w:cs="Arial"/>
        </w:rPr>
        <w:t>sk</w:t>
      </w:r>
      <w:proofErr w:type="spellEnd"/>
      <w:r w:rsidR="00FE0291" w:rsidRPr="00EB7A9B">
        <w:rPr>
          <w:rFonts w:ascii="Arial" w:hAnsi="Arial" w:cs="Arial"/>
        </w:rPr>
        <w:t>.</w:t>
      </w:r>
    </w:p>
    <w:p w14:paraId="25D814F9" w14:textId="77777777" w:rsidR="00DD0B2B" w:rsidRPr="00EB7A9B" w:rsidRDefault="006427BC" w:rsidP="00546F7B">
      <w:pPr>
        <w:ind w:left="5664" w:firstLine="708"/>
        <w:rPr>
          <w:rFonts w:ascii="Arial" w:hAnsi="Arial" w:cs="Arial"/>
        </w:rPr>
      </w:pPr>
      <w:r w:rsidRPr="00EB7A9B">
        <w:rPr>
          <w:rFonts w:ascii="Arial" w:hAnsi="Arial" w:cs="Arial"/>
        </w:rPr>
        <w:t xml:space="preserve">  b</w:t>
      </w:r>
      <w:r w:rsidR="00FE0291" w:rsidRPr="00EB7A9B">
        <w:rPr>
          <w:rFonts w:ascii="Arial" w:hAnsi="Arial" w:cs="Arial"/>
        </w:rPr>
        <w:t xml:space="preserve">izottsági </w:t>
      </w:r>
      <w:r w:rsidR="00FA2812" w:rsidRPr="00EB7A9B">
        <w:rPr>
          <w:rFonts w:ascii="Arial" w:hAnsi="Arial" w:cs="Arial"/>
        </w:rPr>
        <w:t>elnök</w:t>
      </w:r>
    </w:p>
    <w:sectPr w:rsidR="00DD0B2B" w:rsidRPr="00EB7A9B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CC1C" w14:textId="77777777" w:rsidR="00137744" w:rsidRDefault="00137744">
      <w:r>
        <w:separator/>
      </w:r>
    </w:p>
  </w:endnote>
  <w:endnote w:type="continuationSeparator" w:id="0">
    <w:p w14:paraId="07D9B2FA" w14:textId="77777777" w:rsidR="00137744" w:rsidRDefault="0013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38A6" w14:textId="77777777" w:rsidR="00137744" w:rsidRDefault="00137744">
      <w:r>
        <w:separator/>
      </w:r>
    </w:p>
  </w:footnote>
  <w:footnote w:type="continuationSeparator" w:id="0">
    <w:p w14:paraId="26325E52" w14:textId="77777777" w:rsidR="00137744" w:rsidRDefault="00137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CEB"/>
    <w:multiLevelType w:val="hybridMultilevel"/>
    <w:tmpl w:val="C7360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10"/>
  </w:num>
  <w:num w:numId="5" w16cid:durableId="1684741345">
    <w:abstractNumId w:val="26"/>
  </w:num>
  <w:num w:numId="6" w16cid:durableId="2070957838">
    <w:abstractNumId w:val="17"/>
  </w:num>
  <w:num w:numId="7" w16cid:durableId="829103021">
    <w:abstractNumId w:val="7"/>
  </w:num>
  <w:num w:numId="8" w16cid:durableId="1120952243">
    <w:abstractNumId w:val="37"/>
  </w:num>
  <w:num w:numId="9" w16cid:durableId="750396534">
    <w:abstractNumId w:val="39"/>
  </w:num>
  <w:num w:numId="10" w16cid:durableId="1846626453">
    <w:abstractNumId w:val="22"/>
  </w:num>
  <w:num w:numId="11" w16cid:durableId="272715812">
    <w:abstractNumId w:val="27"/>
  </w:num>
  <w:num w:numId="12" w16cid:durableId="825511994">
    <w:abstractNumId w:val="35"/>
  </w:num>
  <w:num w:numId="13" w16cid:durableId="1729723704">
    <w:abstractNumId w:val="6"/>
  </w:num>
  <w:num w:numId="14" w16cid:durableId="1290666850">
    <w:abstractNumId w:val="5"/>
  </w:num>
  <w:num w:numId="15" w16cid:durableId="1226332320">
    <w:abstractNumId w:val="31"/>
  </w:num>
  <w:num w:numId="16" w16cid:durableId="1042290118">
    <w:abstractNumId w:val="11"/>
  </w:num>
  <w:num w:numId="17" w16cid:durableId="290749016">
    <w:abstractNumId w:val="16"/>
  </w:num>
  <w:num w:numId="18" w16cid:durableId="939752558">
    <w:abstractNumId w:val="33"/>
  </w:num>
  <w:num w:numId="19" w16cid:durableId="802383507">
    <w:abstractNumId w:val="25"/>
  </w:num>
  <w:num w:numId="20" w16cid:durableId="178742860">
    <w:abstractNumId w:val="28"/>
  </w:num>
  <w:num w:numId="21" w16cid:durableId="671374616">
    <w:abstractNumId w:val="36"/>
  </w:num>
  <w:num w:numId="22" w16cid:durableId="260259075">
    <w:abstractNumId w:val="14"/>
  </w:num>
  <w:num w:numId="23" w16cid:durableId="1523547582">
    <w:abstractNumId w:val="1"/>
  </w:num>
  <w:num w:numId="24" w16cid:durableId="885726497">
    <w:abstractNumId w:val="38"/>
  </w:num>
  <w:num w:numId="25" w16cid:durableId="1482624827">
    <w:abstractNumId w:val="29"/>
  </w:num>
  <w:num w:numId="26" w16cid:durableId="1743331296">
    <w:abstractNumId w:val="40"/>
  </w:num>
  <w:num w:numId="27" w16cid:durableId="1386180653">
    <w:abstractNumId w:val="20"/>
  </w:num>
  <w:num w:numId="28" w16cid:durableId="1250239128">
    <w:abstractNumId w:val="23"/>
  </w:num>
  <w:num w:numId="29" w16cid:durableId="1728335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4"/>
  </w:num>
  <w:num w:numId="32" w16cid:durableId="128548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9"/>
  </w:num>
  <w:num w:numId="35" w16cid:durableId="744569044">
    <w:abstractNumId w:val="8"/>
  </w:num>
  <w:num w:numId="36" w16cid:durableId="1810590707">
    <w:abstractNumId w:val="2"/>
  </w:num>
  <w:num w:numId="37" w16cid:durableId="2118938540">
    <w:abstractNumId w:val="13"/>
  </w:num>
  <w:num w:numId="38" w16cid:durableId="1274899115">
    <w:abstractNumId w:val="32"/>
  </w:num>
  <w:num w:numId="39" w16cid:durableId="408576842">
    <w:abstractNumId w:val="9"/>
  </w:num>
  <w:num w:numId="40" w16cid:durableId="1580406608">
    <w:abstractNumId w:val="4"/>
  </w:num>
  <w:num w:numId="41" w16cid:durableId="2012751637">
    <w:abstractNumId w:val="12"/>
  </w:num>
  <w:num w:numId="42" w16cid:durableId="432939363">
    <w:abstractNumId w:val="3"/>
  </w:num>
  <w:num w:numId="43" w16cid:durableId="35815033">
    <w:abstractNumId w:val="34"/>
  </w:num>
  <w:num w:numId="44" w16cid:durableId="961108519">
    <w:abstractNumId w:val="15"/>
  </w:num>
  <w:num w:numId="45" w16cid:durableId="66987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533F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6CE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37744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594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969"/>
    <w:rsid w:val="00206EB4"/>
    <w:rsid w:val="00213539"/>
    <w:rsid w:val="0021544D"/>
    <w:rsid w:val="00225171"/>
    <w:rsid w:val="00235269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40D5"/>
    <w:rsid w:val="003E5B31"/>
    <w:rsid w:val="003F3F81"/>
    <w:rsid w:val="003F509A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56D0"/>
    <w:rsid w:val="004A7CAE"/>
    <w:rsid w:val="004B2612"/>
    <w:rsid w:val="004B44D9"/>
    <w:rsid w:val="004B5E13"/>
    <w:rsid w:val="004B754F"/>
    <w:rsid w:val="004C057C"/>
    <w:rsid w:val="004C600F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774E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3F5A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391D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D744B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63F"/>
    <w:rsid w:val="00713775"/>
    <w:rsid w:val="00717EE4"/>
    <w:rsid w:val="007205B1"/>
    <w:rsid w:val="00721B76"/>
    <w:rsid w:val="007257D8"/>
    <w:rsid w:val="00726A24"/>
    <w:rsid w:val="00730C0F"/>
    <w:rsid w:val="00734344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1D"/>
    <w:rsid w:val="00861F67"/>
    <w:rsid w:val="008627E6"/>
    <w:rsid w:val="00867603"/>
    <w:rsid w:val="0087043A"/>
    <w:rsid w:val="00880190"/>
    <w:rsid w:val="008808AB"/>
    <w:rsid w:val="00880DFD"/>
    <w:rsid w:val="00891BB5"/>
    <w:rsid w:val="008925DE"/>
    <w:rsid w:val="00894BAA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873EA"/>
    <w:rsid w:val="00A9014F"/>
    <w:rsid w:val="00A91DAD"/>
    <w:rsid w:val="00A96995"/>
    <w:rsid w:val="00A9719D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AF79EC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06C60"/>
    <w:rsid w:val="00C308C2"/>
    <w:rsid w:val="00C32C77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C32BA"/>
    <w:rsid w:val="00CE1A02"/>
    <w:rsid w:val="00CE38D7"/>
    <w:rsid w:val="00CE53B4"/>
    <w:rsid w:val="00CF6C65"/>
    <w:rsid w:val="00D0283E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2D4B"/>
    <w:rsid w:val="00D65ADF"/>
    <w:rsid w:val="00D7120A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07C8C"/>
    <w:rsid w:val="00E10A47"/>
    <w:rsid w:val="00E224F2"/>
    <w:rsid w:val="00E26141"/>
    <w:rsid w:val="00E2767E"/>
    <w:rsid w:val="00E40363"/>
    <w:rsid w:val="00E405F1"/>
    <w:rsid w:val="00E46646"/>
    <w:rsid w:val="00E5013A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5FE9"/>
    <w:rsid w:val="00E97517"/>
    <w:rsid w:val="00EA78F0"/>
    <w:rsid w:val="00EB067E"/>
    <w:rsid w:val="00EB11DD"/>
    <w:rsid w:val="00EB3AE9"/>
    <w:rsid w:val="00EB4C1E"/>
    <w:rsid w:val="00EB5C2C"/>
    <w:rsid w:val="00EB7A9B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5A91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1E7E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473"/>
    <w:rsid w:val="00FB7F03"/>
    <w:rsid w:val="00FC021F"/>
    <w:rsid w:val="00FC1077"/>
    <w:rsid w:val="00FC1B94"/>
    <w:rsid w:val="00FC4EF1"/>
    <w:rsid w:val="00FC66F4"/>
    <w:rsid w:val="00FD51E3"/>
    <w:rsid w:val="00FD6869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182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58</cp:revision>
  <cp:lastPrinted>2023-04-20T09:13:00Z</cp:lastPrinted>
  <dcterms:created xsi:type="dcterms:W3CDTF">2023-05-18T06:29:00Z</dcterms:created>
  <dcterms:modified xsi:type="dcterms:W3CDTF">2025-12-04T13:11:00Z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