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C442" w14:textId="77777777" w:rsidR="00026728" w:rsidRDefault="0002672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  <w:sectPr w:rsidR="00026728" w:rsidSect="00041C08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642C187A" w14:textId="77777777" w:rsidR="00203E02" w:rsidRDefault="00203E02" w:rsidP="005A61D3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041C08"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  <w:t>II. számú védőnői körzet</w:t>
      </w:r>
    </w:p>
    <w:p w14:paraId="0AB3EDF2" w14:textId="77777777" w:rsidR="00026728" w:rsidRPr="00041C08" w:rsidRDefault="0002672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33BC066D" w14:textId="77777777" w:rsidR="00026728" w:rsidRDefault="0002672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>
        <w:rPr>
          <w:rFonts w:ascii="Arial" w:hAnsi="Arial" w:cs="Arial"/>
          <w:b/>
          <w:color w:val="666666"/>
          <w:sz w:val="28"/>
          <w:szCs w:val="28"/>
        </w:rPr>
        <w:t xml:space="preserve">Védőnő: </w:t>
      </w:r>
      <w:r w:rsidR="00203E02" w:rsidRPr="00041C08">
        <w:rPr>
          <w:rFonts w:ascii="Arial" w:hAnsi="Arial" w:cs="Arial"/>
          <w:b/>
          <w:color w:val="666666"/>
          <w:sz w:val="28"/>
          <w:szCs w:val="28"/>
        </w:rPr>
        <w:t>Pálné Szondy Krisztina</w:t>
      </w:r>
    </w:p>
    <w:p w14:paraId="4F4F4F33" w14:textId="3CB67ECE" w:rsidR="00203E02" w:rsidRDefault="00203E02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 w:rsidRPr="00041C08">
        <w:rPr>
          <w:rFonts w:ascii="Arial" w:hAnsi="Arial" w:cs="Arial"/>
          <w:b/>
          <w:color w:val="666666"/>
          <w:sz w:val="28"/>
          <w:szCs w:val="28"/>
        </w:rPr>
        <w:br/>
      </w:r>
      <w:r w:rsidR="00026728">
        <w:rPr>
          <w:rFonts w:ascii="Arial" w:hAnsi="Arial" w:cs="Arial"/>
          <w:b/>
          <w:color w:val="666666"/>
          <w:sz w:val="28"/>
          <w:szCs w:val="28"/>
        </w:rPr>
        <w:t xml:space="preserve">Tel.: </w:t>
      </w:r>
      <w:r w:rsidRPr="00041C08">
        <w:rPr>
          <w:rFonts w:ascii="Arial" w:hAnsi="Arial" w:cs="Arial"/>
          <w:b/>
          <w:color w:val="666666"/>
          <w:sz w:val="28"/>
          <w:szCs w:val="28"/>
        </w:rPr>
        <w:t>06-</w:t>
      </w:r>
      <w:r w:rsidR="0092485C" w:rsidRPr="0092485C">
        <w:rPr>
          <w:rFonts w:ascii="Arial" w:hAnsi="Arial" w:cs="Arial"/>
          <w:b/>
          <w:color w:val="666666"/>
          <w:sz w:val="28"/>
          <w:szCs w:val="28"/>
        </w:rPr>
        <w:t>30</w:t>
      </w:r>
      <w:r w:rsidR="0092485C">
        <w:rPr>
          <w:rFonts w:ascii="Arial" w:hAnsi="Arial" w:cs="Arial"/>
          <w:b/>
          <w:color w:val="666666"/>
          <w:sz w:val="28"/>
          <w:szCs w:val="28"/>
        </w:rPr>
        <w:t>-</w:t>
      </w:r>
      <w:r w:rsidR="0092485C" w:rsidRPr="0092485C">
        <w:rPr>
          <w:rFonts w:ascii="Arial" w:hAnsi="Arial" w:cs="Arial"/>
          <w:b/>
          <w:color w:val="666666"/>
          <w:sz w:val="28"/>
          <w:szCs w:val="28"/>
        </w:rPr>
        <w:t>287</w:t>
      </w:r>
      <w:r w:rsidR="0092485C">
        <w:rPr>
          <w:rFonts w:ascii="Arial" w:hAnsi="Arial" w:cs="Arial"/>
          <w:b/>
          <w:color w:val="666666"/>
          <w:sz w:val="28"/>
          <w:szCs w:val="28"/>
        </w:rPr>
        <w:t>-</w:t>
      </w:r>
      <w:r w:rsidR="0092485C" w:rsidRPr="0092485C">
        <w:rPr>
          <w:rFonts w:ascii="Arial" w:hAnsi="Arial" w:cs="Arial"/>
          <w:b/>
          <w:color w:val="666666"/>
          <w:sz w:val="28"/>
          <w:szCs w:val="28"/>
        </w:rPr>
        <w:t>0486</w:t>
      </w:r>
    </w:p>
    <w:p w14:paraId="309E3BEF" w14:textId="77777777" w:rsidR="00026728" w:rsidRPr="00041C08" w:rsidRDefault="0002672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416E0296" w14:textId="77777777" w:rsidR="002C30CA" w:rsidRDefault="002C30CA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 w:rsidRPr="00041C08">
        <w:rPr>
          <w:rFonts w:ascii="Arial" w:hAnsi="Arial" w:cs="Arial"/>
          <w:b/>
          <w:color w:val="666666"/>
          <w:sz w:val="28"/>
          <w:szCs w:val="28"/>
        </w:rPr>
        <w:t xml:space="preserve">Tanácsadás: </w:t>
      </w:r>
      <w:proofErr w:type="gramStart"/>
      <w:r w:rsidRPr="00041C08">
        <w:rPr>
          <w:rFonts w:ascii="Arial" w:hAnsi="Arial" w:cs="Arial"/>
          <w:b/>
          <w:color w:val="666666"/>
          <w:sz w:val="28"/>
          <w:szCs w:val="28"/>
        </w:rPr>
        <w:t>Csütörtök</w:t>
      </w:r>
      <w:proofErr w:type="gramEnd"/>
      <w:r w:rsidRPr="00041C08">
        <w:rPr>
          <w:rFonts w:ascii="Arial" w:hAnsi="Arial" w:cs="Arial"/>
          <w:b/>
          <w:color w:val="666666"/>
          <w:sz w:val="28"/>
          <w:szCs w:val="28"/>
        </w:rPr>
        <w:t xml:space="preserve"> (időpont egyeztetéssel) </w:t>
      </w:r>
    </w:p>
    <w:p w14:paraId="34660843" w14:textId="77777777" w:rsidR="00026728" w:rsidRDefault="0002672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  <w:sectPr w:rsidR="00026728" w:rsidSect="00026728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4957CF07" w14:textId="77777777" w:rsidR="00041C08" w:rsidRDefault="00041C0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48AE0D78" w14:textId="77777777" w:rsidR="00026728" w:rsidRPr="00041C08" w:rsidRDefault="0002672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58478AD6" w14:textId="77777777" w:rsidR="00026728" w:rsidRDefault="00203E02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Akácfa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Akácfa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Bajcsy-Zsilinszky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Csendes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Diófa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Diófa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Dózsa György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Erdő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Erdőalja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Hársfa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Károli Gáspár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Kastély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Kolozsvár tér</w:t>
      </w:r>
      <w:r w:rsidRPr="00041C08">
        <w:rPr>
          <w:rFonts w:ascii="Arial" w:hAnsi="Arial" w:cs="Arial"/>
          <w:color w:val="666666"/>
          <w:sz w:val="28"/>
          <w:szCs w:val="28"/>
        </w:rPr>
        <w:br/>
        <w:t>Kolozsvár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Kolozsvár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Kossuth L. utca 60-TÓL</w:t>
      </w:r>
      <w:r w:rsidRPr="00041C08">
        <w:rPr>
          <w:rFonts w:ascii="Arial" w:hAnsi="Arial" w:cs="Arial"/>
          <w:color w:val="666666"/>
          <w:sz w:val="28"/>
          <w:szCs w:val="28"/>
        </w:rPr>
        <w:br/>
        <w:t>Lombos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Munkácsy Mihály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Nagyszénás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Ördögárok utca</w:t>
      </w:r>
    </w:p>
    <w:p w14:paraId="4BA61034" w14:textId="77777777" w:rsidR="00026728" w:rsidRDefault="0002672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28"/>
          <w:szCs w:val="28"/>
        </w:rPr>
        <w:br w:type="column"/>
      </w:r>
    </w:p>
    <w:p w14:paraId="3CC87A46" w14:textId="77777777" w:rsidR="00026728" w:rsidRDefault="0002672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7207B208" w14:textId="77777777" w:rsidR="00026728" w:rsidRDefault="00203E02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Park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Petőfi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Puskin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Puskin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Rákóczi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Rozmaring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Rozmaring utca</w:t>
      </w:r>
    </w:p>
    <w:p w14:paraId="2C45DE9C" w14:textId="77777777" w:rsidR="00203E02" w:rsidRDefault="00203E02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Séta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Soproni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Száva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Szent Anna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Táncsics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Táncsics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Telki út</w:t>
      </w:r>
      <w:r w:rsidRPr="00041C08">
        <w:rPr>
          <w:rFonts w:ascii="Arial" w:hAnsi="Arial" w:cs="Arial"/>
          <w:color w:val="666666"/>
          <w:sz w:val="28"/>
          <w:szCs w:val="28"/>
        </w:rPr>
        <w:br/>
        <w:t>Templom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Templomkert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Tinódi köz</w:t>
      </w:r>
      <w:r w:rsidRPr="00041C08">
        <w:rPr>
          <w:rFonts w:ascii="Arial" w:hAnsi="Arial" w:cs="Arial"/>
          <w:color w:val="666666"/>
          <w:sz w:val="28"/>
          <w:szCs w:val="28"/>
        </w:rPr>
        <w:br/>
        <w:t>Tinódi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Tisza István tér</w:t>
      </w:r>
      <w:r w:rsidRPr="00041C08">
        <w:rPr>
          <w:rFonts w:ascii="Arial" w:hAnsi="Arial" w:cs="Arial"/>
          <w:color w:val="666666"/>
          <w:sz w:val="28"/>
          <w:szCs w:val="28"/>
        </w:rPr>
        <w:br/>
        <w:t>Tompa Mihály utca</w:t>
      </w:r>
    </w:p>
    <w:p w14:paraId="06991B19" w14:textId="77777777" w:rsidR="00203E02" w:rsidRPr="00041C08" w:rsidRDefault="00203E02" w:rsidP="003F301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sectPr w:rsidR="00203E02" w:rsidRPr="00041C08" w:rsidSect="00041C08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02"/>
    <w:rsid w:val="00026728"/>
    <w:rsid w:val="00041C08"/>
    <w:rsid w:val="00203E02"/>
    <w:rsid w:val="002144E7"/>
    <w:rsid w:val="002C30CA"/>
    <w:rsid w:val="00347A8A"/>
    <w:rsid w:val="003F3013"/>
    <w:rsid w:val="00411AA6"/>
    <w:rsid w:val="005A61D3"/>
    <w:rsid w:val="00666400"/>
    <w:rsid w:val="0089555D"/>
    <w:rsid w:val="0092485C"/>
    <w:rsid w:val="00926AEA"/>
    <w:rsid w:val="00B90796"/>
    <w:rsid w:val="00C3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A5F9"/>
  <w15:chartTrackingRefBased/>
  <w15:docId w15:val="{656A5AC6-5521-4DC3-9E57-5AA56569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0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03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678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39870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0929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Kosztoványi</dc:creator>
  <cp:keywords/>
  <dc:description/>
  <cp:lastModifiedBy>Frank Enikő</cp:lastModifiedBy>
  <cp:revision>2</cp:revision>
  <dcterms:created xsi:type="dcterms:W3CDTF">2025-06-19T13:24:00Z</dcterms:created>
  <dcterms:modified xsi:type="dcterms:W3CDTF">2025-06-19T13:24:00Z</dcterms:modified>
</cp:coreProperties>
</file>