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31C24" w14:textId="77777777" w:rsidR="00BC3AF5" w:rsidRPr="005A207F" w:rsidRDefault="00BC3AF5" w:rsidP="00BC3AF5">
      <w:pPr>
        <w:jc w:val="center"/>
        <w:rPr>
          <w:b/>
          <w:sz w:val="24"/>
          <w:szCs w:val="24"/>
        </w:rPr>
      </w:pPr>
      <w:r w:rsidRPr="005A207F">
        <w:rPr>
          <w:b/>
          <w:sz w:val="24"/>
          <w:szCs w:val="24"/>
        </w:rPr>
        <w:t>A Pilisi Parkerdő Zrt. tájékoztatása</w:t>
      </w:r>
    </w:p>
    <w:p w14:paraId="354B42C2" w14:textId="06F4CCCE" w:rsidR="00BC3AF5" w:rsidRPr="00735D07" w:rsidRDefault="00BC3AF5" w:rsidP="00BC3AF5">
      <w:pPr>
        <w:ind w:firstLine="708"/>
        <w:jc w:val="both"/>
        <w:rPr>
          <w:i/>
        </w:rPr>
      </w:pPr>
      <w:r w:rsidRPr="00055589">
        <w:rPr>
          <w:i/>
        </w:rPr>
        <w:t>A településünket ölelő környező erdők erdészeti kezelését a Pilisi Parkerdő Zrt. erdészetei, a Budakeszi Erdészet és a Budapesti Erdészet végzik. A Pilisi Parkerdő Zrt. kérésének megfelelően ezúton szeretnénk az erdőgazdálkodási tevékenységekről, az idei, 20</w:t>
      </w:r>
      <w:r w:rsidR="00007950">
        <w:rPr>
          <w:i/>
        </w:rPr>
        <w:t>2</w:t>
      </w:r>
      <w:r w:rsidR="00771983">
        <w:rPr>
          <w:i/>
        </w:rPr>
        <w:t>5</w:t>
      </w:r>
      <w:r w:rsidR="005E3351">
        <w:rPr>
          <w:i/>
        </w:rPr>
        <w:t>.</w:t>
      </w:r>
      <w:r w:rsidRPr="00055589">
        <w:rPr>
          <w:i/>
        </w:rPr>
        <w:t xml:space="preserve"> évben Nagykovácsi közigazgatási területén tervezett fakitermelési munkákról</w:t>
      </w:r>
      <w:r>
        <w:rPr>
          <w:i/>
        </w:rPr>
        <w:t>,</w:t>
      </w:r>
      <w:r w:rsidRPr="00055589">
        <w:rPr>
          <w:i/>
        </w:rPr>
        <w:t xml:space="preserve"> valamint az erdőkben tapasztalható jelentős problémákról szóló tájékoztatásukat tolmácsolni a Tisztelt Lakosság felé, az alábbiakban</w:t>
      </w:r>
      <w:r>
        <w:rPr>
          <w:i/>
        </w:rPr>
        <w:t>.</w:t>
      </w:r>
    </w:p>
    <w:p w14:paraId="08A997E6" w14:textId="1E4896B2" w:rsidR="00007950" w:rsidRPr="00007950" w:rsidRDefault="0097212C" w:rsidP="00007950">
      <w:pPr>
        <w:jc w:val="both"/>
        <w:rPr>
          <w:b/>
          <w:bCs/>
        </w:rPr>
      </w:pPr>
      <w:r>
        <w:rPr>
          <w:b/>
          <w:bCs/>
        </w:rPr>
        <w:t>Az ország- és településfásítás egyik szakmai partnere a Pilisi Parkerdő</w:t>
      </w:r>
    </w:p>
    <w:p w14:paraId="76D6719E" w14:textId="47E0A83D" w:rsidR="00007950" w:rsidRDefault="00007950" w:rsidP="00007950">
      <w:pPr>
        <w:jc w:val="both"/>
      </w:pPr>
      <w:r>
        <w:t>Klímavédelmi célokat szolgálva idén is folytatódik az országfásítási program, amely</w:t>
      </w:r>
      <w:r w:rsidR="0097212C">
        <w:t xml:space="preserve">nek megvalósításában a Pilisi Parkerdő az önkormányzatok és civil szervezetek egyik hatékony szakmai együttműködő partnere. </w:t>
      </w:r>
      <w:r w:rsidR="00771983">
        <w:t>Csak a tavaly őszi időszakban 27 településen segédkeztek kollégáink a faültetéseken.</w:t>
      </w:r>
    </w:p>
    <w:p w14:paraId="189B64E8" w14:textId="45425901" w:rsidR="007A413F" w:rsidRPr="007A413F" w:rsidRDefault="0097212C" w:rsidP="007A413F">
      <w:pPr>
        <w:jc w:val="both"/>
        <w:rPr>
          <w:b/>
          <w:bCs/>
        </w:rPr>
      </w:pPr>
      <w:r>
        <w:rPr>
          <w:b/>
          <w:bCs/>
        </w:rPr>
        <w:t>A „fakitermelés” a természeti értékek és a magyar erdők jóléte iránt elkötelezett, fenntartható módszerekkel végzett erdőgazdálkodási tevékenység része</w:t>
      </w:r>
    </w:p>
    <w:p w14:paraId="2E1B60D2" w14:textId="4804AA3D" w:rsidR="007A413F" w:rsidRDefault="007A413F" w:rsidP="007A413F">
      <w:pPr>
        <w:jc w:val="both"/>
      </w:pPr>
      <w:r>
        <w:t xml:space="preserve">A fakitermelés erdeink minőségének fenntartásához és javításához szükségszerűen elvégzendő feladat. </w:t>
      </w:r>
      <w:r w:rsidR="0097212C">
        <w:t>Ez a tény legnagyobb sajnálatunkra ma sem világos és egyértelmű az emberekben, akik a megfelelő információk hiányában a fakitermelés látványára és a vele járó folyamatokra negatív érzelmekkel reagálnak.</w:t>
      </w:r>
    </w:p>
    <w:p w14:paraId="6B5E3439" w14:textId="34B30F9E" w:rsidR="007A413F" w:rsidRDefault="0097212C" w:rsidP="007A413F">
      <w:pPr>
        <w:jc w:val="both"/>
      </w:pPr>
      <w:r>
        <w:t>Ez egy időben hosszan elhúzódó tevékenység, hiszen a szakmai szempontból kivágásra jelölt fák ledönt</w:t>
      </w:r>
      <w:r w:rsidR="00331E56">
        <w:t>ése, tőtől való elválasztása csak az első lépcső ebben a folyamatban</w:t>
      </w:r>
      <w:r w:rsidR="007A413F">
        <w:t xml:space="preserve">. Ezt követően a ledöntött törzsek és a koronarész feldolgozása következik, majd meg kell szervezni a feldolgozott faanyag elszállítását. Sok esetben elsőként az érintett erdőrészlet szélén lehetséges csak a deponálás, és csak egy jóval későbbi időpontban adódik lehetőség a faanyag „erdőből" történő tényleges elszállítására. E faanyagmozgatási és szállítási munkák idejét, időtartamát nagymértékben befolyásolják az időjárási tényezők alakította talaj állapotok. Ennek is köszönhető, hogy az egész munkafolyamat időben elhúzódik. A terület végleges rendezésekor a szakmai beavatkozások után megfelelő, rendezett erdőképet kapunk, ez azonban </w:t>
      </w:r>
      <w:r w:rsidR="007A413F" w:rsidRPr="007A413F">
        <w:rPr>
          <w:u w:val="single"/>
        </w:rPr>
        <w:t>több hónapot. illetve akár fél évet</w:t>
      </w:r>
      <w:r w:rsidR="007A413F">
        <w:t xml:space="preserve"> is igénybe vehet.</w:t>
      </w:r>
    </w:p>
    <w:p w14:paraId="18066A0B" w14:textId="77777777" w:rsidR="007A413F" w:rsidRDefault="007A413F" w:rsidP="007A413F">
      <w:pPr>
        <w:jc w:val="both"/>
      </w:pPr>
      <w:r>
        <w:t>A munkák során elkerülhetetlen ugyanakkor, hogy a faanyag elszállításakor igénybevett utakon — melyek jellemzően az erdőgazdálkodás céljára létesültek — sáros nyomok keletkezzenek. Az úthibák kijavítására a fakitermelés valamennyi említett munkafázisának befejezése után kerülhet csak sor, amikor további szállítás már nem várható, és az időjárás is megfelelő, kellőképpen száraz útviszonyok állnak rendelkezésre. Jellemzően a tavaszi időszak alkalmas az útkarbantartási munkák végzésére, ilyenkor kerül sor gréderezésre, kátyúzásra, murva és zúzottkő felhasználásával, illetve egyéb felületkarbantartási munkákra.</w:t>
      </w:r>
    </w:p>
    <w:p w14:paraId="4A10C499" w14:textId="5D53FE5A" w:rsidR="00007950" w:rsidRDefault="007A413F" w:rsidP="00BC3AF5">
      <w:pPr>
        <w:jc w:val="both"/>
      </w:pPr>
      <w:r>
        <w:t>Mindezek ismeretében, kérjük a tisztelt erdőlátogatók, kirándulók, turisták, helyi lakosok megértését és türelmét azon erdőterületeken és környezetében, ahol társaságunk éves fakitermelési munkáit folytatja, kiemelten a környező utakat, közelítő ösvényeket érintően.</w:t>
      </w:r>
    </w:p>
    <w:sectPr w:rsidR="00007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F5"/>
    <w:rsid w:val="00007950"/>
    <w:rsid w:val="00162E43"/>
    <w:rsid w:val="002E4F1A"/>
    <w:rsid w:val="00331E56"/>
    <w:rsid w:val="005E3351"/>
    <w:rsid w:val="00630D33"/>
    <w:rsid w:val="00771983"/>
    <w:rsid w:val="007A413F"/>
    <w:rsid w:val="007D3318"/>
    <w:rsid w:val="007E0CD5"/>
    <w:rsid w:val="00971772"/>
    <w:rsid w:val="0097212C"/>
    <w:rsid w:val="00BC3AF5"/>
    <w:rsid w:val="00D6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9316"/>
  <w15:chartTrackingRefBased/>
  <w15:docId w15:val="{EFCA72F6-6ACA-455D-B88D-F1DD24C8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3AF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389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Ludányi Csaba</dc:creator>
  <cp:keywords/>
  <dc:description/>
  <cp:lastModifiedBy>Halbauer Nikolett</cp:lastModifiedBy>
  <cp:revision>6</cp:revision>
  <dcterms:created xsi:type="dcterms:W3CDTF">2022-01-25T13:00:00Z</dcterms:created>
  <dcterms:modified xsi:type="dcterms:W3CDTF">2025-03-20T10:26:00Z</dcterms:modified>
</cp:coreProperties>
</file>