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653A6" w14:textId="77777777" w:rsidR="005047A5" w:rsidRPr="005A207F" w:rsidRDefault="005047A5" w:rsidP="005047A5">
      <w:pPr>
        <w:jc w:val="center"/>
        <w:rPr>
          <w:b/>
          <w:sz w:val="24"/>
          <w:szCs w:val="24"/>
        </w:rPr>
      </w:pPr>
      <w:r w:rsidRPr="005A207F">
        <w:rPr>
          <w:b/>
          <w:sz w:val="24"/>
          <w:szCs w:val="24"/>
        </w:rPr>
        <w:t>A Pilisi Parkerdő Zrt. tájékoztatása</w:t>
      </w:r>
    </w:p>
    <w:p w14:paraId="1B93F228" w14:textId="7F455DA4" w:rsidR="005047A5" w:rsidRPr="00055589" w:rsidRDefault="005047A5" w:rsidP="005047A5">
      <w:pPr>
        <w:ind w:firstLine="708"/>
        <w:jc w:val="both"/>
        <w:rPr>
          <w:i/>
        </w:rPr>
      </w:pPr>
      <w:r w:rsidRPr="00055589">
        <w:rPr>
          <w:i/>
        </w:rPr>
        <w:t>A településünket ölelő környező erdők erdészeti kezelését a Pilisi Parkerdő Zrt. erdészetei, a Budakeszi Erdészet és a Budapesti Erdészet végzik. A Pilisi Parkerdő Zrt. kérésének megfelelően ezúton szeretnénk az erdőgazdálkodási tevékenységekről, az idei, 20</w:t>
      </w:r>
      <w:r w:rsidR="003E5774">
        <w:rPr>
          <w:i/>
        </w:rPr>
        <w:t>2</w:t>
      </w:r>
      <w:r w:rsidR="00C91CD9">
        <w:rPr>
          <w:i/>
        </w:rPr>
        <w:t>5</w:t>
      </w:r>
      <w:r w:rsidR="003E5774">
        <w:rPr>
          <w:i/>
        </w:rPr>
        <w:t>.</w:t>
      </w:r>
      <w:r w:rsidRPr="00055589">
        <w:rPr>
          <w:i/>
        </w:rPr>
        <w:t xml:space="preserve"> évben Nagykovácsi közigazgatási területén tervezett fakitermelési munkákról</w:t>
      </w:r>
      <w:r>
        <w:rPr>
          <w:i/>
        </w:rPr>
        <w:t>,</w:t>
      </w:r>
      <w:r w:rsidRPr="00055589">
        <w:rPr>
          <w:i/>
        </w:rPr>
        <w:t xml:space="preserve"> valamint az erdőkben tapasztalható jelentős problémákról szóló tájékoztatásukat tolmácsolni a Tisztelt Lakosság felé, az alábbiakban:</w:t>
      </w:r>
    </w:p>
    <w:p w14:paraId="15BD9CC2" w14:textId="77777777" w:rsidR="005047A5" w:rsidRPr="0074581E" w:rsidRDefault="005047A5" w:rsidP="005047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Pr="0074581E">
        <w:rPr>
          <w:b/>
          <w:sz w:val="24"/>
          <w:szCs w:val="24"/>
        </w:rPr>
        <w:t>A Pilisi Parkerdő Zrt. erdőgazdálkodási tevékenységének átfogó ismertetése</w:t>
      </w:r>
    </w:p>
    <w:p w14:paraId="2633891B" w14:textId="77777777" w:rsidR="005047A5" w:rsidRPr="0074581E" w:rsidRDefault="005047A5" w:rsidP="005047A5">
      <w:pPr>
        <w:jc w:val="both"/>
        <w:rPr>
          <w:b/>
        </w:rPr>
      </w:pPr>
      <w:r w:rsidRPr="0074581E">
        <w:rPr>
          <w:b/>
        </w:rPr>
        <w:t>ERDŐFELÚJÍTÁS</w:t>
      </w:r>
    </w:p>
    <w:p w14:paraId="221FA75A" w14:textId="77777777" w:rsidR="005047A5" w:rsidRDefault="005047A5" w:rsidP="005047A5">
      <w:pPr>
        <w:jc w:val="both"/>
      </w:pPr>
      <w:r>
        <w:t>Az erdőtörvény - valamint az egyes erdőrészletekre vonatkozó erdőterv - szerinti erdőfelújítás történhet mesterséges vagy természetes úton. Mesterséges erdőfelújítás esetén a szaporítóanyagot (mag, csemete) mesterségesen vetjük, ültetjük el a területen, ez általában fafaj csere esetén - nem őshonos faállományok kitermelését követően történik meg.</w:t>
      </w:r>
    </w:p>
    <w:p w14:paraId="3363F9AB" w14:textId="77777777" w:rsidR="005047A5" w:rsidRDefault="005047A5" w:rsidP="005047A5">
      <w:pPr>
        <w:jc w:val="both"/>
      </w:pPr>
      <w:r>
        <w:t xml:space="preserve">A mesterséges </w:t>
      </w:r>
      <w:r w:rsidRPr="0074581E">
        <w:rPr>
          <w:b/>
        </w:rPr>
        <w:t>erdősítések</w:t>
      </w:r>
      <w:r>
        <w:t xml:space="preserve"> elvégzése során a kitermelt (vagy kipusztult) faállomány helyén magvetéssel, csemete- vagy dugványültetéssel gondoskodunk a faállomány újbóli létrehozásáról. Erdősíthetünk a tavaszi (március-április), illetve az őszi (szeptember-november) erdősítési időszakban, kézi eszközök, elsősorban speciális erdészeti ékásó segítségével, valamint ültetőgépek alkalmazásával is.</w:t>
      </w:r>
    </w:p>
    <w:p w14:paraId="1D6DE406" w14:textId="77777777" w:rsidR="005047A5" w:rsidRDefault="005047A5" w:rsidP="005047A5">
      <w:pPr>
        <w:jc w:val="both"/>
      </w:pPr>
      <w:r>
        <w:t>A természetes felújítás két módon történhet, mindkét esetben a területen lévő faállomány utódai alkotják az új erdőt. Magról történő természetes felújítás esetén az idős faállomány magjaiból fejlődő csemete növekedését biztosítjuk, akácosok esetében a gyökerek megszaggatásával gyökérsarjról újítjuk fel az erdőt, majd biztosítjuk a fiatal erdő növekedésének feltételeit. A Parkerdő erdőállományainak döntő hányada őshonos fafajokból álló természetszerű erdő, amely a természetes felújításra alkalmas. Gazdálkodásunk alapelve ezért a természetes felújítás lehetőségeinek maximális kihasználásán alapuló természetszerű erdőgazdálkodás.</w:t>
      </w:r>
    </w:p>
    <w:p w14:paraId="1BD177EC" w14:textId="77777777" w:rsidR="005047A5" w:rsidRDefault="005047A5" w:rsidP="005047A5">
      <w:pPr>
        <w:jc w:val="both"/>
      </w:pPr>
      <w:r>
        <w:t>A Pilisi Parkerdő Zrt. területén - a faállomány viszonyoknak köszönhetően - az erdőfelújítások 70 %-a magról történő természetes felújítás útján történik.</w:t>
      </w:r>
    </w:p>
    <w:p w14:paraId="4DF265FC" w14:textId="77777777" w:rsidR="005047A5" w:rsidRDefault="005047A5" w:rsidP="005047A5">
      <w:pPr>
        <w:jc w:val="both"/>
      </w:pPr>
      <w:r>
        <w:t xml:space="preserve">A szakszerű erdősítés előfeltétele a kellően előkészített terület. Megfelelő </w:t>
      </w:r>
      <w:r w:rsidRPr="0074581E">
        <w:rPr>
          <w:b/>
        </w:rPr>
        <w:t>talajelőkészítés</w:t>
      </w:r>
      <w:r>
        <w:t xml:space="preserve"> esetén az ültetett szaporítóanyag megmaradási esélye nagyobb, hiszen a tápanyagellátás és vízháztartás feltételei jóval kedvezőbben alakulnak. Talajelőkészítéskor pásztákat, padkát vagy ültetőgödröt készítünk a talajfelszín részleges megbontásával, elsősorban kézi eszközökkel. Esetenként azonban teljes talajelőkészítésre is sor kerül - ekkor a tuskók is eltávolításra kerülnek a vágásterületről, ezt gépi mélyforgatás, tárcsázás követi. Speciális talajelőkészítési tevékenység még az idős állományok alatt elvégzett bozótirtás, mely során a természetes úton, magról kelt csemetéket akadályozó fa- és cserjefajokat távolítjuk el a területről.</w:t>
      </w:r>
    </w:p>
    <w:p w14:paraId="673F58CD" w14:textId="77777777" w:rsidR="005047A5" w:rsidRDefault="005047A5" w:rsidP="005047A5">
      <w:pPr>
        <w:jc w:val="both"/>
      </w:pPr>
      <w:r>
        <w:t xml:space="preserve">Mind az ültetett csemetéknek, mind a természetes újulatból származó fiatal fácskáknak szükségük van arra, hogy megfelelő fejlődésük érdekében ún. </w:t>
      </w:r>
      <w:r w:rsidRPr="00FB787F">
        <w:rPr>
          <w:b/>
        </w:rPr>
        <w:t>ápolási</w:t>
      </w:r>
      <w:r>
        <w:t xml:space="preserve"> munkákat végezzünk. A művelet során a főfafajok minőségi válogatása alapelv kell, hogy legyen. Ez alatt a minőségi törzsnevelést hátráltató kevésbé előnyös alakú faegyedek eltávolítása értendő, az erdőnek már ebben a fiatalkori szakaszában is.</w:t>
      </w:r>
    </w:p>
    <w:p w14:paraId="043E8BAA" w14:textId="77777777" w:rsidR="005047A5" w:rsidRDefault="005047A5" w:rsidP="005047A5">
      <w:pPr>
        <w:jc w:val="both"/>
      </w:pPr>
      <w:r>
        <w:t xml:space="preserve">Az ápolások során a gyomkonkurencia, a kúszónövények (szeder, iszalag) és a fás szárú elegyfajok, cserjék visszaszorítása a fő cél, annak érdekében, hogy az erdősítés fő fafaját fejlődésében, </w:t>
      </w:r>
      <w:r>
        <w:lastRenderedPageBreak/>
        <w:t>növekedésében segítsük. A munkák adott esetben - elsősorban az időjárás függvényében - akár kétszer is elvégzendők.</w:t>
      </w:r>
    </w:p>
    <w:p w14:paraId="6E80AE67" w14:textId="77777777" w:rsidR="005047A5" w:rsidRDefault="005047A5" w:rsidP="005047A5">
      <w:pPr>
        <w:jc w:val="both"/>
      </w:pPr>
      <w:r>
        <w:t>A folyamatban lévő erdősítések ápolása lehet kapálás, sarlózás, kaszálás, sarjleverés és gépekkel történő ápolás egyaránt.</w:t>
      </w:r>
    </w:p>
    <w:p w14:paraId="59AFA7B8" w14:textId="260423B8" w:rsidR="005047A5" w:rsidRDefault="005047A5" w:rsidP="005047A5">
      <w:pPr>
        <w:jc w:val="both"/>
      </w:pPr>
      <w:r>
        <w:t>Az erdősítés fejlődése során meghatározott idő</w:t>
      </w:r>
      <w:r w:rsidR="00A133E6">
        <w:t xml:space="preserve"> – </w:t>
      </w:r>
      <w:r>
        <w:t xml:space="preserve">fafajtól, termőhelyi adottságoktól függően 3-10 év múlva </w:t>
      </w:r>
      <w:r w:rsidR="00A133E6">
        <w:t xml:space="preserve">– </w:t>
      </w:r>
      <w:r>
        <w:t>eléri azt a műszaki állapotot, amikor ún. befejezett erdősítéssé válik, azaz „kész” erdő lesz belőle. Magassága ebben a korban legalább 1,</w:t>
      </w:r>
      <w:r w:rsidR="00A133E6">
        <w:t>0</w:t>
      </w:r>
      <w:r>
        <w:t xml:space="preserve"> m, és a talajfelszín kellő borítása, árnyalása is biztosított a fácskák megfelelő egyedszáma révén. A fiatalos viszont még ekkor is - igaz, visszafogottabb mértékű - ápolásra szorul, mely során biztosítani kell a főfafajok folyamatos előnyét a kísérő fafajokhoz képest. Ezt a munkaműveletet </w:t>
      </w:r>
      <w:r w:rsidRPr="009A6FFD">
        <w:rPr>
          <w:b/>
        </w:rPr>
        <w:t>befejezett erdősítések ápolása</w:t>
      </w:r>
      <w:r>
        <w:t xml:space="preserve"> névvel illetjük.</w:t>
      </w:r>
    </w:p>
    <w:p w14:paraId="42C212E3" w14:textId="77777777" w:rsidR="005047A5" w:rsidRDefault="005047A5" w:rsidP="005047A5">
      <w:pPr>
        <w:jc w:val="both"/>
      </w:pPr>
      <w:r>
        <w:t>Az összefoglaló néven erdőművelési feladatoknak nevezett munkák - szorosan kapcsolódnak az elvégzett és tervezett fakitermelési feladatokhoz.</w:t>
      </w:r>
    </w:p>
    <w:p w14:paraId="2A5B6E86" w14:textId="77777777" w:rsidR="005047A5" w:rsidRPr="009A6FFD" w:rsidRDefault="005047A5" w:rsidP="005047A5">
      <w:pPr>
        <w:jc w:val="both"/>
        <w:rPr>
          <w:b/>
        </w:rPr>
      </w:pPr>
      <w:r w:rsidRPr="009A6FFD">
        <w:rPr>
          <w:b/>
        </w:rPr>
        <w:t>FAKITERMELÉS</w:t>
      </w:r>
    </w:p>
    <w:p w14:paraId="10ABDF47" w14:textId="77777777" w:rsidR="005047A5" w:rsidRDefault="005047A5" w:rsidP="005047A5">
      <w:pPr>
        <w:jc w:val="both"/>
      </w:pPr>
      <w:r>
        <w:t xml:space="preserve">Az erdők felújítása történhet fokozatos felújítóvágás vagy szálalóvágás, illetve tarvágás után. </w:t>
      </w:r>
      <w:r w:rsidRPr="00E0277A">
        <w:rPr>
          <w:b/>
        </w:rPr>
        <w:t>Fokozatos felújító, szálalóvágás</w:t>
      </w:r>
      <w:r>
        <w:t xml:space="preserve"> esetén az idős állomány kitermelése több ütemben, évekig is eltarthat. A területen először a faállomány </w:t>
      </w:r>
      <w:r w:rsidRPr="00E0277A">
        <w:rPr>
          <w:b/>
        </w:rPr>
        <w:t>bontását</w:t>
      </w:r>
      <w:r>
        <w:t xml:space="preserve"> végezzük el, melynek célja, hogy a csírázó magból fejlődő új facsemetéket fokozatosan egyre nagyobb növőtérhez és fényhez juttassuk. Miután a csemeték elérték a megfelelő méretet, a </w:t>
      </w:r>
      <w:r w:rsidRPr="00E0277A">
        <w:rPr>
          <w:b/>
        </w:rPr>
        <w:t>végvágással</w:t>
      </w:r>
      <w:r>
        <w:t xml:space="preserve"> eltávolítjuk a még lábon álló öreg faegyedeket, biztosítva ezzel a fiatal faegyedek további fejlődését. A felújítóvágások különleges esete az ún. </w:t>
      </w:r>
      <w:r w:rsidRPr="00E0277A">
        <w:rPr>
          <w:b/>
        </w:rPr>
        <w:t>szálaló vágás</w:t>
      </w:r>
      <w:r>
        <w:t>, amikor az erdők természetes úton történő megújítása egy adott területen legalább három évtized alatt megy végbe.</w:t>
      </w:r>
    </w:p>
    <w:p w14:paraId="2CA15D0B" w14:textId="77777777" w:rsidR="005047A5" w:rsidRDefault="005047A5" w:rsidP="005047A5">
      <w:pPr>
        <w:jc w:val="both"/>
      </w:pPr>
      <w:r>
        <w:t xml:space="preserve">A leggyakoribb erdőfelújítási módszer a természetes felújítást biztosító </w:t>
      </w:r>
      <w:r w:rsidRPr="006A7263">
        <w:rPr>
          <w:b/>
        </w:rPr>
        <w:t>fokozatos felújító vágás</w:t>
      </w:r>
      <w:r>
        <w:t>. A felújító végvágás utáni kép ugyan bizonyos esetekben hasonlíthat a tarvágáshoz, alapvető különbség azonban, hogy végvágás után a területen már megtalálhatóak az eredeti állomány genetikai készletét hordozó fiatal facsemeték (újulat).</w:t>
      </w:r>
    </w:p>
    <w:p w14:paraId="457B35F4" w14:textId="77777777" w:rsidR="005047A5" w:rsidRDefault="005047A5" w:rsidP="005047A5">
      <w:pPr>
        <w:jc w:val="both"/>
      </w:pPr>
      <w:r>
        <w:t xml:space="preserve">Az erdő megfelelő, egészséges fejlődése érdekében a növekedés során törzsszámcsökkentő beavatkozásokra, ún. </w:t>
      </w:r>
      <w:r w:rsidRPr="005631DA">
        <w:rPr>
          <w:b/>
        </w:rPr>
        <w:t>tisztításokra, gyérítésekre</w:t>
      </w:r>
      <w:r>
        <w:t xml:space="preserve"> (nevelő vágásokra) van szükség. A gyérítésekkel az egészséges, életerős egyedek, értékes elegyfafajok fejlődését segítjük azzal, hogy a megfelelő növekedésüket akadályozó faegyedeket eltávolítjuk.</w:t>
      </w:r>
    </w:p>
    <w:p w14:paraId="22D1AC02" w14:textId="48D2B9A5" w:rsidR="005047A5" w:rsidRDefault="005047A5" w:rsidP="005047A5">
      <w:pPr>
        <w:jc w:val="both"/>
      </w:pPr>
      <w:r>
        <w:t>Középkorú és idős erdőkben is sokfelé szükségesek az ú</w:t>
      </w:r>
      <w:r w:rsidR="00826352">
        <w:t>gynevezett</w:t>
      </w:r>
      <w:r>
        <w:t xml:space="preserve"> </w:t>
      </w:r>
      <w:r w:rsidRPr="00E9312A">
        <w:rPr>
          <w:b/>
        </w:rPr>
        <w:t>egészségügyi termelések</w:t>
      </w:r>
      <w:r>
        <w:t>. Az ilyen jellegű munkával érintett erdőrészletekben kizárólag a korhadó, kiszáradt fákat távolítjuk el a szükséges mértékig. E munkák révén megakadályozhatjuk a kártevők terjedését, egyúttal csökkenthetjük a fák kidőlése által okozott esetleges károk, balesetek valószínűségét.</w:t>
      </w:r>
    </w:p>
    <w:p w14:paraId="60C07E73" w14:textId="5213192E" w:rsidR="005047A5" w:rsidRDefault="005047A5" w:rsidP="005047A5">
      <w:pPr>
        <w:jc w:val="both"/>
      </w:pPr>
      <w:r>
        <w:t xml:space="preserve">A </w:t>
      </w:r>
      <w:r w:rsidRPr="00B661E8">
        <w:rPr>
          <w:b/>
        </w:rPr>
        <w:t>készletgondozó használati</w:t>
      </w:r>
      <w:r>
        <w:t xml:space="preserve"> mód (a folyamatos erdőborítás fenntartása mellett végrehajtott - vegyes korú és szerkezetű erdő kialakítását és fenntartását célzó - fakitermelés, amelynek mértéke a készletgazdálkodáson alapul) az örökerdő-gazdálkodással kezelt erdőrészletekben általában a fák 5</w:t>
      </w:r>
      <w:r w:rsidR="00826352">
        <w:t>-7</w:t>
      </w:r>
      <w:r>
        <w:t xml:space="preserve"> évente ismétlődő, szálankénti, illetve csoportonkénti kitermelése oly módon, hogy az egész faállomány szerkezetében lényegi változás nem áll elő. Az örökerdő-gazdálkodás során összekapcsolódik a kitermelés, a felújítás és a nevelés. Örökerdő-gazdálkodást csak olyan erdőrészletekben tervezünk, ahol a megfelelő feltételek rendelkezésre állnak (őshonos fafajokból áll, kedvező terepviszonyok vannak, a megfelelő erdészeti feltártság rendelkezésre áll, vagy megteremthető). Az örökerdő-gazdálkodás lényege, hogy nincs tar- vagy végvágott, nagy fák nélküli vágásterület.</w:t>
      </w:r>
    </w:p>
    <w:p w14:paraId="0E8EFB57" w14:textId="5683382F" w:rsidR="00C91CD9" w:rsidRDefault="00C91CD9" w:rsidP="005047A5">
      <w:pPr>
        <w:jc w:val="both"/>
      </w:pPr>
      <w:r>
        <w:t xml:space="preserve">A </w:t>
      </w:r>
      <w:r w:rsidRPr="00C91CD9">
        <w:rPr>
          <w:b/>
          <w:bCs/>
        </w:rPr>
        <w:t>szálalás</w:t>
      </w:r>
      <w:r>
        <w:t xml:space="preserve"> az egyes erdőrészletekben ismétlődő, szálankénti, illetve csoportonkénti kitermelése oly módon, hogy az egész faállomány szerkezetében lényegi változás nem áll elő. A szálalás során összekapcsolódik a kitermelés, a felújítás és a nevelés. Szálalást csak olyan erdőrészletekben tervezünk, ahol a megfelelő feltételek rendelkezésre állnak (őshonos fafajokból álló, elsősorban középkorban lévő, jó adottságú és minőségű erdők, kedvező terepviszonyok, megfelelő erdészeti feltár</w:t>
      </w:r>
      <w:r w:rsidR="00B8051F">
        <w:t>tság stb.)</w:t>
      </w:r>
    </w:p>
    <w:p w14:paraId="53BFE4AF" w14:textId="77777777" w:rsidR="005047A5" w:rsidRDefault="005047A5" w:rsidP="005047A5">
      <w:pPr>
        <w:jc w:val="both"/>
      </w:pPr>
      <w:r w:rsidRPr="005C0ADE">
        <w:rPr>
          <w:b/>
        </w:rPr>
        <w:lastRenderedPageBreak/>
        <w:t>Tarvágás</w:t>
      </w:r>
      <w:r>
        <w:t>t csak a mesterségesen vagy sarjról felújítható fafajok (pl. akác) állományai esetében alkalmazunk, mert más módon a következő erdőgeneráció jó minősége nem biztosítható. Ekkor az idős faállomány egyetlen beavatkozással kerül az adott területen letermelésre, melyet jellemzően mesterséges erdősítés (magvetés vagy facsemete ültetés) követ, elsősorban abból a célból, hogy a hazai természetes őshonos erdőtársulásokat rekonstruáljuk, vagy esetleg a megváltozott termőhelynek megfelelő fafajokat ültessünk. Védett, Natura 2000 területen az idős fák 5-10 %-a egyáltalán nem kerül eltávolításra, kisebb facsoportok, sávok biztosítják a tájképi értékek megőrzését.</w:t>
      </w:r>
    </w:p>
    <w:p w14:paraId="4BC6F4EE" w14:textId="6107BFC8" w:rsidR="00CA2D15" w:rsidRDefault="00CA2D15" w:rsidP="005047A5">
      <w:pPr>
        <w:jc w:val="both"/>
      </w:pPr>
      <w:r w:rsidRPr="00CA2D15">
        <w:t>A fakitermelési munkák pontos ütemezése mindig az időjárás függvénye, elvégzésük jellemzően január-március hónapok között és október-december hónapok közötti időszakban várható</w:t>
      </w:r>
      <w:r>
        <w:t xml:space="preserve"> – </w:t>
      </w:r>
      <w:r w:rsidRPr="00CA2D15">
        <w:t>míg a kitermelt faanyag további feldolgozása, felkészítése, rakodóra közelítése és szállítása, esetenként már a száraz időjárású nyár végi-ősz eleji periódusban is sorra kerül.</w:t>
      </w:r>
    </w:p>
    <w:p w14:paraId="6618F856" w14:textId="77777777" w:rsidR="005047A5" w:rsidRDefault="005047A5" w:rsidP="005047A5">
      <w:pPr>
        <w:jc w:val="both"/>
      </w:pPr>
      <w:r>
        <w:t>A fakitermelések után sem áll le a munka az erdőkben. A vegetációs vagy növekedési időszakban végzett erdősítési, erdőápolási munkák kevésbé látványosak, de az erdő élete, fejlődése szempontjából meghatározóak.</w:t>
      </w:r>
    </w:p>
    <w:p w14:paraId="66FBEDF5" w14:textId="07F77D17" w:rsidR="005047A5" w:rsidRDefault="005047A5" w:rsidP="005047A5">
      <w:pPr>
        <w:jc w:val="both"/>
      </w:pPr>
      <w:r>
        <w:t>Hasonlóképpen kevésbé látványos a Parkerdő ú</w:t>
      </w:r>
      <w:r w:rsidR="009B6DBD">
        <w:t>gynevezett</w:t>
      </w:r>
      <w:r>
        <w:t xml:space="preserve"> </w:t>
      </w:r>
      <w:r w:rsidRPr="00173D16">
        <w:rPr>
          <w:b/>
        </w:rPr>
        <w:t>PARKFENNTARTÁSI-KÖZJÓLÉTI</w:t>
      </w:r>
      <w:r>
        <w:t xml:space="preserve"> tevékenysége, mely az egyes kirándulóhelyek, letelepedők, turistautak, szálláshelyek fenntartását, fejlesztését és egyéb, a turisztikával összefüggő feladatokat foglalja magában. A kirándulni, pihenni vágyók igen nagy számban keresik fel a környező erdőket, emiatt különösen fontos, hogy ezen igények is megfelelő szinten legyenek kielégítve. A Parkerdő parkfenntartási feladatait jelenleg szinte teljes egészében saját forrásból végzi el.</w:t>
      </w:r>
    </w:p>
    <w:p w14:paraId="69E4AD5D" w14:textId="77777777" w:rsidR="005047A5" w:rsidRDefault="005047A5" w:rsidP="005047A5">
      <w:pPr>
        <w:jc w:val="both"/>
      </w:pPr>
      <w:r>
        <w:t>A letelepedőhelyek berendezései (padok, asztalok, táblák, egyéb építmények) rendszeres karbantartást igényelnek. Folyamatosan gondoskodunk a keletkezett hulladék elszállításáról, illetve a kapcsolódó turistautak, sétautak fenntartása és tisztítása is vállalt feladatunk.</w:t>
      </w:r>
      <w:r w:rsidR="00C577F2">
        <w:t>”</w:t>
      </w:r>
    </w:p>
    <w:p w14:paraId="04DBAF11" w14:textId="77777777" w:rsidR="00162E43" w:rsidRDefault="00162E43"/>
    <w:sectPr w:rsidR="00162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7A5"/>
    <w:rsid w:val="00162E43"/>
    <w:rsid w:val="002E4F1A"/>
    <w:rsid w:val="00317580"/>
    <w:rsid w:val="003E5774"/>
    <w:rsid w:val="005047A5"/>
    <w:rsid w:val="007D3318"/>
    <w:rsid w:val="00826352"/>
    <w:rsid w:val="00971772"/>
    <w:rsid w:val="009B6DBD"/>
    <w:rsid w:val="009D45B4"/>
    <w:rsid w:val="00A133E6"/>
    <w:rsid w:val="00B51E6D"/>
    <w:rsid w:val="00B8051F"/>
    <w:rsid w:val="00C577F2"/>
    <w:rsid w:val="00C91CD9"/>
    <w:rsid w:val="00CA2D15"/>
    <w:rsid w:val="00D1336B"/>
    <w:rsid w:val="00E8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00659"/>
  <w15:chartTrackingRefBased/>
  <w15:docId w15:val="{8E0A7A7F-FF7F-437B-B577-159ED940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047A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1212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Ludányi Csaba</dc:creator>
  <cp:keywords/>
  <dc:description/>
  <cp:lastModifiedBy>Halbauer Nikolett</cp:lastModifiedBy>
  <cp:revision>6</cp:revision>
  <cp:lastPrinted>2024-03-18T16:12:00Z</cp:lastPrinted>
  <dcterms:created xsi:type="dcterms:W3CDTF">2022-01-25T12:35:00Z</dcterms:created>
  <dcterms:modified xsi:type="dcterms:W3CDTF">2025-03-20T10:16:00Z</dcterms:modified>
</cp:coreProperties>
</file>