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D35942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7.35pt;margin-top:-49.5pt;width:97.95pt;height:104.45pt;z-index:251657728">
            <v:imagedata r:id="rId8" o:title=""/>
          </v:shape>
          <o:OLEObject Type="Embed" ProgID="PBrush" ShapeID="_x0000_s1027" DrawAspect="Content" ObjectID="_1580194050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Default="00434A55" w:rsidP="0007042A">
      <w:pPr>
        <w:pStyle w:val="Cm"/>
        <w:rPr>
          <w:rFonts w:ascii="Arial" w:hAnsi="Arial" w:cs="Arial"/>
        </w:rPr>
      </w:pPr>
      <w:r w:rsidRPr="00F87D92">
        <w:rPr>
          <w:rFonts w:ascii="Arial" w:hAnsi="Arial" w:cs="Arial"/>
        </w:rPr>
        <w:t>NAGYKOVÁCSI NAGYKÖZSÉG ÖNKORMÁNYZAT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99556B" w:rsidRPr="00F87D92" w:rsidRDefault="0099556B" w:rsidP="000E171C">
      <w:pPr>
        <w:pStyle w:val="Cm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 xml:space="preserve">MEGHÍVÓ </w:t>
      </w:r>
    </w:p>
    <w:p w:rsidR="00FA28AB" w:rsidRDefault="00FA28AB" w:rsidP="004546B0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4546B0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Önkormányzatának</w:t>
      </w:r>
    </w:p>
    <w:p w:rsidR="00780B1B" w:rsidRPr="00DB35D2" w:rsidRDefault="00780B1B" w:rsidP="00780B1B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DB35D2">
        <w:rPr>
          <w:rFonts w:ascii="Arial" w:hAnsi="Arial" w:cs="Arial"/>
          <w:b/>
        </w:rPr>
        <w:t>Egészségügyi és szociális bizottság</w:t>
      </w:r>
    </w:p>
    <w:p w:rsidR="00434A55" w:rsidRPr="008D20D2" w:rsidRDefault="009D5523" w:rsidP="009D5523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434A55" w:rsidRPr="008D20D2" w:rsidRDefault="00434A55" w:rsidP="004546B0">
      <w:pPr>
        <w:jc w:val="both"/>
        <w:rPr>
          <w:rFonts w:ascii="Arial" w:hAnsi="Arial" w:cs="Arial"/>
          <w:b/>
          <w:u w:val="single"/>
        </w:rPr>
      </w:pPr>
    </w:p>
    <w:p w:rsidR="00214991" w:rsidRDefault="00214991" w:rsidP="00A86EFE">
      <w:pPr>
        <w:spacing w:line="360" w:lineRule="auto"/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A86EFE">
      <w:pPr>
        <w:spacing w:line="360" w:lineRule="auto"/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434A55" w:rsidRPr="00D910ED" w:rsidRDefault="00434A55" w:rsidP="00A86EFE">
      <w:pPr>
        <w:spacing w:after="240" w:line="360" w:lineRule="auto"/>
        <w:ind w:left="284"/>
        <w:jc w:val="both"/>
        <w:rPr>
          <w:rFonts w:ascii="Arial" w:hAnsi="Arial" w:cs="Arial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201</w:t>
      </w:r>
      <w:r w:rsidR="00A778F2">
        <w:rPr>
          <w:rFonts w:ascii="Arial" w:hAnsi="Arial" w:cs="Arial"/>
          <w:b/>
        </w:rPr>
        <w:t>8</w:t>
      </w:r>
      <w:r w:rsidR="00137920" w:rsidRPr="00D910ED">
        <w:rPr>
          <w:rFonts w:ascii="Arial" w:hAnsi="Arial" w:cs="Arial"/>
          <w:b/>
        </w:rPr>
        <w:t xml:space="preserve">. </w:t>
      </w:r>
      <w:r w:rsidR="00FE3D91">
        <w:rPr>
          <w:rFonts w:ascii="Arial" w:hAnsi="Arial" w:cs="Arial"/>
          <w:b/>
        </w:rPr>
        <w:t>február 19</w:t>
      </w:r>
      <w:r w:rsidR="00872613">
        <w:rPr>
          <w:rFonts w:ascii="Arial" w:hAnsi="Arial" w:cs="Arial"/>
          <w:b/>
        </w:rPr>
        <w:t xml:space="preserve">. (hétfő) </w:t>
      </w:r>
      <w:r w:rsidR="00A277E5" w:rsidRPr="00896A6B">
        <w:rPr>
          <w:rFonts w:ascii="Arial" w:hAnsi="Arial" w:cs="Arial"/>
          <w:b/>
        </w:rPr>
        <w:t>1</w:t>
      </w:r>
      <w:r w:rsidR="000E1ADD">
        <w:rPr>
          <w:rFonts w:ascii="Arial" w:hAnsi="Arial" w:cs="Arial"/>
          <w:b/>
        </w:rPr>
        <w:t>6</w:t>
      </w:r>
      <w:r w:rsidR="00A277E5" w:rsidRPr="00896A6B">
        <w:rPr>
          <w:rFonts w:ascii="Arial" w:hAnsi="Arial" w:cs="Arial"/>
          <w:b/>
        </w:rPr>
        <w:t xml:space="preserve"> ó</w:t>
      </w:r>
      <w:r w:rsidR="00A277E5" w:rsidRPr="00746879">
        <w:rPr>
          <w:rFonts w:ascii="Arial" w:hAnsi="Arial" w:cs="Arial"/>
          <w:b/>
        </w:rPr>
        <w:t>ra</w:t>
      </w:r>
      <w:r w:rsidR="00A55138" w:rsidRPr="00746879">
        <w:rPr>
          <w:rFonts w:ascii="Arial" w:hAnsi="Arial" w:cs="Arial"/>
          <w:b/>
        </w:rPr>
        <w:t xml:space="preserve"> </w:t>
      </w:r>
      <w:r w:rsidR="00D35942">
        <w:rPr>
          <w:rFonts w:ascii="Arial" w:hAnsi="Arial" w:cs="Arial"/>
          <w:b/>
        </w:rPr>
        <w:t xml:space="preserve">30 </w:t>
      </w:r>
      <w:bookmarkStart w:id="0" w:name="_GoBack"/>
      <w:bookmarkEnd w:id="0"/>
      <w:r w:rsidR="000E1ADD">
        <w:rPr>
          <w:rFonts w:ascii="Arial" w:hAnsi="Arial" w:cs="Arial"/>
          <w:b/>
        </w:rPr>
        <w:t>perc</w:t>
      </w:r>
    </w:p>
    <w:p w:rsidR="001C4D23" w:rsidRDefault="00021F93" w:rsidP="00A86EFE">
      <w:pPr>
        <w:spacing w:before="120" w:after="120" w:line="360" w:lineRule="auto"/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2E345E" w:rsidRDefault="002E345E" w:rsidP="002E345E">
      <w:pPr>
        <w:numPr>
          <w:ilvl w:val="0"/>
          <w:numId w:val="2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Döntés a </w:t>
      </w:r>
      <w:r w:rsidRPr="00FB0DB9">
        <w:rPr>
          <w:rFonts w:ascii="Arial" w:hAnsi="Arial" w:cs="Arial"/>
          <w:b/>
          <w:bCs/>
        </w:rPr>
        <w:t>személyes gondoskodást nyújtó szociális alapellátásokról, azok igénybevételéről</w:t>
      </w:r>
      <w:r>
        <w:rPr>
          <w:rFonts w:ascii="Arial" w:hAnsi="Arial" w:cs="Arial"/>
          <w:b/>
          <w:bCs/>
        </w:rPr>
        <w:t>,</w:t>
      </w:r>
      <w:r w:rsidRPr="00FB0DB9">
        <w:rPr>
          <w:rFonts w:ascii="Arial" w:hAnsi="Arial" w:cs="Arial"/>
          <w:b/>
          <w:bCs/>
        </w:rPr>
        <w:t xml:space="preserve"> valamint az ezekért fizetendő térítési díjakról szóló 12/2016. (V.</w:t>
      </w:r>
      <w:r>
        <w:rPr>
          <w:rFonts w:ascii="Arial" w:hAnsi="Arial" w:cs="Arial"/>
          <w:b/>
          <w:bCs/>
        </w:rPr>
        <w:t xml:space="preserve"> </w:t>
      </w:r>
      <w:r w:rsidRPr="00FB0DB9">
        <w:rPr>
          <w:rFonts w:ascii="Arial" w:hAnsi="Arial" w:cs="Arial"/>
          <w:b/>
          <w:bCs/>
        </w:rPr>
        <w:t xml:space="preserve">30) </w:t>
      </w:r>
      <w:r>
        <w:rPr>
          <w:rFonts w:ascii="Arial" w:hAnsi="Arial" w:cs="Arial"/>
          <w:b/>
          <w:bCs/>
        </w:rPr>
        <w:t>önkormányzati</w:t>
      </w:r>
      <w:r w:rsidRPr="00FB0DB9">
        <w:rPr>
          <w:rFonts w:ascii="Arial" w:hAnsi="Arial" w:cs="Arial"/>
          <w:b/>
          <w:bCs/>
        </w:rPr>
        <w:t xml:space="preserve"> rendelet módosításáról</w:t>
      </w:r>
      <w:r>
        <w:rPr>
          <w:rFonts w:ascii="Arial" w:hAnsi="Arial" w:cs="Arial"/>
          <w:b/>
          <w:bCs/>
        </w:rPr>
        <w:t xml:space="preserve"> E – 18</w:t>
      </w:r>
    </w:p>
    <w:p w:rsidR="002E345E" w:rsidRPr="00FB0DB9" w:rsidRDefault="002E345E" w:rsidP="002E345E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FB0DB9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2E345E" w:rsidRPr="00FB0DB9" w:rsidRDefault="002E345E" w:rsidP="002E345E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FB0DB9">
        <w:rPr>
          <w:rFonts w:ascii="Arial" w:eastAsiaTheme="minorHAnsi" w:hAnsi="Arial" w:cs="Arial"/>
          <w:szCs w:val="22"/>
          <w:lang w:eastAsia="en-US"/>
        </w:rPr>
        <w:t>Előadó: Grégerné Papp Ildikó osztályvezető</w:t>
      </w:r>
    </w:p>
    <w:p w:rsidR="002E345E" w:rsidRDefault="002E345E" w:rsidP="002E345E">
      <w:pPr>
        <w:ind w:firstLine="539"/>
        <w:jc w:val="both"/>
        <w:rPr>
          <w:rFonts w:ascii="Arial" w:hAnsi="Arial" w:cs="Arial"/>
          <w:u w:val="single"/>
        </w:rPr>
      </w:pPr>
      <w:r w:rsidRPr="00FB0DB9">
        <w:rPr>
          <w:rFonts w:ascii="Arial" w:hAnsi="Arial" w:cs="Arial"/>
          <w:u w:val="single"/>
        </w:rPr>
        <w:t>Tárgyalja: EÜB, ÜB</w:t>
      </w:r>
    </w:p>
    <w:p w:rsidR="002E345E" w:rsidRDefault="002E345E" w:rsidP="002E345E">
      <w:pPr>
        <w:ind w:firstLine="539"/>
        <w:jc w:val="both"/>
        <w:rPr>
          <w:rFonts w:ascii="Arial" w:hAnsi="Arial" w:cs="Arial"/>
          <w:u w:val="single"/>
        </w:rPr>
      </w:pPr>
    </w:p>
    <w:p w:rsidR="002E345E" w:rsidRPr="00FB0DB9" w:rsidRDefault="002E345E" w:rsidP="002E345E">
      <w:pPr>
        <w:numPr>
          <w:ilvl w:val="0"/>
          <w:numId w:val="27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FB0DB9">
        <w:rPr>
          <w:rFonts w:ascii="Arial" w:hAnsi="Arial" w:cs="Arial"/>
          <w:b/>
          <w:bCs/>
        </w:rPr>
        <w:t>Döntés Nagykovácsi Nagyközség Önkormányzat szociális étkeztetés Szakmai Programjának jóváhagyásáról</w:t>
      </w:r>
      <w:r>
        <w:rPr>
          <w:rFonts w:ascii="Arial" w:hAnsi="Arial" w:cs="Arial"/>
          <w:b/>
          <w:bCs/>
        </w:rPr>
        <w:t xml:space="preserve"> E – 19</w:t>
      </w:r>
    </w:p>
    <w:p w:rsidR="002E345E" w:rsidRPr="00A70BF4" w:rsidRDefault="002E345E" w:rsidP="002E345E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A70BF4">
        <w:rPr>
          <w:rFonts w:ascii="Arial" w:eastAsiaTheme="minorHAnsi" w:hAnsi="Arial" w:cs="Arial"/>
          <w:szCs w:val="22"/>
          <w:lang w:eastAsia="en-US"/>
        </w:rPr>
        <w:t>Előterjesztő: Kiszelné Mohos Katalin polgármester</w:t>
      </w:r>
    </w:p>
    <w:p w:rsidR="002E345E" w:rsidRPr="00A70BF4" w:rsidRDefault="002E345E" w:rsidP="002E345E">
      <w:pPr>
        <w:ind w:firstLine="539"/>
        <w:jc w:val="both"/>
        <w:rPr>
          <w:rFonts w:ascii="Arial" w:eastAsiaTheme="minorHAnsi" w:hAnsi="Arial" w:cs="Arial"/>
          <w:szCs w:val="22"/>
          <w:lang w:eastAsia="en-US"/>
        </w:rPr>
      </w:pPr>
      <w:r w:rsidRPr="00A70BF4">
        <w:rPr>
          <w:rFonts w:ascii="Arial" w:eastAsiaTheme="minorHAnsi" w:hAnsi="Arial" w:cs="Arial"/>
          <w:szCs w:val="22"/>
          <w:lang w:eastAsia="en-US"/>
        </w:rPr>
        <w:t>Előadó: Grégerné Papp Ildikó osztályvezető</w:t>
      </w:r>
    </w:p>
    <w:p w:rsidR="002E345E" w:rsidRDefault="002E345E" w:rsidP="002E345E">
      <w:pPr>
        <w:ind w:firstLine="539"/>
        <w:jc w:val="both"/>
        <w:rPr>
          <w:rFonts w:ascii="Arial" w:hAnsi="Arial" w:cs="Arial"/>
          <w:u w:val="single"/>
        </w:rPr>
      </w:pPr>
      <w:r w:rsidRPr="00A70BF4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EÜB</w:t>
      </w:r>
    </w:p>
    <w:p w:rsidR="002E345E" w:rsidRPr="00A70BF4" w:rsidRDefault="002E345E" w:rsidP="002E345E">
      <w:pPr>
        <w:ind w:firstLine="539"/>
        <w:jc w:val="both"/>
        <w:rPr>
          <w:rFonts w:ascii="Arial" w:hAnsi="Arial" w:cs="Arial"/>
          <w:u w:val="single"/>
        </w:rPr>
      </w:pPr>
    </w:p>
    <w:p w:rsidR="002E345E" w:rsidRDefault="002E345E" w:rsidP="002E345E">
      <w:pPr>
        <w:ind w:firstLine="540"/>
        <w:jc w:val="both"/>
        <w:rPr>
          <w:rFonts w:ascii="Arial" w:hAnsi="Arial" w:cs="Arial"/>
        </w:rPr>
      </w:pPr>
    </w:p>
    <w:p w:rsidR="000D38D3" w:rsidRDefault="000D38D3" w:rsidP="004546B0">
      <w:pPr>
        <w:rPr>
          <w:rFonts w:ascii="Arial" w:hAnsi="Arial" w:cs="Arial"/>
        </w:rPr>
      </w:pPr>
    </w:p>
    <w:p w:rsidR="00BC0DC4" w:rsidRDefault="00567D0C" w:rsidP="00872613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201</w:t>
      </w:r>
      <w:r w:rsidR="00A778F2">
        <w:rPr>
          <w:rFonts w:ascii="Arial" w:hAnsi="Arial" w:cs="Arial"/>
        </w:rPr>
        <w:t>8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792661">
        <w:rPr>
          <w:rFonts w:ascii="Arial" w:hAnsi="Arial" w:cs="Arial"/>
        </w:rPr>
        <w:t>február 15</w:t>
      </w:r>
      <w:r w:rsidR="00872613">
        <w:rPr>
          <w:rFonts w:ascii="Arial" w:hAnsi="Arial" w:cs="Arial"/>
        </w:rPr>
        <w:t>.</w:t>
      </w:r>
    </w:p>
    <w:p w:rsidR="00BC0DC4" w:rsidRPr="00AF61E7" w:rsidRDefault="00BC0DC4" w:rsidP="00471D41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B573B1">
      <w:pPr>
        <w:ind w:left="5664" w:firstLine="708"/>
        <w:rPr>
          <w:rFonts w:ascii="Arial" w:hAnsi="Arial" w:cs="Arial"/>
        </w:rPr>
      </w:pPr>
    </w:p>
    <w:p w:rsid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F61E7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Szabó András</w:t>
      </w:r>
      <w:r w:rsidR="00ED6824">
        <w:rPr>
          <w:rFonts w:ascii="Arial" w:hAnsi="Arial" w:cs="Arial"/>
        </w:rPr>
        <w:t xml:space="preserve"> s.k.</w:t>
      </w:r>
    </w:p>
    <w:p w:rsidR="00AF61E7" w:rsidRPr="00BC0DC4" w:rsidRDefault="00471D41" w:rsidP="00B573B1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35942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7"/>
  </w:num>
  <w:num w:numId="7">
    <w:abstractNumId w:val="1"/>
  </w:num>
  <w:num w:numId="8">
    <w:abstractNumId w:val="19"/>
  </w:num>
  <w:num w:numId="9">
    <w:abstractNumId w:val="22"/>
  </w:num>
  <w:num w:numId="10">
    <w:abstractNumId w:val="11"/>
  </w:num>
  <w:num w:numId="11">
    <w:abstractNumId w:val="13"/>
  </w:num>
  <w:num w:numId="12">
    <w:abstractNumId w:val="18"/>
  </w:num>
  <w:num w:numId="13">
    <w:abstractNumId w:val="6"/>
  </w:num>
  <w:num w:numId="14">
    <w:abstractNumId w:val="16"/>
  </w:num>
  <w:num w:numId="15">
    <w:abstractNumId w:val="5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</w:num>
  <w:num w:numId="19">
    <w:abstractNumId w:val="17"/>
  </w:num>
  <w:num w:numId="20">
    <w:abstractNumId w:val="0"/>
  </w:num>
  <w:num w:numId="21">
    <w:abstractNumId w:val="20"/>
  </w:num>
  <w:num w:numId="22">
    <w:abstractNumId w:val="23"/>
  </w:num>
  <w:num w:numId="23">
    <w:abstractNumId w:val="9"/>
  </w:num>
  <w:num w:numId="24">
    <w:abstractNumId w:val="10"/>
  </w:num>
  <w:num w:numId="25">
    <w:abstractNumId w:val="3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21F93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13539"/>
    <w:rsid w:val="00214991"/>
    <w:rsid w:val="00230240"/>
    <w:rsid w:val="00236960"/>
    <w:rsid w:val="0024315E"/>
    <w:rsid w:val="00246CF4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E345E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2661"/>
    <w:rsid w:val="00793CC6"/>
    <w:rsid w:val="00794AD5"/>
    <w:rsid w:val="007957BD"/>
    <w:rsid w:val="007A6116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5942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5331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3D9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7656E09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46DC-83AD-48F6-A911-2C9BB7BB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5</cp:revision>
  <cp:lastPrinted>2017-03-16T10:20:00Z</cp:lastPrinted>
  <dcterms:created xsi:type="dcterms:W3CDTF">2018-02-15T07:12:00Z</dcterms:created>
  <dcterms:modified xsi:type="dcterms:W3CDTF">2018-02-15T09:01:00Z</dcterms:modified>
</cp:coreProperties>
</file>