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6B469" w14:textId="77777777" w:rsidR="00DD0B2B" w:rsidRDefault="00000000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794892698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12D7EEC4" w14:textId="5348CD37" w:rsidR="00B11843" w:rsidRPr="00923CA6" w:rsidRDefault="00DD0B2B" w:rsidP="00B11843">
      <w:pPr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B11843" w:rsidRPr="000E3930">
        <w:rPr>
          <w:rFonts w:ascii="Arial" w:hAnsi="Arial" w:cs="Arial"/>
          <w:b/>
        </w:rPr>
        <w:t xml:space="preserve">Közbiztonsági Központ </w:t>
      </w:r>
    </w:p>
    <w:p w14:paraId="00EF944C" w14:textId="2AF58F9F" w:rsidR="00B11843" w:rsidRPr="00923CA6" w:rsidRDefault="00B11843" w:rsidP="00B11843">
      <w:pPr>
        <w:spacing w:after="120"/>
        <w:ind w:left="1418"/>
        <w:jc w:val="both"/>
        <w:rPr>
          <w:rFonts w:ascii="Arial" w:hAnsi="Arial" w:cs="Arial"/>
        </w:rPr>
      </w:pPr>
      <w:r w:rsidRPr="00923CA6">
        <w:rPr>
          <w:rFonts w:ascii="Arial" w:hAnsi="Arial" w:cs="Arial"/>
          <w:b/>
        </w:rPr>
        <w:t xml:space="preserve">   </w:t>
      </w:r>
      <w:r w:rsidRPr="00923CA6">
        <w:rPr>
          <w:rFonts w:ascii="Arial" w:hAnsi="Arial" w:cs="Arial"/>
          <w:b/>
        </w:rPr>
        <w:tab/>
      </w:r>
      <w:r w:rsidRPr="00923CA6">
        <w:rPr>
          <w:rFonts w:ascii="Arial" w:hAnsi="Arial" w:cs="Arial"/>
        </w:rPr>
        <w:t xml:space="preserve">(2094 Nagykovácsi, </w:t>
      </w:r>
      <w:r>
        <w:rPr>
          <w:rFonts w:ascii="Arial" w:hAnsi="Arial" w:cs="Arial"/>
        </w:rPr>
        <w:t>Zsíroshegyi út 2/A.</w:t>
      </w:r>
      <w:r w:rsidRPr="00923CA6">
        <w:rPr>
          <w:rFonts w:ascii="Arial" w:hAnsi="Arial" w:cs="Arial"/>
        </w:rPr>
        <w:t>)</w:t>
      </w:r>
    </w:p>
    <w:p w14:paraId="7EBCE08C" w14:textId="74D93DB3" w:rsidR="00DD0B2B" w:rsidRDefault="00DD0B2B" w:rsidP="00B11843">
      <w:pPr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ab/>
      </w:r>
      <w:r w:rsidR="006427BC" w:rsidRPr="00771065">
        <w:rPr>
          <w:rFonts w:ascii="Arial" w:hAnsi="Arial" w:cs="Arial"/>
          <w:b/>
        </w:rPr>
        <w:tab/>
        <w:t>20</w:t>
      </w:r>
      <w:r w:rsidR="00590364" w:rsidRPr="00771065">
        <w:rPr>
          <w:rFonts w:ascii="Arial" w:hAnsi="Arial" w:cs="Arial"/>
          <w:b/>
        </w:rPr>
        <w:t>2</w:t>
      </w:r>
      <w:r w:rsidR="002C2DE8">
        <w:rPr>
          <w:rFonts w:ascii="Arial" w:hAnsi="Arial" w:cs="Arial"/>
          <w:b/>
        </w:rPr>
        <w:t>4</w:t>
      </w:r>
      <w:r w:rsidR="006427BC" w:rsidRPr="00771065">
        <w:rPr>
          <w:rFonts w:ascii="Arial" w:hAnsi="Arial" w:cs="Arial"/>
          <w:b/>
        </w:rPr>
        <w:t xml:space="preserve">. </w:t>
      </w:r>
      <w:r w:rsidR="00880190">
        <w:rPr>
          <w:rFonts w:ascii="Arial" w:hAnsi="Arial" w:cs="Arial"/>
          <w:b/>
        </w:rPr>
        <w:t>december 9</w:t>
      </w:r>
      <w:r w:rsidR="00031522">
        <w:rPr>
          <w:rFonts w:ascii="Arial" w:hAnsi="Arial" w:cs="Arial"/>
          <w:b/>
        </w:rPr>
        <w:t>.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>(</w:t>
      </w:r>
      <w:r w:rsidR="00A62620" w:rsidRPr="00771065">
        <w:rPr>
          <w:rFonts w:ascii="Arial" w:hAnsi="Arial" w:cs="Arial"/>
          <w:b/>
        </w:rPr>
        <w:t>hétfő</w:t>
      </w:r>
      <w:r w:rsidR="009300E8" w:rsidRPr="00771065">
        <w:rPr>
          <w:rFonts w:ascii="Arial" w:hAnsi="Arial" w:cs="Arial"/>
          <w:b/>
        </w:rPr>
        <w:t xml:space="preserve">) </w:t>
      </w:r>
      <w:r w:rsidR="00202D37">
        <w:rPr>
          <w:rFonts w:ascii="Arial" w:hAnsi="Arial" w:cs="Arial"/>
          <w:b/>
        </w:rPr>
        <w:t>1</w:t>
      </w:r>
      <w:r w:rsidR="00EE67BB">
        <w:rPr>
          <w:rFonts w:ascii="Arial" w:hAnsi="Arial" w:cs="Arial"/>
          <w:b/>
        </w:rPr>
        <w:t>7</w:t>
      </w:r>
      <w:r w:rsidR="00202D37">
        <w:rPr>
          <w:rFonts w:ascii="Arial" w:hAnsi="Arial" w:cs="Arial"/>
          <w:b/>
        </w:rPr>
        <w:t xml:space="preserve"> óra </w:t>
      </w:r>
      <w:r w:rsidR="008F15A0">
        <w:rPr>
          <w:rFonts w:ascii="Arial" w:hAnsi="Arial" w:cs="Arial"/>
          <w:b/>
        </w:rPr>
        <w:t>15 perc</w:t>
      </w:r>
    </w:p>
    <w:p w14:paraId="5EBD04FF" w14:textId="77777777" w:rsidR="008F15A0" w:rsidRDefault="008F15A0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</w:p>
    <w:p w14:paraId="29639B74" w14:textId="77777777" w:rsidR="001018B5" w:rsidRPr="00AA1408" w:rsidRDefault="001018B5" w:rsidP="001018B5">
      <w:pPr>
        <w:contextualSpacing/>
        <w:jc w:val="both"/>
        <w:rPr>
          <w:rFonts w:ascii="Arial" w:eastAsia="Aptos" w:hAnsi="Arial" w:cs="Arial"/>
          <w:b/>
          <w:bCs/>
          <w:kern w:val="2"/>
          <w:u w:val="single"/>
          <w:lang w:eastAsia="en-US"/>
          <w14:ligatures w14:val="standardContextual"/>
        </w:rPr>
      </w:pPr>
      <w:r w:rsidRPr="00AA1408">
        <w:rPr>
          <w:rFonts w:ascii="Arial" w:eastAsia="Aptos" w:hAnsi="Arial" w:cs="Arial"/>
          <w:b/>
          <w:bCs/>
          <w:kern w:val="2"/>
          <w:u w:val="single"/>
          <w:lang w:eastAsia="en-US"/>
          <w14:ligatures w14:val="standardContextual"/>
        </w:rPr>
        <w:t>Napirend</w:t>
      </w:r>
    </w:p>
    <w:p w14:paraId="6D4F7E04" w14:textId="77777777" w:rsidR="001018B5" w:rsidRPr="00AA1408" w:rsidRDefault="001018B5" w:rsidP="001018B5">
      <w:pPr>
        <w:contextualSpacing/>
        <w:jc w:val="both"/>
        <w:rPr>
          <w:rFonts w:ascii="Arial" w:eastAsia="Aptos" w:hAnsi="Arial" w:cs="Arial"/>
          <w:b/>
          <w:bCs/>
          <w:i/>
          <w:iCs/>
          <w:kern w:val="2"/>
          <w:lang w:eastAsia="en-US"/>
          <w14:ligatures w14:val="standardContextual"/>
        </w:rPr>
      </w:pPr>
      <w:r w:rsidRPr="00AA1408">
        <w:rPr>
          <w:rFonts w:ascii="Arial" w:eastAsia="Aptos" w:hAnsi="Arial" w:cs="Arial"/>
          <w:b/>
          <w:bCs/>
          <w:i/>
          <w:iCs/>
          <w:kern w:val="2"/>
          <w:lang w:eastAsia="en-US"/>
          <w14:ligatures w14:val="standardContextual"/>
        </w:rPr>
        <w:t>NYÍLT ülés:</w:t>
      </w:r>
    </w:p>
    <w:p w14:paraId="1DA2473B" w14:textId="2D5956AB" w:rsidR="001018B5" w:rsidRPr="00AA1408" w:rsidRDefault="001018B5" w:rsidP="00AA1408">
      <w:pPr>
        <w:pStyle w:val="Listaszerbekezds"/>
        <w:numPr>
          <w:ilvl w:val="0"/>
          <w:numId w:val="42"/>
        </w:numPr>
        <w:ind w:left="426" w:hanging="426"/>
        <w:contextualSpacing/>
        <w:jc w:val="both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  <w:r w:rsidRPr="00AA1408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>A szociális rászorultságtól függő pénzbeli és természetbeni ellátások szabályozásáról szóló önkormányzati rendelet megalkotása E – 110</w:t>
      </w:r>
    </w:p>
    <w:p w14:paraId="75936BEF" w14:textId="77777777" w:rsidR="001018B5" w:rsidRPr="00AA1408" w:rsidRDefault="001018B5" w:rsidP="00AA1408">
      <w:pPr>
        <w:pStyle w:val="Listaszerbekezds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AA140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Előterjesztő: Kiszelné Mohos Katalin polgármester</w:t>
      </w:r>
    </w:p>
    <w:p w14:paraId="33A0B74C" w14:textId="77777777" w:rsidR="001018B5" w:rsidRPr="00AA1408" w:rsidRDefault="001018B5" w:rsidP="00AA1408">
      <w:pPr>
        <w:pStyle w:val="Listaszerbekezds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AA140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Előadó: Nagy Tímea osztályvezető</w:t>
      </w:r>
    </w:p>
    <w:p w14:paraId="37A4A1AC" w14:textId="77777777" w:rsidR="001018B5" w:rsidRPr="00AA1408" w:rsidRDefault="001018B5" w:rsidP="00AA1408">
      <w:pPr>
        <w:pStyle w:val="Listaszerbekezds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:u w:val="single"/>
          <w14:ligatures w14:val="standardContextual"/>
        </w:rPr>
      </w:pPr>
      <w:r w:rsidRPr="00AA1408">
        <w:rPr>
          <w:rFonts w:ascii="Arial" w:eastAsia="Aptos" w:hAnsi="Arial" w:cs="Arial"/>
          <w:kern w:val="2"/>
          <w:sz w:val="24"/>
          <w:szCs w:val="24"/>
          <w:u w:val="single"/>
          <w14:ligatures w14:val="standardContextual"/>
        </w:rPr>
        <w:t>Tárgyalja: HB, ÜB, PB</w:t>
      </w:r>
    </w:p>
    <w:p w14:paraId="41DB0CC4" w14:textId="77777777" w:rsidR="001018B5" w:rsidRPr="00AA1408" w:rsidRDefault="001018B5" w:rsidP="00AA1408">
      <w:pPr>
        <w:ind w:left="426" w:hanging="426"/>
        <w:contextualSpacing/>
        <w:jc w:val="both"/>
        <w:rPr>
          <w:rFonts w:ascii="Arial" w:eastAsia="Aptos" w:hAnsi="Arial" w:cs="Arial"/>
          <w:kern w:val="2"/>
          <w:lang w:eastAsia="en-US"/>
          <w14:ligatures w14:val="standardContextual"/>
        </w:rPr>
      </w:pPr>
    </w:p>
    <w:p w14:paraId="49ED1BE4" w14:textId="3C1808C3" w:rsidR="001018B5" w:rsidRPr="00AA1408" w:rsidRDefault="001018B5" w:rsidP="00AA1408">
      <w:pPr>
        <w:pStyle w:val="Listaszerbekezds"/>
        <w:numPr>
          <w:ilvl w:val="0"/>
          <w:numId w:val="42"/>
        </w:numPr>
        <w:ind w:left="426" w:hanging="426"/>
        <w:contextualSpacing/>
        <w:jc w:val="both"/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</w:pPr>
      <w:r w:rsidRPr="00AA1408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>Nagykovácsi Nagyközség Önkormányzata 2025. évi átmeneti gazdálkodásáról szóló rendeletének megalkotása E – 112</w:t>
      </w:r>
    </w:p>
    <w:p w14:paraId="2853D924" w14:textId="77777777" w:rsidR="001018B5" w:rsidRPr="00AA1408" w:rsidRDefault="001018B5" w:rsidP="00AA1408">
      <w:pPr>
        <w:pStyle w:val="Listaszerbekezds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AA140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Előterjesztő: Kiszelné Mohos Katalin polgármester</w:t>
      </w:r>
    </w:p>
    <w:p w14:paraId="33BDEF5A" w14:textId="77777777" w:rsidR="001018B5" w:rsidRPr="00AA1408" w:rsidRDefault="001018B5" w:rsidP="00AA1408">
      <w:pPr>
        <w:pStyle w:val="Listaszerbekezds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AA140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Előadó: Perlaki Zoltán osztályvezető</w:t>
      </w:r>
    </w:p>
    <w:p w14:paraId="18942F28" w14:textId="77777777" w:rsidR="001018B5" w:rsidRPr="00AA1408" w:rsidRDefault="001018B5" w:rsidP="00AA1408">
      <w:pPr>
        <w:pStyle w:val="Listaszerbekezds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:u w:val="single"/>
          <w14:ligatures w14:val="standardContextual"/>
        </w:rPr>
      </w:pPr>
      <w:r w:rsidRPr="00AA1408">
        <w:rPr>
          <w:rFonts w:ascii="Arial" w:eastAsia="Aptos" w:hAnsi="Arial" w:cs="Arial"/>
          <w:kern w:val="2"/>
          <w:sz w:val="24"/>
          <w:szCs w:val="24"/>
          <w:u w:val="single"/>
          <w14:ligatures w14:val="standardContextual"/>
        </w:rPr>
        <w:t>Tárgyalja: PB, ÜB</w:t>
      </w:r>
    </w:p>
    <w:p w14:paraId="07E1D4BF" w14:textId="77777777" w:rsidR="001018B5" w:rsidRPr="00AA1408" w:rsidRDefault="001018B5" w:rsidP="00AA1408">
      <w:pPr>
        <w:ind w:left="426" w:hanging="426"/>
        <w:contextualSpacing/>
        <w:jc w:val="both"/>
        <w:rPr>
          <w:rFonts w:ascii="Arial" w:eastAsia="Aptos" w:hAnsi="Arial" w:cs="Arial"/>
          <w:kern w:val="2"/>
          <w:u w:val="single"/>
          <w:lang w:eastAsia="en-US"/>
          <w14:ligatures w14:val="standardContextual"/>
        </w:rPr>
      </w:pPr>
    </w:p>
    <w:p w14:paraId="6FDE80E3" w14:textId="05B94B77" w:rsidR="001018B5" w:rsidRPr="00AA1408" w:rsidRDefault="001018B5" w:rsidP="00AA1408">
      <w:pPr>
        <w:pStyle w:val="Listaszerbekezds"/>
        <w:numPr>
          <w:ilvl w:val="0"/>
          <w:numId w:val="42"/>
        </w:numPr>
        <w:ind w:left="426" w:hanging="426"/>
        <w:contextualSpacing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AA1408">
        <w:rPr>
          <w:rFonts w:ascii="Arial" w:eastAsia="Aptos" w:hAnsi="Arial" w:cs="Arial"/>
          <w:b/>
          <w:bCs/>
          <w:kern w:val="2"/>
          <w:sz w:val="24"/>
          <w:szCs w:val="24"/>
          <w14:ligatures w14:val="standardContextual"/>
        </w:rPr>
        <w:t>Döntés a Képviselő-testület 2025. évi munka- és üléstervéről E – 117</w:t>
      </w:r>
    </w:p>
    <w:p w14:paraId="460379BA" w14:textId="77777777" w:rsidR="001018B5" w:rsidRPr="00AA1408" w:rsidRDefault="001018B5" w:rsidP="00AA1408">
      <w:pPr>
        <w:pStyle w:val="Listaszerbekezds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AA140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Előterjesztő: Kiszelné Mohos Katalin polgármester</w:t>
      </w:r>
    </w:p>
    <w:p w14:paraId="0E61B8C1" w14:textId="77777777" w:rsidR="001018B5" w:rsidRPr="00AA1408" w:rsidRDefault="001018B5" w:rsidP="00AA1408">
      <w:pPr>
        <w:pStyle w:val="Listaszerbekezds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AA1408">
        <w:rPr>
          <w:rFonts w:ascii="Arial" w:eastAsia="Aptos" w:hAnsi="Arial" w:cs="Arial"/>
          <w:kern w:val="2"/>
          <w:sz w:val="24"/>
          <w:szCs w:val="24"/>
          <w14:ligatures w14:val="standardContextual"/>
        </w:rPr>
        <w:t>Előadó: Grégerné Papp Ildikó jegyző</w:t>
      </w:r>
    </w:p>
    <w:p w14:paraId="55F971F8" w14:textId="77777777" w:rsidR="001018B5" w:rsidRPr="00AA1408" w:rsidRDefault="001018B5" w:rsidP="00AA1408">
      <w:pPr>
        <w:pStyle w:val="Listaszerbekezds"/>
        <w:ind w:left="426"/>
        <w:contextualSpacing/>
        <w:jc w:val="both"/>
        <w:rPr>
          <w:rFonts w:ascii="Arial" w:eastAsia="Aptos" w:hAnsi="Arial" w:cs="Arial"/>
          <w:kern w:val="2"/>
          <w:sz w:val="24"/>
          <w:szCs w:val="24"/>
          <w:u w:val="single"/>
          <w14:ligatures w14:val="standardContextual"/>
        </w:rPr>
      </w:pPr>
      <w:r w:rsidRPr="00AA1408">
        <w:rPr>
          <w:rFonts w:ascii="Arial" w:eastAsia="Aptos" w:hAnsi="Arial" w:cs="Arial"/>
          <w:kern w:val="2"/>
          <w:sz w:val="24"/>
          <w:szCs w:val="24"/>
          <w:u w:val="single"/>
          <w14:ligatures w14:val="standardContextual"/>
        </w:rPr>
        <w:t>Tárgyalja: ÜB</w:t>
      </w:r>
    </w:p>
    <w:p w14:paraId="5D96173A" w14:textId="77777777" w:rsidR="001018B5" w:rsidRDefault="001018B5" w:rsidP="001018B5">
      <w:pPr>
        <w:contextualSpacing/>
        <w:jc w:val="both"/>
        <w:rPr>
          <w:rFonts w:ascii="Arial" w:eastAsia="Aptos" w:hAnsi="Arial" w:cs="Arial"/>
          <w:kern w:val="2"/>
          <w:lang w:eastAsia="en-US"/>
          <w14:ligatures w14:val="standardContextual"/>
        </w:rPr>
      </w:pPr>
    </w:p>
    <w:p w14:paraId="28B91A69" w14:textId="77777777" w:rsidR="001018B5" w:rsidRDefault="001018B5" w:rsidP="001018B5">
      <w:pPr>
        <w:contextualSpacing/>
        <w:jc w:val="both"/>
        <w:rPr>
          <w:rFonts w:ascii="Arial" w:eastAsia="Aptos" w:hAnsi="Arial" w:cs="Arial"/>
          <w:kern w:val="2"/>
          <w:lang w:eastAsia="en-US"/>
          <w14:ligatures w14:val="standardContextual"/>
        </w:rPr>
      </w:pPr>
    </w:p>
    <w:p w14:paraId="1779148F" w14:textId="77777777" w:rsidR="00BC7936" w:rsidRPr="00BC7936" w:rsidRDefault="00BC7936" w:rsidP="00BC7936">
      <w:pPr>
        <w:tabs>
          <w:tab w:val="left" w:pos="567"/>
        </w:tabs>
        <w:ind w:left="539"/>
        <w:jc w:val="both"/>
        <w:rPr>
          <w:rFonts w:ascii="Arial" w:hAnsi="Arial" w:cs="Arial"/>
          <w:b/>
        </w:rPr>
      </w:pPr>
    </w:p>
    <w:p w14:paraId="4A2CCF32" w14:textId="3CA2E4AA" w:rsidR="00701E21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2C2DE8">
        <w:rPr>
          <w:rFonts w:ascii="Arial" w:hAnsi="Arial" w:cs="Arial"/>
        </w:rPr>
        <w:t>4</w:t>
      </w:r>
      <w:r w:rsidR="006427BC" w:rsidRPr="00261D76">
        <w:rPr>
          <w:rFonts w:ascii="Arial" w:hAnsi="Arial" w:cs="Arial"/>
        </w:rPr>
        <w:t xml:space="preserve">. </w:t>
      </w:r>
      <w:r w:rsidR="00B11843">
        <w:rPr>
          <w:rFonts w:ascii="Arial" w:hAnsi="Arial" w:cs="Arial"/>
        </w:rPr>
        <w:t>szeptember 12</w:t>
      </w:r>
      <w:r w:rsidR="00202D37">
        <w:rPr>
          <w:rFonts w:ascii="Arial" w:hAnsi="Arial" w:cs="Arial"/>
        </w:rPr>
        <w:t>.</w:t>
      </w:r>
    </w:p>
    <w:p w14:paraId="6E329702" w14:textId="1A64FED6" w:rsidR="00DD0B2B" w:rsidRPr="00261D76" w:rsidRDefault="00113EF8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590364"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</w:t>
      </w:r>
      <w:proofErr w:type="spellStart"/>
      <w:r w:rsidR="00FE0291" w:rsidRPr="00261D76">
        <w:rPr>
          <w:rFonts w:ascii="Arial" w:hAnsi="Arial" w:cs="Arial"/>
        </w:rPr>
        <w:t>sk</w:t>
      </w:r>
      <w:proofErr w:type="spellEnd"/>
      <w:r w:rsidR="00FE0291" w:rsidRPr="00261D76">
        <w:rPr>
          <w:rFonts w:ascii="Arial" w:hAnsi="Arial" w:cs="Arial"/>
        </w:rPr>
        <w:t>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A1F123" w14:textId="77777777" w:rsidR="00D32640" w:rsidRDefault="00D32640">
      <w:r>
        <w:separator/>
      </w:r>
    </w:p>
  </w:endnote>
  <w:endnote w:type="continuationSeparator" w:id="0">
    <w:p w14:paraId="2B5170F8" w14:textId="77777777" w:rsidR="00D32640" w:rsidRDefault="00D32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CF9907" w14:textId="77777777" w:rsidR="00D32640" w:rsidRDefault="00D32640">
      <w:r>
        <w:separator/>
      </w:r>
    </w:p>
  </w:footnote>
  <w:footnote w:type="continuationSeparator" w:id="0">
    <w:p w14:paraId="28DC99DD" w14:textId="77777777" w:rsidR="00D32640" w:rsidRDefault="00D32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A10EA"/>
    <w:multiLevelType w:val="hybridMultilevel"/>
    <w:tmpl w:val="FE468A96"/>
    <w:lvl w:ilvl="0" w:tplc="1048E6F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8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50B78"/>
    <w:multiLevelType w:val="hybridMultilevel"/>
    <w:tmpl w:val="7CB22234"/>
    <w:lvl w:ilvl="0" w:tplc="6CC645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8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7C2A61"/>
    <w:multiLevelType w:val="hybridMultilevel"/>
    <w:tmpl w:val="3F74A1A0"/>
    <w:lvl w:ilvl="0" w:tplc="FFF897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709122F"/>
    <w:multiLevelType w:val="hybridMultilevel"/>
    <w:tmpl w:val="7C86A49C"/>
    <w:lvl w:ilvl="0" w:tplc="9C06160E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7632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04200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109518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0480361">
    <w:abstractNumId w:val="9"/>
  </w:num>
  <w:num w:numId="5" w16cid:durableId="1684741345">
    <w:abstractNumId w:val="24"/>
  </w:num>
  <w:num w:numId="6" w16cid:durableId="2070957838">
    <w:abstractNumId w:val="15"/>
  </w:num>
  <w:num w:numId="7" w16cid:durableId="829103021">
    <w:abstractNumId w:val="6"/>
  </w:num>
  <w:num w:numId="8" w16cid:durableId="1120952243">
    <w:abstractNumId w:val="35"/>
  </w:num>
  <w:num w:numId="9" w16cid:durableId="750396534">
    <w:abstractNumId w:val="37"/>
  </w:num>
  <w:num w:numId="10" w16cid:durableId="1846626453">
    <w:abstractNumId w:val="20"/>
  </w:num>
  <w:num w:numId="11" w16cid:durableId="272715812">
    <w:abstractNumId w:val="25"/>
  </w:num>
  <w:num w:numId="12" w16cid:durableId="825511994">
    <w:abstractNumId w:val="33"/>
  </w:num>
  <w:num w:numId="13" w16cid:durableId="1729723704">
    <w:abstractNumId w:val="5"/>
  </w:num>
  <w:num w:numId="14" w16cid:durableId="1290666850">
    <w:abstractNumId w:val="4"/>
  </w:num>
  <w:num w:numId="15" w16cid:durableId="1226332320">
    <w:abstractNumId w:val="29"/>
  </w:num>
  <w:num w:numId="16" w16cid:durableId="1042290118">
    <w:abstractNumId w:val="10"/>
  </w:num>
  <w:num w:numId="17" w16cid:durableId="290749016">
    <w:abstractNumId w:val="14"/>
  </w:num>
  <w:num w:numId="18" w16cid:durableId="939752558">
    <w:abstractNumId w:val="31"/>
  </w:num>
  <w:num w:numId="19" w16cid:durableId="802383507">
    <w:abstractNumId w:val="23"/>
  </w:num>
  <w:num w:numId="20" w16cid:durableId="178742860">
    <w:abstractNumId w:val="26"/>
  </w:num>
  <w:num w:numId="21" w16cid:durableId="671374616">
    <w:abstractNumId w:val="34"/>
  </w:num>
  <w:num w:numId="22" w16cid:durableId="260259075">
    <w:abstractNumId w:val="13"/>
  </w:num>
  <w:num w:numId="23" w16cid:durableId="1523547582">
    <w:abstractNumId w:val="0"/>
  </w:num>
  <w:num w:numId="24" w16cid:durableId="885726497">
    <w:abstractNumId w:val="36"/>
  </w:num>
  <w:num w:numId="25" w16cid:durableId="1482624827">
    <w:abstractNumId w:val="27"/>
  </w:num>
  <w:num w:numId="26" w16cid:durableId="1743331296">
    <w:abstractNumId w:val="38"/>
  </w:num>
  <w:num w:numId="27" w16cid:durableId="1386180653">
    <w:abstractNumId w:val="18"/>
  </w:num>
  <w:num w:numId="28" w16cid:durableId="1250239128">
    <w:abstractNumId w:val="21"/>
  </w:num>
  <w:num w:numId="29" w16cid:durableId="17283359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81553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53914331">
    <w:abstractNumId w:val="22"/>
  </w:num>
  <w:num w:numId="32" w16cid:durableId="12854864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9465738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88933148">
    <w:abstractNumId w:val="17"/>
  </w:num>
  <w:num w:numId="35" w16cid:durableId="744569044">
    <w:abstractNumId w:val="7"/>
  </w:num>
  <w:num w:numId="36" w16cid:durableId="1810590707">
    <w:abstractNumId w:val="1"/>
  </w:num>
  <w:num w:numId="37" w16cid:durableId="2118938540">
    <w:abstractNumId w:val="12"/>
  </w:num>
  <w:num w:numId="38" w16cid:durableId="1274899115">
    <w:abstractNumId w:val="30"/>
  </w:num>
  <w:num w:numId="39" w16cid:durableId="408576842">
    <w:abstractNumId w:val="8"/>
  </w:num>
  <w:num w:numId="40" w16cid:durableId="1580406608">
    <w:abstractNumId w:val="3"/>
  </w:num>
  <w:num w:numId="41" w16cid:durableId="2012751637">
    <w:abstractNumId w:val="11"/>
  </w:num>
  <w:num w:numId="42" w16cid:durableId="432939363">
    <w:abstractNumId w:val="2"/>
  </w:num>
  <w:num w:numId="43" w16cid:durableId="358150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6ED5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522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3911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18B5"/>
    <w:rsid w:val="00102B3C"/>
    <w:rsid w:val="001035FE"/>
    <w:rsid w:val="00113EF8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2D37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798"/>
    <w:rsid w:val="00285C5E"/>
    <w:rsid w:val="00285C92"/>
    <w:rsid w:val="00286AA4"/>
    <w:rsid w:val="00291BC0"/>
    <w:rsid w:val="00293DE7"/>
    <w:rsid w:val="002A50B5"/>
    <w:rsid w:val="002B695B"/>
    <w:rsid w:val="002C000A"/>
    <w:rsid w:val="002C1598"/>
    <w:rsid w:val="002C2DE8"/>
    <w:rsid w:val="002D54F4"/>
    <w:rsid w:val="002D7509"/>
    <w:rsid w:val="002E154F"/>
    <w:rsid w:val="002E26B3"/>
    <w:rsid w:val="002E2AAF"/>
    <w:rsid w:val="002E2F2D"/>
    <w:rsid w:val="002F0A76"/>
    <w:rsid w:val="002F18D3"/>
    <w:rsid w:val="002F219F"/>
    <w:rsid w:val="002F5ADC"/>
    <w:rsid w:val="00304374"/>
    <w:rsid w:val="003125A8"/>
    <w:rsid w:val="00321E29"/>
    <w:rsid w:val="00322343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5764D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558B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1A02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B519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26A24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1E5D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1657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190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16C2"/>
    <w:rsid w:val="008D20D2"/>
    <w:rsid w:val="008E0D62"/>
    <w:rsid w:val="008E149F"/>
    <w:rsid w:val="008E1522"/>
    <w:rsid w:val="008F15A0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1C82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52B80"/>
    <w:rsid w:val="00A62620"/>
    <w:rsid w:val="00A719F5"/>
    <w:rsid w:val="00A80B30"/>
    <w:rsid w:val="00A815C1"/>
    <w:rsid w:val="00A84164"/>
    <w:rsid w:val="00A86A63"/>
    <w:rsid w:val="00A9014F"/>
    <w:rsid w:val="00A91DAD"/>
    <w:rsid w:val="00A96995"/>
    <w:rsid w:val="00AA1408"/>
    <w:rsid w:val="00AA3E2E"/>
    <w:rsid w:val="00AB353B"/>
    <w:rsid w:val="00AB37FC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11843"/>
    <w:rsid w:val="00B23B4B"/>
    <w:rsid w:val="00B2506C"/>
    <w:rsid w:val="00B31A89"/>
    <w:rsid w:val="00B33784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1FEB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C7936"/>
    <w:rsid w:val="00BD35B6"/>
    <w:rsid w:val="00BD5384"/>
    <w:rsid w:val="00BD6EE5"/>
    <w:rsid w:val="00BD790F"/>
    <w:rsid w:val="00BE31E3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1EE1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E1A02"/>
    <w:rsid w:val="00CE38D7"/>
    <w:rsid w:val="00CE53B4"/>
    <w:rsid w:val="00CF6C65"/>
    <w:rsid w:val="00D04B30"/>
    <w:rsid w:val="00D26CA0"/>
    <w:rsid w:val="00D2721A"/>
    <w:rsid w:val="00D323A8"/>
    <w:rsid w:val="00D32640"/>
    <w:rsid w:val="00D44384"/>
    <w:rsid w:val="00D50D07"/>
    <w:rsid w:val="00D52EB8"/>
    <w:rsid w:val="00D533CC"/>
    <w:rsid w:val="00D54DB5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3E03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43CD"/>
    <w:rsid w:val="00EE5023"/>
    <w:rsid w:val="00EE67BB"/>
    <w:rsid w:val="00EE7C64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3EA2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127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Szalay Erzsébet</cp:lastModifiedBy>
  <cp:revision>26</cp:revision>
  <cp:lastPrinted>2023-04-20T09:13:00Z</cp:lastPrinted>
  <dcterms:created xsi:type="dcterms:W3CDTF">2023-05-18T06:29:00Z</dcterms:created>
  <dcterms:modified xsi:type="dcterms:W3CDTF">2024-12-05T07:32:00Z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