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CC199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6102381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6B065D00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CC199F">
        <w:rPr>
          <w:rFonts w:ascii="Arial" w:hAnsi="Arial" w:cs="Arial"/>
          <w:b/>
        </w:rPr>
        <w:t>november 13</w:t>
      </w:r>
      <w:r w:rsidR="00D86EFA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2E2B06">
        <w:rPr>
          <w:rFonts w:ascii="Arial" w:hAnsi="Arial" w:cs="Arial"/>
          <w:b/>
        </w:rPr>
        <w:t>1</w:t>
      </w:r>
      <w:r w:rsidR="000E50DA" w:rsidRPr="002E2B06">
        <w:rPr>
          <w:rFonts w:ascii="Arial" w:hAnsi="Arial" w:cs="Arial"/>
          <w:b/>
        </w:rPr>
        <w:t>7</w:t>
      </w:r>
      <w:r w:rsidR="003864D2" w:rsidRPr="002E2B06">
        <w:rPr>
          <w:rFonts w:ascii="Arial" w:hAnsi="Arial" w:cs="Arial"/>
          <w:b/>
        </w:rPr>
        <w:t xml:space="preserve"> óra</w:t>
      </w:r>
      <w:r w:rsidR="00272592" w:rsidRPr="002E2B06">
        <w:rPr>
          <w:rFonts w:ascii="Arial" w:hAnsi="Arial" w:cs="Arial"/>
          <w:b/>
        </w:rPr>
        <w:t xml:space="preserve"> </w:t>
      </w:r>
      <w:r w:rsidR="006719A9" w:rsidRPr="002E2B06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63B076CF" w14:textId="77777777" w:rsidR="00AE6578" w:rsidRPr="00AE6578" w:rsidRDefault="00AE6578" w:rsidP="00AE6578">
      <w:pPr>
        <w:pStyle w:val="Listaszerbekezds"/>
        <w:spacing w:after="0" w:line="240" w:lineRule="auto"/>
        <w:ind w:left="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AE657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Nyílt ülés:</w:t>
      </w:r>
    </w:p>
    <w:p w14:paraId="655B7A64" w14:textId="77777777" w:rsidR="00CC199F" w:rsidRPr="00F76874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50449878"/>
      <w:r w:rsidRPr="00F76874">
        <w:rPr>
          <w:rFonts w:ascii="Arial" w:hAnsi="Arial" w:cs="Arial"/>
          <w:b/>
          <w:bCs/>
        </w:rPr>
        <w:t xml:space="preserve">Tájékoztató </w:t>
      </w:r>
      <w:r w:rsidRPr="00F76874">
        <w:rPr>
          <w:rFonts w:ascii="Arial" w:hAnsi="Arial" w:cs="Arial"/>
          <w:b/>
        </w:rPr>
        <w:t>Nagykovácsi Nagyközség Önkormányzata és költségvetési szervei 2023. évi költségvetésének háromnegyed évi teljesítéséről</w:t>
      </w:r>
      <w:r>
        <w:rPr>
          <w:rFonts w:ascii="Arial" w:hAnsi="Arial" w:cs="Arial"/>
          <w:b/>
        </w:rPr>
        <w:t xml:space="preserve"> E – 109</w:t>
      </w:r>
    </w:p>
    <w:bookmarkEnd w:id="0"/>
    <w:p w14:paraId="01733F40" w14:textId="77777777" w:rsidR="00CC199F" w:rsidRPr="00A6484E" w:rsidRDefault="00CC199F" w:rsidP="00CC199F">
      <w:pPr>
        <w:ind w:left="567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3D4E2376" w14:textId="77777777" w:rsidR="00CC199F" w:rsidRDefault="00CC199F" w:rsidP="00CC199F">
      <w:pPr>
        <w:ind w:left="567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79B33BF5" w14:textId="77777777" w:rsidR="00CC199F" w:rsidRPr="00C46419" w:rsidRDefault="00CC199F" w:rsidP="00CC199F">
      <w:pPr>
        <w:ind w:left="567"/>
        <w:rPr>
          <w:rFonts w:ascii="Arial" w:hAnsi="Arial" w:cs="Arial"/>
          <w:u w:val="single"/>
        </w:rPr>
      </w:pPr>
      <w:r w:rsidRPr="00C46419">
        <w:rPr>
          <w:rFonts w:ascii="Arial" w:hAnsi="Arial" w:cs="Arial"/>
          <w:u w:val="single"/>
        </w:rPr>
        <w:t>Tárgyalja: PB</w:t>
      </w:r>
    </w:p>
    <w:p w14:paraId="6C10265B" w14:textId="77777777" w:rsidR="00CC199F" w:rsidRPr="00A6484E" w:rsidRDefault="00CC199F" w:rsidP="00CC199F">
      <w:pPr>
        <w:ind w:left="567" w:hanging="567"/>
        <w:rPr>
          <w:rFonts w:ascii="Arial" w:hAnsi="Arial" w:cs="Arial"/>
        </w:rPr>
      </w:pPr>
    </w:p>
    <w:p w14:paraId="429C50BE" w14:textId="77777777" w:rsidR="00CC199F" w:rsidRPr="00520F59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520F59">
        <w:rPr>
          <w:rFonts w:ascii="Arial" w:hAnsi="Arial" w:cs="Arial"/>
          <w:b/>
          <w:bCs/>
        </w:rPr>
        <w:t xml:space="preserve">Nagykovácsi Nagyközség Önkormányzatának 2023. évi költségvetéséről szóló 2/2023. (II. 24.) önkormányzati rendeletének </w:t>
      </w:r>
      <w:r>
        <w:rPr>
          <w:rFonts w:ascii="Arial" w:hAnsi="Arial" w:cs="Arial"/>
          <w:b/>
          <w:bCs/>
        </w:rPr>
        <w:t>3</w:t>
      </w:r>
      <w:r w:rsidRPr="00520F59">
        <w:rPr>
          <w:rFonts w:ascii="Arial" w:hAnsi="Arial" w:cs="Arial"/>
          <w:b/>
          <w:bCs/>
        </w:rPr>
        <w:t xml:space="preserve">. sz. módosítása </w:t>
      </w:r>
      <w:r>
        <w:rPr>
          <w:rFonts w:ascii="Arial" w:hAnsi="Arial" w:cs="Arial"/>
          <w:b/>
          <w:bCs/>
        </w:rPr>
        <w:t>E – 111</w:t>
      </w:r>
    </w:p>
    <w:p w14:paraId="01D26138" w14:textId="77777777" w:rsidR="00CC199F" w:rsidRPr="00A6484E" w:rsidRDefault="00CC199F" w:rsidP="00CC199F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7EE84CCC" w14:textId="77777777" w:rsidR="00CC199F" w:rsidRDefault="00CC199F" w:rsidP="00CC199F">
      <w:pPr>
        <w:ind w:left="567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30D73BCD" w14:textId="77777777" w:rsidR="00CC199F" w:rsidRPr="00C46419" w:rsidRDefault="00CC199F" w:rsidP="00CC199F">
      <w:pPr>
        <w:ind w:left="567"/>
        <w:rPr>
          <w:rFonts w:ascii="Arial" w:hAnsi="Arial" w:cs="Arial"/>
          <w:u w:val="single"/>
        </w:rPr>
      </w:pPr>
      <w:r w:rsidRPr="00C46419">
        <w:rPr>
          <w:rFonts w:ascii="Arial" w:hAnsi="Arial" w:cs="Arial"/>
          <w:u w:val="single"/>
        </w:rPr>
        <w:t>Tárgyalja: ÜB, PB</w:t>
      </w:r>
    </w:p>
    <w:p w14:paraId="4C1E0475" w14:textId="77777777" w:rsidR="00CC199F" w:rsidRPr="00A6484E" w:rsidRDefault="00CC199F" w:rsidP="00CC199F">
      <w:pPr>
        <w:ind w:left="567" w:hanging="567"/>
        <w:rPr>
          <w:rFonts w:ascii="Arial" w:hAnsi="Arial" w:cs="Arial"/>
          <w:bCs/>
        </w:rPr>
      </w:pPr>
    </w:p>
    <w:p w14:paraId="369DE64E" w14:textId="77777777" w:rsidR="00CC199F" w:rsidRPr="00A76BBA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511736121"/>
      <w:r w:rsidRPr="00A76BBA">
        <w:rPr>
          <w:rFonts w:ascii="Arial" w:hAnsi="Arial" w:cs="Arial"/>
          <w:b/>
          <w:bCs/>
        </w:rPr>
        <w:t>Nagykovácsi Nagyközség Önkormányzat vagyonáról és vagyongazdálkodásának szabályairól szóló önkormányzati rendelet megalkotása</w:t>
      </w:r>
      <w:r>
        <w:rPr>
          <w:rFonts w:ascii="Arial" w:hAnsi="Arial" w:cs="Arial"/>
          <w:b/>
          <w:bCs/>
        </w:rPr>
        <w:t xml:space="preserve"> E – 105</w:t>
      </w:r>
    </w:p>
    <w:bookmarkEnd w:id="1"/>
    <w:p w14:paraId="62990418" w14:textId="77777777" w:rsidR="00CC199F" w:rsidRPr="00BB589B" w:rsidRDefault="00CC199F" w:rsidP="00CC199F">
      <w:pPr>
        <w:ind w:firstLine="567"/>
        <w:jc w:val="both"/>
        <w:rPr>
          <w:rFonts w:ascii="Arial" w:hAnsi="Arial" w:cs="Arial"/>
        </w:rPr>
      </w:pPr>
      <w:r w:rsidRPr="00BB589B">
        <w:rPr>
          <w:rFonts w:ascii="Arial" w:hAnsi="Arial" w:cs="Arial"/>
        </w:rPr>
        <w:t>Előterjesztő: Kiszelné Mohos Katalin polgármester</w:t>
      </w:r>
    </w:p>
    <w:p w14:paraId="233EEAAE" w14:textId="77777777" w:rsidR="00CC199F" w:rsidRPr="00BB589B" w:rsidRDefault="00CC199F" w:rsidP="00CC199F">
      <w:pPr>
        <w:ind w:firstLine="567"/>
        <w:jc w:val="both"/>
        <w:rPr>
          <w:rFonts w:ascii="Arial" w:hAnsi="Arial" w:cs="Arial"/>
        </w:rPr>
      </w:pPr>
      <w:r w:rsidRPr="00BB589B">
        <w:rPr>
          <w:rFonts w:ascii="Arial" w:hAnsi="Arial" w:cs="Arial"/>
        </w:rPr>
        <w:t>Előadó: dr. Halmosi-Rokaj Odett aljegyző</w:t>
      </w:r>
    </w:p>
    <w:p w14:paraId="3FBDE682" w14:textId="77777777" w:rsidR="00CC199F" w:rsidRDefault="00CC199F" w:rsidP="00CC199F">
      <w:pPr>
        <w:ind w:firstLine="567"/>
        <w:jc w:val="both"/>
        <w:rPr>
          <w:rFonts w:ascii="Arial" w:hAnsi="Arial" w:cs="Arial"/>
          <w:u w:val="single"/>
        </w:rPr>
      </w:pPr>
      <w:r w:rsidRPr="00BB589B">
        <w:rPr>
          <w:rFonts w:ascii="Arial" w:hAnsi="Arial" w:cs="Arial"/>
          <w:u w:val="single"/>
        </w:rPr>
        <w:t>Tárgyalja: ÜB, PB</w:t>
      </w:r>
    </w:p>
    <w:p w14:paraId="7340E623" w14:textId="77777777" w:rsidR="00CC199F" w:rsidRDefault="00CC199F" w:rsidP="00CC199F">
      <w:pPr>
        <w:ind w:firstLine="567"/>
        <w:jc w:val="both"/>
        <w:rPr>
          <w:rFonts w:ascii="Arial" w:hAnsi="Arial" w:cs="Arial"/>
          <w:u w:val="single"/>
        </w:rPr>
      </w:pPr>
    </w:p>
    <w:p w14:paraId="1BC9AF8C" w14:textId="77777777" w:rsidR="00CC199F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  <w:lang w:eastAsia="en-US"/>
        </w:rPr>
        <w:t>Nagykovácsi Nagyközség Önkormányzatának</w:t>
      </w:r>
      <w:r w:rsidRPr="009D1AAF"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t>közép és hosszútávú vagyongazdálkodási terve</w:t>
      </w:r>
      <w:r w:rsidRPr="00BB589B">
        <w:rPr>
          <w:rFonts w:ascii="Arial" w:hAnsi="Arial" w:cs="Arial"/>
        </w:rPr>
        <w:t xml:space="preserve"> </w:t>
      </w:r>
      <w:r w:rsidRPr="009F6BBD">
        <w:rPr>
          <w:rFonts w:ascii="Arial" w:hAnsi="Arial" w:cs="Arial"/>
          <w:b/>
          <w:bCs/>
        </w:rPr>
        <w:t>E – 106</w:t>
      </w:r>
    </w:p>
    <w:p w14:paraId="236057D1" w14:textId="77777777" w:rsidR="00CC199F" w:rsidRPr="00BB589B" w:rsidRDefault="00CC199F" w:rsidP="00CC199F">
      <w:pPr>
        <w:ind w:left="567"/>
        <w:rPr>
          <w:rFonts w:ascii="Arial" w:hAnsi="Arial" w:cs="Arial"/>
        </w:rPr>
      </w:pPr>
      <w:r w:rsidRPr="00BB589B">
        <w:rPr>
          <w:rFonts w:ascii="Arial" w:hAnsi="Arial" w:cs="Arial"/>
        </w:rPr>
        <w:t>Előterjesztő: Kiszelné Mohos Katalin polgármester</w:t>
      </w:r>
    </w:p>
    <w:p w14:paraId="4215AB1E" w14:textId="77777777" w:rsidR="00CC199F" w:rsidRPr="00BB589B" w:rsidRDefault="00CC199F" w:rsidP="00CC199F">
      <w:pPr>
        <w:ind w:left="567"/>
        <w:rPr>
          <w:rFonts w:ascii="Arial" w:hAnsi="Arial" w:cs="Arial"/>
        </w:rPr>
      </w:pPr>
      <w:r w:rsidRPr="00BB589B">
        <w:rPr>
          <w:rFonts w:ascii="Arial" w:hAnsi="Arial" w:cs="Arial"/>
        </w:rPr>
        <w:t>Előadó: Perlaki Zoltán osztályvezető</w:t>
      </w:r>
    </w:p>
    <w:p w14:paraId="54526E98" w14:textId="77777777" w:rsidR="00CC199F" w:rsidRDefault="00CC199F" w:rsidP="00CC199F">
      <w:pPr>
        <w:ind w:left="567"/>
        <w:rPr>
          <w:rFonts w:ascii="Arial" w:hAnsi="Arial" w:cs="Arial"/>
          <w:u w:val="single"/>
        </w:rPr>
      </w:pPr>
      <w:r w:rsidRPr="00BB589B">
        <w:rPr>
          <w:rFonts w:ascii="Arial" w:hAnsi="Arial" w:cs="Arial"/>
          <w:u w:val="single"/>
        </w:rPr>
        <w:t>Tárgyalja: PB</w:t>
      </w:r>
    </w:p>
    <w:p w14:paraId="7969AF1B" w14:textId="77777777" w:rsidR="00CC199F" w:rsidRDefault="00CC199F" w:rsidP="00CC199F">
      <w:pPr>
        <w:ind w:left="567"/>
        <w:rPr>
          <w:rFonts w:ascii="Arial" w:hAnsi="Arial" w:cs="Arial"/>
          <w:u w:val="single"/>
        </w:rPr>
      </w:pPr>
    </w:p>
    <w:p w14:paraId="666FA29B" w14:textId="77777777" w:rsidR="00CC199F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A91B4D">
        <w:rPr>
          <w:rFonts w:ascii="Arial" w:hAnsi="Arial" w:cs="Arial"/>
          <w:b/>
        </w:rPr>
        <w:t xml:space="preserve">A helyi adókról szóló 20/2015. (XI. 30.) önkormányzati rendelet felülvizsgálata </w:t>
      </w:r>
      <w:r>
        <w:rPr>
          <w:rFonts w:ascii="Arial" w:hAnsi="Arial" w:cs="Arial"/>
          <w:b/>
        </w:rPr>
        <w:t>E – 104</w:t>
      </w:r>
    </w:p>
    <w:p w14:paraId="63BE01A1" w14:textId="77777777" w:rsidR="00CC199F" w:rsidRPr="00A6484E" w:rsidRDefault="00CC199F" w:rsidP="00CC199F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0B5157DB" w14:textId="77777777" w:rsidR="00CC199F" w:rsidRDefault="00CC199F" w:rsidP="00CC199F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4AA42248" w14:textId="77777777" w:rsidR="00CC199F" w:rsidRPr="00C46419" w:rsidRDefault="00CC199F" w:rsidP="00CC199F">
      <w:pPr>
        <w:ind w:left="567"/>
        <w:jc w:val="both"/>
        <w:rPr>
          <w:rFonts w:ascii="Arial" w:hAnsi="Arial" w:cs="Arial"/>
          <w:u w:val="single"/>
        </w:rPr>
      </w:pPr>
      <w:r w:rsidRPr="00C46419">
        <w:rPr>
          <w:rFonts w:ascii="Arial" w:hAnsi="Arial" w:cs="Arial"/>
          <w:u w:val="single"/>
        </w:rPr>
        <w:t>Tárgyalja: PB</w:t>
      </w:r>
    </w:p>
    <w:p w14:paraId="15C40711" w14:textId="77777777" w:rsidR="00CC199F" w:rsidRPr="00A6484E" w:rsidRDefault="00CC199F" w:rsidP="00CC199F">
      <w:pPr>
        <w:pStyle w:val="Listaszerbekezds"/>
        <w:ind w:left="567" w:hanging="567"/>
        <w:jc w:val="both"/>
        <w:rPr>
          <w:rFonts w:ascii="Arial" w:hAnsi="Arial" w:cs="Arial"/>
        </w:rPr>
      </w:pPr>
    </w:p>
    <w:p w14:paraId="3DAF521E" w14:textId="77777777" w:rsidR="00CC199F" w:rsidRPr="00C46419" w:rsidRDefault="00CC199F" w:rsidP="00CC199F">
      <w:pPr>
        <w:ind w:firstLine="567"/>
        <w:jc w:val="both"/>
        <w:rPr>
          <w:rFonts w:ascii="Arial" w:hAnsi="Arial" w:cs="Arial"/>
          <w:b/>
        </w:rPr>
      </w:pPr>
    </w:p>
    <w:p w14:paraId="09EE1089" w14:textId="77777777" w:rsidR="00CC199F" w:rsidRPr="00232D2C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  <w:lang w:eastAsia="en-US"/>
        </w:rPr>
      </w:pPr>
      <w:r w:rsidRPr="00232D2C">
        <w:rPr>
          <w:rFonts w:ascii="Arial" w:hAnsi="Arial" w:cs="Arial"/>
          <w:b/>
          <w:lang w:eastAsia="en-US"/>
        </w:rPr>
        <w:lastRenderedPageBreak/>
        <w:t>Döntés a füves sportpálya és a műfüves sportpálya bérleti díjának felülvizsgálatáról</w:t>
      </w:r>
      <w:r>
        <w:rPr>
          <w:rFonts w:ascii="Arial" w:hAnsi="Arial" w:cs="Arial"/>
          <w:b/>
          <w:lang w:eastAsia="en-US"/>
        </w:rPr>
        <w:t xml:space="preserve"> E – 107</w:t>
      </w:r>
    </w:p>
    <w:p w14:paraId="0CFCFDC3" w14:textId="77777777" w:rsidR="00CC199F" w:rsidRPr="006869C3" w:rsidRDefault="00CC199F" w:rsidP="00CC199F">
      <w:pPr>
        <w:ind w:firstLine="567"/>
        <w:jc w:val="both"/>
        <w:rPr>
          <w:rFonts w:ascii="Arial" w:hAnsi="Arial" w:cs="Arial"/>
        </w:rPr>
      </w:pPr>
      <w:r w:rsidRPr="006869C3">
        <w:rPr>
          <w:rFonts w:ascii="Arial" w:hAnsi="Arial" w:cs="Arial"/>
        </w:rPr>
        <w:t>Előterjesztő: Kiszelné Mohos Katalin polgármester</w:t>
      </w:r>
    </w:p>
    <w:p w14:paraId="609FD8D6" w14:textId="77777777" w:rsidR="00CC199F" w:rsidRPr="006869C3" w:rsidRDefault="00CC199F" w:rsidP="00CC199F">
      <w:pPr>
        <w:ind w:firstLine="567"/>
        <w:jc w:val="both"/>
        <w:rPr>
          <w:rFonts w:ascii="Arial" w:hAnsi="Arial" w:cs="Arial"/>
        </w:rPr>
      </w:pPr>
      <w:r w:rsidRPr="006869C3">
        <w:rPr>
          <w:rFonts w:ascii="Arial" w:hAnsi="Arial" w:cs="Arial"/>
        </w:rPr>
        <w:t>Előadó: dr. Halmosi-Rokaj Odett aljegyző</w:t>
      </w:r>
    </w:p>
    <w:p w14:paraId="6F4E7004" w14:textId="77777777" w:rsidR="00CC199F" w:rsidRDefault="00CC199F" w:rsidP="00CC199F">
      <w:pPr>
        <w:ind w:firstLine="567"/>
        <w:jc w:val="both"/>
        <w:rPr>
          <w:rFonts w:ascii="Arial" w:hAnsi="Arial" w:cs="Arial"/>
          <w:u w:val="single"/>
        </w:rPr>
      </w:pPr>
      <w:r w:rsidRPr="006869C3">
        <w:rPr>
          <w:rFonts w:ascii="Arial" w:hAnsi="Arial" w:cs="Arial"/>
          <w:u w:val="single"/>
        </w:rPr>
        <w:t>Tárgyalja: PB</w:t>
      </w:r>
    </w:p>
    <w:p w14:paraId="2F2C4756" w14:textId="77777777" w:rsidR="00CC199F" w:rsidRDefault="00CC199F" w:rsidP="00CC199F">
      <w:pPr>
        <w:ind w:firstLine="567"/>
        <w:jc w:val="both"/>
        <w:rPr>
          <w:rFonts w:ascii="Arial" w:hAnsi="Arial" w:cs="Arial"/>
          <w:u w:val="single"/>
        </w:rPr>
      </w:pPr>
    </w:p>
    <w:p w14:paraId="50B967B6" w14:textId="77777777" w:rsidR="00CC199F" w:rsidRPr="00232D2C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2" w:name="_Hlk529342440"/>
      <w:r w:rsidRPr="00232D2C">
        <w:rPr>
          <w:rFonts w:ascii="Arial" w:hAnsi="Arial" w:cs="Arial"/>
          <w:b/>
        </w:rPr>
        <w:t xml:space="preserve">A köztemetőről és a temetkezés rendjéről szóló 21/2022. (XI.22.) önkormányzati rendelet díjtételeinek felülvizsgálata </w:t>
      </w:r>
      <w:r>
        <w:rPr>
          <w:rFonts w:ascii="Arial" w:hAnsi="Arial" w:cs="Arial"/>
          <w:b/>
        </w:rPr>
        <w:t>E – 108</w:t>
      </w:r>
    </w:p>
    <w:bookmarkEnd w:id="2"/>
    <w:p w14:paraId="73CC972B" w14:textId="77777777" w:rsidR="00CC199F" w:rsidRPr="006869C3" w:rsidRDefault="00CC199F" w:rsidP="00CC199F">
      <w:pPr>
        <w:ind w:firstLine="567"/>
        <w:jc w:val="both"/>
        <w:rPr>
          <w:rFonts w:ascii="Arial" w:hAnsi="Arial" w:cs="Arial"/>
        </w:rPr>
      </w:pPr>
      <w:r w:rsidRPr="006869C3">
        <w:rPr>
          <w:rFonts w:ascii="Arial" w:hAnsi="Arial" w:cs="Arial"/>
        </w:rPr>
        <w:t>Előterjesztő: Kiszelné Mohos Katalin polgármester</w:t>
      </w:r>
    </w:p>
    <w:p w14:paraId="0AD03599" w14:textId="77777777" w:rsidR="00CC199F" w:rsidRPr="006869C3" w:rsidRDefault="00CC199F" w:rsidP="00CC199F">
      <w:pPr>
        <w:ind w:firstLine="567"/>
        <w:jc w:val="both"/>
        <w:rPr>
          <w:rFonts w:ascii="Arial" w:hAnsi="Arial" w:cs="Arial"/>
        </w:rPr>
      </w:pPr>
      <w:r w:rsidRPr="006869C3">
        <w:rPr>
          <w:rFonts w:ascii="Arial" w:hAnsi="Arial" w:cs="Arial"/>
        </w:rPr>
        <w:t>Előadó: dr. Halmosi-Rokaj Odett aljegyző</w:t>
      </w:r>
    </w:p>
    <w:p w14:paraId="70A4F47D" w14:textId="77777777" w:rsidR="00CC199F" w:rsidRDefault="00CC199F" w:rsidP="00CC199F">
      <w:pPr>
        <w:ind w:firstLine="567"/>
        <w:jc w:val="both"/>
        <w:rPr>
          <w:rFonts w:ascii="Arial" w:hAnsi="Arial" w:cs="Arial"/>
          <w:u w:val="single"/>
        </w:rPr>
      </w:pPr>
      <w:r w:rsidRPr="006869C3">
        <w:rPr>
          <w:rFonts w:ascii="Arial" w:hAnsi="Arial" w:cs="Arial"/>
          <w:u w:val="single"/>
        </w:rPr>
        <w:t>Tárgyalja: PB</w:t>
      </w:r>
    </w:p>
    <w:p w14:paraId="03444B50" w14:textId="77777777" w:rsidR="00CC199F" w:rsidRDefault="00CC199F" w:rsidP="00CC199F">
      <w:pPr>
        <w:ind w:firstLine="567"/>
        <w:jc w:val="both"/>
        <w:rPr>
          <w:rFonts w:ascii="Arial" w:hAnsi="Arial" w:cs="Arial"/>
          <w:u w:val="single"/>
        </w:rPr>
      </w:pPr>
    </w:p>
    <w:p w14:paraId="6E09DEC0" w14:textId="77777777" w:rsidR="00CC199F" w:rsidRPr="004D6169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3" w:name="_Hlk511812562"/>
      <w:r w:rsidRPr="004D6169">
        <w:rPr>
          <w:rFonts w:ascii="Arial" w:hAnsi="Arial" w:cs="Arial"/>
          <w:b/>
          <w:bCs/>
        </w:rPr>
        <w:t>D</w:t>
      </w:r>
      <w:r w:rsidRPr="004D6169">
        <w:rPr>
          <w:rFonts w:ascii="Arial" w:hAnsi="Arial" w:cs="Arial"/>
          <w:b/>
        </w:rPr>
        <w:t xml:space="preserve">öntés az Öregiskola Közösségi Ház és Könyvtár által alkalmazott </w:t>
      </w:r>
      <w:r>
        <w:rPr>
          <w:rFonts w:ascii="Arial" w:hAnsi="Arial" w:cs="Arial"/>
          <w:b/>
        </w:rPr>
        <w:t xml:space="preserve">bérleti </w:t>
      </w:r>
      <w:r w:rsidRPr="004D6169">
        <w:rPr>
          <w:rFonts w:ascii="Arial" w:hAnsi="Arial" w:cs="Arial"/>
          <w:b/>
        </w:rPr>
        <w:t>díjak felülvizsgálatáról</w:t>
      </w:r>
      <w:r>
        <w:rPr>
          <w:rFonts w:ascii="Arial" w:hAnsi="Arial" w:cs="Arial"/>
          <w:b/>
        </w:rPr>
        <w:t xml:space="preserve"> E – 110</w:t>
      </w:r>
    </w:p>
    <w:bookmarkEnd w:id="3"/>
    <w:p w14:paraId="0BB36FC8" w14:textId="77777777" w:rsidR="00CC199F" w:rsidRPr="006A7CA2" w:rsidRDefault="00CC199F" w:rsidP="00CC199F">
      <w:pPr>
        <w:ind w:firstLine="567"/>
        <w:jc w:val="both"/>
        <w:rPr>
          <w:rFonts w:ascii="Arial" w:hAnsi="Arial" w:cs="Arial"/>
        </w:rPr>
      </w:pPr>
      <w:r w:rsidRPr="006A7CA2">
        <w:rPr>
          <w:rFonts w:ascii="Arial" w:hAnsi="Arial" w:cs="Arial"/>
        </w:rPr>
        <w:t>Előterjesztő: Kiszelné Mohos Katalin polgármester</w:t>
      </w:r>
    </w:p>
    <w:p w14:paraId="7DD3F1CB" w14:textId="77777777" w:rsidR="00CC199F" w:rsidRPr="006A7CA2" w:rsidRDefault="00CC199F" w:rsidP="00CC199F">
      <w:pPr>
        <w:ind w:firstLine="567"/>
        <w:jc w:val="both"/>
        <w:rPr>
          <w:rFonts w:ascii="Arial" w:hAnsi="Arial" w:cs="Arial"/>
        </w:rPr>
      </w:pPr>
      <w:r w:rsidRPr="006A7CA2">
        <w:rPr>
          <w:rFonts w:ascii="Arial" w:hAnsi="Arial" w:cs="Arial"/>
        </w:rPr>
        <w:t>Előadó: dr. Halmosi-Rokaj Odett aljegyző</w:t>
      </w:r>
    </w:p>
    <w:p w14:paraId="46EFE40B" w14:textId="77777777" w:rsidR="00CC199F" w:rsidRPr="006A7CA2" w:rsidRDefault="00CC199F" w:rsidP="00CC199F">
      <w:pPr>
        <w:ind w:firstLine="567"/>
        <w:jc w:val="both"/>
        <w:rPr>
          <w:rFonts w:ascii="Arial" w:hAnsi="Arial" w:cs="Arial"/>
          <w:u w:val="single"/>
        </w:rPr>
      </w:pPr>
      <w:r w:rsidRPr="006A7CA2">
        <w:rPr>
          <w:rFonts w:ascii="Arial" w:hAnsi="Arial" w:cs="Arial"/>
          <w:u w:val="single"/>
        </w:rPr>
        <w:t>Tárgyalja: PB</w:t>
      </w:r>
    </w:p>
    <w:p w14:paraId="7C0C5807" w14:textId="77777777" w:rsidR="00CC199F" w:rsidRDefault="00CC199F" w:rsidP="00CC199F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009A032D" w14:textId="77777777" w:rsidR="00CC199F" w:rsidRDefault="00CC199F" w:rsidP="00CC199F">
      <w:pPr>
        <w:numPr>
          <w:ilvl w:val="0"/>
          <w:numId w:val="52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a Nagykovácsi Nagyközség Helyi Építési Szabályzatáról szóló 7/2019. (VI. 3.) önkormányzati rendelettel jóváhagyott Szabályozási Tervben szereplő szabályozási vonalakról E – 103</w:t>
      </w:r>
    </w:p>
    <w:p w14:paraId="2F7887ED" w14:textId="77777777" w:rsidR="00CC199F" w:rsidRPr="00285388" w:rsidRDefault="00CC199F" w:rsidP="00CC199F">
      <w:pPr>
        <w:ind w:firstLine="567"/>
        <w:jc w:val="both"/>
        <w:rPr>
          <w:rFonts w:ascii="Arial" w:hAnsi="Arial" w:cs="Arial"/>
        </w:rPr>
      </w:pPr>
      <w:r w:rsidRPr="00285388">
        <w:rPr>
          <w:rFonts w:ascii="Arial" w:hAnsi="Arial" w:cs="Arial"/>
        </w:rPr>
        <w:t>Előterjesztő: Kiszelné Mohos Katalin polgármester</w:t>
      </w:r>
    </w:p>
    <w:p w14:paraId="3E0359E1" w14:textId="77777777" w:rsidR="00CC199F" w:rsidRPr="00285388" w:rsidRDefault="00CC199F" w:rsidP="00CC199F">
      <w:pPr>
        <w:ind w:firstLine="567"/>
        <w:jc w:val="both"/>
        <w:rPr>
          <w:rFonts w:ascii="Arial" w:hAnsi="Arial" w:cs="Arial"/>
        </w:rPr>
      </w:pPr>
      <w:r w:rsidRPr="0028538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219BD65C" w14:textId="77777777" w:rsidR="00CC199F" w:rsidRPr="00285388" w:rsidRDefault="00CC199F" w:rsidP="00CC199F">
      <w:pPr>
        <w:ind w:firstLine="567"/>
        <w:jc w:val="both"/>
        <w:rPr>
          <w:rFonts w:ascii="Arial" w:hAnsi="Arial" w:cs="Arial"/>
          <w:u w:val="single"/>
        </w:rPr>
      </w:pPr>
      <w:r w:rsidRPr="00285388">
        <w:rPr>
          <w:rFonts w:ascii="Arial" w:hAnsi="Arial" w:cs="Arial"/>
          <w:u w:val="single"/>
        </w:rPr>
        <w:t>Tárgyalja: PB</w:t>
      </w:r>
    </w:p>
    <w:p w14:paraId="1B49118F" w14:textId="77777777" w:rsidR="00B64422" w:rsidRPr="00AE6578" w:rsidRDefault="00B64422" w:rsidP="00AE6578">
      <w:pPr>
        <w:contextualSpacing/>
        <w:jc w:val="both"/>
        <w:rPr>
          <w:rFonts w:ascii="Arial" w:hAnsi="Arial" w:cs="Arial"/>
        </w:rPr>
      </w:pPr>
    </w:p>
    <w:p w14:paraId="44930D2C" w14:textId="2AF3E276" w:rsidR="00434A55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192399" w:rsidRPr="00AE6578">
        <w:rPr>
          <w:rFonts w:ascii="Arial" w:hAnsi="Arial" w:cs="Arial"/>
        </w:rPr>
        <w:t>3</w:t>
      </w:r>
      <w:r w:rsidR="00BF7614" w:rsidRPr="00AE6578">
        <w:rPr>
          <w:rFonts w:ascii="Arial" w:hAnsi="Arial" w:cs="Arial"/>
        </w:rPr>
        <w:t xml:space="preserve">. </w:t>
      </w:r>
      <w:r w:rsidR="00CC199F">
        <w:rPr>
          <w:rFonts w:ascii="Arial" w:hAnsi="Arial" w:cs="Arial"/>
        </w:rPr>
        <w:t>november 9</w:t>
      </w:r>
      <w:r w:rsidR="006046E9" w:rsidRPr="00AE6578">
        <w:rPr>
          <w:rFonts w:ascii="Arial" w:hAnsi="Arial" w:cs="Arial"/>
        </w:rPr>
        <w:t>.</w:t>
      </w:r>
    </w:p>
    <w:p w14:paraId="2CE7C90C" w14:textId="5318A667" w:rsidR="00F3412D" w:rsidRPr="00AE6578" w:rsidRDefault="00F3412D" w:rsidP="00AE6578">
      <w:pPr>
        <w:rPr>
          <w:rFonts w:ascii="Arial" w:hAnsi="Arial" w:cs="Arial"/>
        </w:rPr>
      </w:pPr>
    </w:p>
    <w:p w14:paraId="73B49D79" w14:textId="77777777" w:rsidR="00F3412D" w:rsidRPr="00AE6578" w:rsidRDefault="00F3412D" w:rsidP="00AE6578">
      <w:pPr>
        <w:rPr>
          <w:rFonts w:ascii="Arial" w:hAnsi="Arial" w:cs="Arial"/>
        </w:rPr>
      </w:pP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r w:rsidR="006E1D77" w:rsidRPr="00AE6578">
        <w:rPr>
          <w:rFonts w:ascii="Arial" w:hAnsi="Arial" w:cs="Arial"/>
        </w:rPr>
        <w:t>Honti Zoltán</w:t>
      </w:r>
      <w:r w:rsidR="00D2071E" w:rsidRPr="00AE6578">
        <w:rPr>
          <w:rFonts w:ascii="Arial" w:hAnsi="Arial" w:cs="Arial"/>
        </w:rPr>
        <w:t xml:space="preserve"> sk</w:t>
      </w:r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0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11"/>
  </w:num>
  <w:num w:numId="5" w16cid:durableId="1527790172">
    <w:abstractNumId w:val="26"/>
  </w:num>
  <w:num w:numId="6" w16cid:durableId="1279067272">
    <w:abstractNumId w:val="16"/>
  </w:num>
  <w:num w:numId="7" w16cid:durableId="1259101334">
    <w:abstractNumId w:val="5"/>
  </w:num>
  <w:num w:numId="8" w16cid:durableId="192353729">
    <w:abstractNumId w:val="39"/>
  </w:num>
  <w:num w:numId="9" w16cid:durableId="309674580">
    <w:abstractNumId w:val="43"/>
  </w:num>
  <w:num w:numId="10" w16cid:durableId="17411751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3"/>
  </w:num>
  <w:num w:numId="12" w16cid:durableId="259023411">
    <w:abstractNumId w:val="27"/>
  </w:num>
  <w:num w:numId="13" w16cid:durableId="1584102286">
    <w:abstractNumId w:val="19"/>
  </w:num>
  <w:num w:numId="14" w16cid:durableId="722095191">
    <w:abstractNumId w:val="37"/>
  </w:num>
  <w:num w:numId="15" w16cid:durableId="2006013866">
    <w:abstractNumId w:val="7"/>
  </w:num>
  <w:num w:numId="16" w16cid:durableId="1380862333">
    <w:abstractNumId w:val="10"/>
  </w:num>
  <w:num w:numId="17" w16cid:durableId="1163206500">
    <w:abstractNumId w:val="42"/>
  </w:num>
  <w:num w:numId="18" w16cid:durableId="4904836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4"/>
  </w:num>
  <w:num w:numId="20" w16cid:durableId="1547523918">
    <w:abstractNumId w:val="34"/>
  </w:num>
  <w:num w:numId="21" w16cid:durableId="892232920">
    <w:abstractNumId w:val="12"/>
  </w:num>
  <w:num w:numId="22" w16cid:durableId="1754425757">
    <w:abstractNumId w:val="15"/>
  </w:num>
  <w:num w:numId="23" w16cid:durableId="162341580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30"/>
  </w:num>
  <w:num w:numId="25" w16cid:durableId="225262184">
    <w:abstractNumId w:val="8"/>
  </w:num>
  <w:num w:numId="26" w16cid:durableId="148253246">
    <w:abstractNumId w:val="32"/>
  </w:num>
  <w:num w:numId="27" w16cid:durableId="1933271692">
    <w:abstractNumId w:val="0"/>
  </w:num>
  <w:num w:numId="28" w16cid:durableId="390660333">
    <w:abstractNumId w:val="41"/>
  </w:num>
  <w:num w:numId="29" w16cid:durableId="1720788809">
    <w:abstractNumId w:val="28"/>
  </w:num>
  <w:num w:numId="30" w16cid:durableId="1164510708">
    <w:abstractNumId w:val="38"/>
  </w:num>
  <w:num w:numId="31" w16cid:durableId="2067945401">
    <w:abstractNumId w:val="14"/>
  </w:num>
  <w:num w:numId="32" w16cid:durableId="1616018128">
    <w:abstractNumId w:val="36"/>
  </w:num>
  <w:num w:numId="33" w16cid:durableId="2020349928">
    <w:abstractNumId w:val="1"/>
  </w:num>
  <w:num w:numId="34" w16cid:durableId="201137989">
    <w:abstractNumId w:val="40"/>
  </w:num>
  <w:num w:numId="35" w16cid:durableId="12034426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9"/>
  </w:num>
  <w:num w:numId="37" w16cid:durableId="504787909">
    <w:abstractNumId w:val="44"/>
  </w:num>
  <w:num w:numId="38" w16cid:durableId="1383554815">
    <w:abstractNumId w:val="21"/>
  </w:num>
  <w:num w:numId="39" w16cid:durableId="2145926350">
    <w:abstractNumId w:val="24"/>
  </w:num>
  <w:num w:numId="40" w16cid:durableId="21431107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5"/>
  </w:num>
  <w:num w:numId="44" w16cid:durableId="3574382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8"/>
  </w:num>
  <w:num w:numId="47" w16cid:durableId="429931613">
    <w:abstractNumId w:val="6"/>
  </w:num>
  <w:num w:numId="48" w16cid:durableId="220100959">
    <w:abstractNumId w:val="2"/>
  </w:num>
  <w:num w:numId="49" w16cid:durableId="1911310039">
    <w:abstractNumId w:val="13"/>
  </w:num>
  <w:num w:numId="50" w16cid:durableId="1106196851">
    <w:abstractNumId w:val="35"/>
  </w:num>
  <w:num w:numId="51" w16cid:durableId="408576842">
    <w:abstractNumId w:val="9"/>
  </w:num>
  <w:num w:numId="52" w16cid:durableId="1580406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286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7</cp:revision>
  <cp:lastPrinted>2023-04-20T09:13:00Z</cp:lastPrinted>
  <dcterms:created xsi:type="dcterms:W3CDTF">2023-05-18T06:28:00Z</dcterms:created>
  <dcterms:modified xsi:type="dcterms:W3CDTF">2023-11-09T07:31:00Z</dcterms:modified>
</cp:coreProperties>
</file>