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9B092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3804964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09441243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E23159">
        <w:rPr>
          <w:rFonts w:ascii="Arial" w:hAnsi="Arial" w:cs="Arial"/>
          <w:b/>
        </w:rPr>
        <w:t>február 20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2E56BD">
        <w:rPr>
          <w:rFonts w:ascii="Arial" w:hAnsi="Arial" w:cs="Arial"/>
          <w:b/>
        </w:rPr>
        <w:t>1</w:t>
      </w:r>
      <w:r w:rsidR="000E50DA" w:rsidRPr="002E56BD">
        <w:rPr>
          <w:rFonts w:ascii="Arial" w:hAnsi="Arial" w:cs="Arial"/>
          <w:b/>
        </w:rPr>
        <w:t>7</w:t>
      </w:r>
      <w:r w:rsidR="003864D2" w:rsidRPr="002E56BD">
        <w:rPr>
          <w:rFonts w:ascii="Arial" w:hAnsi="Arial" w:cs="Arial"/>
          <w:b/>
        </w:rPr>
        <w:t xml:space="preserve"> óra</w:t>
      </w:r>
      <w:r w:rsidR="00272592" w:rsidRPr="002E56BD">
        <w:rPr>
          <w:rFonts w:ascii="Arial" w:hAnsi="Arial" w:cs="Arial"/>
          <w:b/>
        </w:rPr>
        <w:t xml:space="preserve"> </w:t>
      </w:r>
      <w:r w:rsidR="00E23159">
        <w:rPr>
          <w:rFonts w:ascii="Arial" w:hAnsi="Arial" w:cs="Arial"/>
          <w:b/>
        </w:rPr>
        <w:t>45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56EC73FC" w14:textId="77777777" w:rsidR="00192399" w:rsidRPr="00672887" w:rsidRDefault="00192399" w:rsidP="00192399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4A967C0" w14:textId="77777777" w:rsidR="001038A2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127193901"/>
      <w:r w:rsidRPr="003F6B40">
        <w:rPr>
          <w:rFonts w:ascii="Arial" w:hAnsi="Arial" w:cs="Arial"/>
          <w:b/>
        </w:rPr>
        <w:t>Döntés a Nagykovácsi Kispatak Óvoda Száva utcai Tagóvodájának bezárásáról</w:t>
      </w:r>
      <w:r>
        <w:rPr>
          <w:rFonts w:ascii="Arial" w:hAnsi="Arial" w:cs="Arial"/>
          <w:b/>
        </w:rPr>
        <w:t xml:space="preserve"> E – 20</w:t>
      </w:r>
    </w:p>
    <w:p w14:paraId="51FE28B6" w14:textId="77777777" w:rsidR="001038A2" w:rsidRPr="0043218D" w:rsidRDefault="001038A2" w:rsidP="001038A2">
      <w:pPr>
        <w:ind w:left="567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1E6CA08A" w14:textId="77777777" w:rsidR="001038A2" w:rsidRDefault="001038A2" w:rsidP="001038A2">
      <w:pPr>
        <w:ind w:left="567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dr. </w:t>
      </w:r>
      <w:r w:rsidRPr="0043218D">
        <w:rPr>
          <w:rFonts w:ascii="Arial" w:hAnsi="Arial" w:cs="Arial"/>
        </w:rPr>
        <w:t>Halmosi-Rokaj Odett aljegyző</w:t>
      </w:r>
    </w:p>
    <w:p w14:paraId="4857A07B" w14:textId="77777777" w:rsidR="001038A2" w:rsidRPr="009B6DA0" w:rsidRDefault="001038A2" w:rsidP="001038A2">
      <w:pPr>
        <w:ind w:left="567"/>
        <w:jc w:val="both"/>
        <w:rPr>
          <w:rFonts w:ascii="Arial" w:hAnsi="Arial" w:cs="Arial"/>
          <w:color w:val="FF0000"/>
          <w:u w:val="single"/>
        </w:rPr>
      </w:pPr>
      <w:r w:rsidRPr="009B6DA0">
        <w:rPr>
          <w:rFonts w:ascii="Arial" w:hAnsi="Arial" w:cs="Arial"/>
          <w:u w:val="single"/>
        </w:rPr>
        <w:t>Tárgyalja: HB</w:t>
      </w:r>
      <w:r>
        <w:rPr>
          <w:rFonts w:ascii="Arial" w:hAnsi="Arial" w:cs="Arial"/>
          <w:u w:val="single"/>
        </w:rPr>
        <w:t>, PB</w:t>
      </w:r>
    </w:p>
    <w:p w14:paraId="64B45A0F" w14:textId="77777777" w:rsidR="001038A2" w:rsidRPr="009B6DA0" w:rsidRDefault="001038A2" w:rsidP="001038A2">
      <w:pPr>
        <w:ind w:left="567"/>
        <w:jc w:val="both"/>
        <w:rPr>
          <w:rFonts w:ascii="Arial" w:hAnsi="Arial" w:cs="Arial"/>
          <w:u w:val="single"/>
        </w:rPr>
      </w:pPr>
    </w:p>
    <w:bookmarkEnd w:id="0"/>
    <w:p w14:paraId="75EFE74F" w14:textId="77777777" w:rsidR="001038A2" w:rsidRPr="00240234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240234">
        <w:rPr>
          <w:rFonts w:ascii="Arial" w:hAnsi="Arial" w:cs="Arial"/>
          <w:b/>
          <w:bCs/>
        </w:rPr>
        <w:t>Döntés a praxisközösség kérelméről</w:t>
      </w:r>
      <w:r>
        <w:rPr>
          <w:rFonts w:ascii="Arial" w:hAnsi="Arial" w:cs="Arial"/>
          <w:b/>
          <w:bCs/>
        </w:rPr>
        <w:t xml:space="preserve"> E – 22</w:t>
      </w:r>
    </w:p>
    <w:p w14:paraId="0F89B731" w14:textId="77777777" w:rsidR="001038A2" w:rsidRPr="00C64FA3" w:rsidRDefault="001038A2" w:rsidP="001038A2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>Előterjesztő: Kiszelné Mohos Katalin polgármester</w:t>
      </w:r>
    </w:p>
    <w:p w14:paraId="31457F16" w14:textId="77777777" w:rsidR="001038A2" w:rsidRPr="00C64FA3" w:rsidRDefault="001038A2" w:rsidP="001038A2">
      <w:pPr>
        <w:ind w:firstLine="539"/>
        <w:jc w:val="both"/>
        <w:rPr>
          <w:rFonts w:ascii="Arial" w:hAnsi="Arial" w:cs="Arial"/>
        </w:rPr>
      </w:pPr>
      <w:r w:rsidRPr="00C64FA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2292FE1" w14:textId="77777777" w:rsidR="001038A2" w:rsidRPr="009B6DA0" w:rsidRDefault="001038A2" w:rsidP="001038A2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PB</w:t>
      </w:r>
    </w:p>
    <w:p w14:paraId="111EB01F" w14:textId="77777777" w:rsidR="001038A2" w:rsidRPr="0043218D" w:rsidRDefault="001038A2" w:rsidP="001038A2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61573F85" w14:textId="77777777" w:rsidR="001038A2" w:rsidRPr="003F6B40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bookmarkStart w:id="1" w:name="_Hlk127194179"/>
      <w:r w:rsidRPr="003F6B40">
        <w:rPr>
          <w:rFonts w:ascii="Arial" w:hAnsi="Arial" w:cs="Arial"/>
          <w:b/>
          <w:bCs/>
        </w:rPr>
        <w:t>Döntés az Elamen Zrt. vállalkozási szerződés módosítás iránti kérelméről</w:t>
      </w:r>
      <w:r>
        <w:rPr>
          <w:rFonts w:ascii="Arial" w:hAnsi="Arial" w:cs="Arial"/>
          <w:b/>
          <w:bCs/>
        </w:rPr>
        <w:t xml:space="preserve"> E – 21</w:t>
      </w:r>
    </w:p>
    <w:p w14:paraId="6B2CBC3D" w14:textId="77777777" w:rsidR="001038A2" w:rsidRPr="00C64FA3" w:rsidRDefault="001038A2" w:rsidP="001038A2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>Előterjesztő: Kiszelné Mohos Katalin polgármester</w:t>
      </w:r>
    </w:p>
    <w:p w14:paraId="2E3E51B8" w14:textId="77777777" w:rsidR="001038A2" w:rsidRDefault="001038A2" w:rsidP="001038A2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 xml:space="preserve">dr. </w:t>
      </w:r>
      <w:r w:rsidRPr="00C64FA3">
        <w:rPr>
          <w:rFonts w:ascii="Arial" w:hAnsi="Arial" w:cs="Arial"/>
        </w:rPr>
        <w:t>Halmosi-Rokaj Odett aljegyző</w:t>
      </w:r>
    </w:p>
    <w:bookmarkEnd w:id="1"/>
    <w:p w14:paraId="27D1C681" w14:textId="77777777" w:rsidR="001038A2" w:rsidRPr="009B6DA0" w:rsidRDefault="001038A2" w:rsidP="001038A2">
      <w:pPr>
        <w:ind w:firstLine="539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PB</w:t>
      </w:r>
    </w:p>
    <w:p w14:paraId="35B9015B" w14:textId="77777777" w:rsidR="001038A2" w:rsidRPr="00C64FA3" w:rsidRDefault="001038A2" w:rsidP="001038A2">
      <w:pPr>
        <w:ind w:firstLine="539"/>
        <w:rPr>
          <w:rFonts w:ascii="Arial" w:hAnsi="Arial" w:cs="Arial"/>
        </w:rPr>
      </w:pPr>
    </w:p>
    <w:p w14:paraId="1575C645" w14:textId="77777777" w:rsidR="001038A2" w:rsidRPr="0043218D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3218D">
        <w:rPr>
          <w:rFonts w:ascii="Arial" w:hAnsi="Arial" w:cs="Arial"/>
          <w:b/>
          <w:bCs/>
        </w:rPr>
        <w:t xml:space="preserve">Nagykovácsi Nagyközség Önkormányzata adósságot keletkeztető ügyleteiből eredő fizetési kötelezettségeinek megállapítása </w:t>
      </w:r>
      <w:r>
        <w:rPr>
          <w:rFonts w:ascii="Arial" w:hAnsi="Arial" w:cs="Arial"/>
          <w:b/>
          <w:bCs/>
        </w:rPr>
        <w:t>E – 17</w:t>
      </w:r>
    </w:p>
    <w:p w14:paraId="6244001C" w14:textId="77777777" w:rsidR="001038A2" w:rsidRPr="0043218D" w:rsidRDefault="001038A2" w:rsidP="001038A2">
      <w:pPr>
        <w:ind w:left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65C5111B" w14:textId="77777777" w:rsidR="001038A2" w:rsidRPr="0043218D" w:rsidRDefault="001038A2" w:rsidP="001038A2">
      <w:pPr>
        <w:ind w:left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542E17F7" w14:textId="77777777" w:rsidR="001038A2" w:rsidRPr="009B6DA0" w:rsidRDefault="001038A2" w:rsidP="001038A2">
      <w:pPr>
        <w:ind w:left="540"/>
        <w:jc w:val="both"/>
        <w:rPr>
          <w:rFonts w:ascii="Arial" w:hAnsi="Arial" w:cs="Arial"/>
          <w:u w:val="single"/>
        </w:rPr>
      </w:pPr>
      <w:bookmarkStart w:id="2" w:name="_Hlk332600"/>
      <w:r w:rsidRPr="009B6DA0">
        <w:rPr>
          <w:rFonts w:ascii="Arial" w:hAnsi="Arial" w:cs="Arial"/>
          <w:u w:val="single"/>
        </w:rPr>
        <w:t>Tárgyalja: PB</w:t>
      </w:r>
    </w:p>
    <w:p w14:paraId="075A52CC" w14:textId="77777777" w:rsidR="001038A2" w:rsidRDefault="001038A2" w:rsidP="001038A2">
      <w:pPr>
        <w:ind w:left="540"/>
        <w:jc w:val="both"/>
        <w:rPr>
          <w:rFonts w:ascii="Arial" w:hAnsi="Arial" w:cs="Arial"/>
        </w:rPr>
      </w:pPr>
    </w:p>
    <w:bookmarkEnd w:id="2"/>
    <w:p w14:paraId="0AA1873E" w14:textId="77777777" w:rsidR="001038A2" w:rsidRPr="0043218D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3218D">
        <w:rPr>
          <w:rFonts w:ascii="Arial" w:hAnsi="Arial" w:cs="Arial"/>
          <w:b/>
        </w:rPr>
        <w:t>Döntés Nagykovácsi Nagyközség Önkormányzatának 2023. évi költségvetéséről</w:t>
      </w:r>
      <w:r>
        <w:rPr>
          <w:rFonts w:ascii="Arial" w:hAnsi="Arial" w:cs="Arial"/>
          <w:b/>
        </w:rPr>
        <w:t xml:space="preserve"> E – 19</w:t>
      </w:r>
    </w:p>
    <w:p w14:paraId="71CE0D6B" w14:textId="77777777" w:rsidR="001038A2" w:rsidRPr="0043218D" w:rsidRDefault="001038A2" w:rsidP="001038A2">
      <w:pPr>
        <w:ind w:left="540"/>
        <w:jc w:val="both"/>
        <w:rPr>
          <w:rFonts w:ascii="Arial" w:hAnsi="Arial" w:cs="Arial"/>
        </w:rPr>
      </w:pPr>
      <w:bookmarkStart w:id="3" w:name="_Hlk499897358"/>
      <w:r w:rsidRPr="0043218D">
        <w:rPr>
          <w:rFonts w:ascii="Arial" w:hAnsi="Arial" w:cs="Arial"/>
        </w:rPr>
        <w:t>Előterjesztő: Kiszelné Mohos Katalin polgármester</w:t>
      </w:r>
    </w:p>
    <w:p w14:paraId="08E5AF0C" w14:textId="77777777" w:rsidR="001038A2" w:rsidRPr="0043218D" w:rsidRDefault="001038A2" w:rsidP="001038A2">
      <w:pPr>
        <w:ind w:firstLine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Grégerné Papp Ildikó jegyző, </w:t>
      </w:r>
      <w:r>
        <w:rPr>
          <w:rFonts w:ascii="Arial" w:hAnsi="Arial" w:cs="Arial"/>
        </w:rPr>
        <w:t>Perlaki Zoltán osztályvezető</w:t>
      </w:r>
    </w:p>
    <w:p w14:paraId="6E79057F" w14:textId="77777777" w:rsidR="001038A2" w:rsidRDefault="001038A2" w:rsidP="001038A2">
      <w:pPr>
        <w:ind w:firstLine="540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ÜB, PB</w:t>
      </w:r>
    </w:p>
    <w:p w14:paraId="33D4C46F" w14:textId="77777777" w:rsidR="001038A2" w:rsidRPr="009B6DA0" w:rsidRDefault="001038A2" w:rsidP="001038A2">
      <w:pPr>
        <w:ind w:firstLine="540"/>
        <w:jc w:val="both"/>
        <w:rPr>
          <w:rFonts w:ascii="Arial" w:hAnsi="Arial" w:cs="Arial"/>
          <w:u w:val="single"/>
        </w:rPr>
      </w:pPr>
    </w:p>
    <w:bookmarkEnd w:id="3"/>
    <w:p w14:paraId="0480B45D" w14:textId="77777777" w:rsidR="001038A2" w:rsidRPr="0043218D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43218D">
        <w:rPr>
          <w:rFonts w:ascii="Arial" w:hAnsi="Arial" w:cs="Arial"/>
          <w:b/>
          <w:bCs/>
        </w:rPr>
        <w:t xml:space="preserve">Polgármester tájékoztatója az Önkormányzat vagyonának előző évi hasznosításáról és vagyoni helyzete alakulásáról </w:t>
      </w:r>
      <w:r>
        <w:rPr>
          <w:rFonts w:ascii="Arial" w:hAnsi="Arial" w:cs="Arial"/>
          <w:b/>
          <w:bCs/>
        </w:rPr>
        <w:t>E – 18</w:t>
      </w:r>
    </w:p>
    <w:p w14:paraId="589405B0" w14:textId="77777777" w:rsidR="001038A2" w:rsidRPr="00C64FA3" w:rsidRDefault="001038A2" w:rsidP="001038A2">
      <w:pPr>
        <w:ind w:firstLine="539"/>
        <w:jc w:val="both"/>
        <w:rPr>
          <w:rFonts w:ascii="Arial" w:hAnsi="Arial" w:cs="Arial"/>
        </w:rPr>
      </w:pPr>
      <w:r w:rsidRPr="00C64FA3">
        <w:rPr>
          <w:rFonts w:ascii="Arial" w:hAnsi="Arial" w:cs="Arial"/>
        </w:rPr>
        <w:t>Előterjesztő: Kiszelné Mohos Katalin polgármester</w:t>
      </w:r>
    </w:p>
    <w:p w14:paraId="41AB09BA" w14:textId="77777777" w:rsidR="001038A2" w:rsidRPr="00C64FA3" w:rsidRDefault="001038A2" w:rsidP="001038A2">
      <w:pPr>
        <w:ind w:firstLine="539"/>
        <w:jc w:val="both"/>
        <w:rPr>
          <w:rFonts w:ascii="Arial" w:hAnsi="Arial" w:cs="Arial"/>
        </w:rPr>
      </w:pPr>
      <w:r w:rsidRPr="00C64FA3">
        <w:rPr>
          <w:rFonts w:ascii="Arial" w:hAnsi="Arial" w:cs="Arial"/>
        </w:rPr>
        <w:t>Előadó: Perlaki Zoltán osztályvezető</w:t>
      </w:r>
    </w:p>
    <w:p w14:paraId="59A107C6" w14:textId="77777777" w:rsidR="001038A2" w:rsidRDefault="001038A2" w:rsidP="001038A2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PB</w:t>
      </w:r>
    </w:p>
    <w:p w14:paraId="11B423A7" w14:textId="77777777" w:rsidR="001038A2" w:rsidRPr="009B6DA0" w:rsidRDefault="001038A2" w:rsidP="001038A2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</w:p>
    <w:p w14:paraId="0B416FA9" w14:textId="77777777" w:rsidR="001038A2" w:rsidRPr="009B6DA0" w:rsidRDefault="001038A2" w:rsidP="001038A2">
      <w:pPr>
        <w:ind w:left="540"/>
        <w:rPr>
          <w:rFonts w:ascii="Arial" w:hAnsi="Arial" w:cs="Arial"/>
          <w:u w:val="single"/>
        </w:rPr>
      </w:pPr>
    </w:p>
    <w:p w14:paraId="196DAFB6" w14:textId="77777777" w:rsidR="001038A2" w:rsidRPr="00167478" w:rsidRDefault="001038A2" w:rsidP="001038A2">
      <w:pPr>
        <w:numPr>
          <w:ilvl w:val="0"/>
          <w:numId w:val="4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4" w:name="_Hlk529342440"/>
      <w:r>
        <w:rPr>
          <w:rFonts w:ascii="Arial" w:hAnsi="Arial" w:cs="Arial"/>
          <w:b/>
        </w:rPr>
        <w:lastRenderedPageBreak/>
        <w:t>A Nagykovácsi, Kossuth Lajos u. 56/2. szám alatt található üzlethelyiség (volt KMB) iroda bérbeadásáról E – 15</w:t>
      </w:r>
    </w:p>
    <w:bookmarkEnd w:id="4"/>
    <w:p w14:paraId="1FFAAACB" w14:textId="77777777" w:rsidR="001038A2" w:rsidRPr="00C64FA3" w:rsidRDefault="001038A2" w:rsidP="001038A2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>Előterjesztő: Kiszelné Mohos Katalin polgármester</w:t>
      </w:r>
    </w:p>
    <w:p w14:paraId="6E76E0C5" w14:textId="77777777" w:rsidR="001038A2" w:rsidRDefault="001038A2" w:rsidP="001038A2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6199DA27" w14:textId="77777777" w:rsidR="001038A2" w:rsidRPr="009B6DA0" w:rsidRDefault="001038A2" w:rsidP="001038A2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PB</w:t>
      </w:r>
    </w:p>
    <w:p w14:paraId="3A9570D1" w14:textId="77777777" w:rsidR="00E23159" w:rsidRDefault="00E23159" w:rsidP="006046E9">
      <w:pPr>
        <w:rPr>
          <w:rFonts w:ascii="Arial" w:hAnsi="Arial" w:cs="Arial"/>
          <w:b/>
        </w:rPr>
      </w:pPr>
    </w:p>
    <w:p w14:paraId="6C323926" w14:textId="77777777" w:rsidR="00E23159" w:rsidRDefault="00E23159" w:rsidP="006046E9">
      <w:pPr>
        <w:rPr>
          <w:rFonts w:ascii="Arial" w:hAnsi="Arial" w:cs="Arial"/>
          <w:b/>
        </w:rPr>
      </w:pPr>
    </w:p>
    <w:p w14:paraId="4257F10C" w14:textId="77777777" w:rsidR="00E23159" w:rsidRDefault="00E23159" w:rsidP="006046E9">
      <w:pPr>
        <w:rPr>
          <w:rFonts w:ascii="Arial" w:hAnsi="Arial" w:cs="Arial"/>
          <w:b/>
        </w:rPr>
      </w:pPr>
    </w:p>
    <w:p w14:paraId="44930D2C" w14:textId="19FC8E44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92399">
        <w:rPr>
          <w:rFonts w:ascii="Arial" w:hAnsi="Arial" w:cs="Arial"/>
        </w:rPr>
        <w:t>3</w:t>
      </w:r>
      <w:r w:rsidR="00BF7614" w:rsidRPr="00844B7F">
        <w:rPr>
          <w:rFonts w:ascii="Arial" w:hAnsi="Arial" w:cs="Arial"/>
        </w:rPr>
        <w:t xml:space="preserve">. </w:t>
      </w:r>
      <w:r w:rsidR="00E23159">
        <w:rPr>
          <w:rFonts w:ascii="Arial" w:hAnsi="Arial" w:cs="Arial"/>
        </w:rPr>
        <w:t>február 16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sk</w:t>
      </w:r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8"/>
  </w:num>
  <w:num w:numId="5" w16cid:durableId="1527790172">
    <w:abstractNumId w:val="22"/>
  </w:num>
  <w:num w:numId="6" w16cid:durableId="1279067272">
    <w:abstractNumId w:val="12"/>
  </w:num>
  <w:num w:numId="7" w16cid:durableId="1259101334">
    <w:abstractNumId w:val="3"/>
  </w:num>
  <w:num w:numId="8" w16cid:durableId="192353729">
    <w:abstractNumId w:val="34"/>
  </w:num>
  <w:num w:numId="9" w16cid:durableId="309674580">
    <w:abstractNumId w:val="38"/>
  </w:num>
  <w:num w:numId="10" w16cid:durableId="17411751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19"/>
  </w:num>
  <w:num w:numId="12" w16cid:durableId="259023411">
    <w:abstractNumId w:val="23"/>
  </w:num>
  <w:num w:numId="13" w16cid:durableId="1584102286">
    <w:abstractNumId w:val="15"/>
  </w:num>
  <w:num w:numId="14" w16cid:durableId="722095191">
    <w:abstractNumId w:val="32"/>
  </w:num>
  <w:num w:numId="15" w16cid:durableId="2006013866">
    <w:abstractNumId w:val="5"/>
  </w:num>
  <w:num w:numId="16" w16cid:durableId="1380862333">
    <w:abstractNumId w:val="7"/>
  </w:num>
  <w:num w:numId="17" w16cid:durableId="1163206500">
    <w:abstractNumId w:val="37"/>
  </w:num>
  <w:num w:numId="18" w16cid:durableId="490483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2"/>
  </w:num>
  <w:num w:numId="20" w16cid:durableId="1547523918">
    <w:abstractNumId w:val="30"/>
  </w:num>
  <w:num w:numId="21" w16cid:durableId="892232920">
    <w:abstractNumId w:val="9"/>
  </w:num>
  <w:num w:numId="22" w16cid:durableId="1754425757">
    <w:abstractNumId w:val="11"/>
  </w:num>
  <w:num w:numId="23" w16cid:durableId="1623415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6"/>
  </w:num>
  <w:num w:numId="25" w16cid:durableId="225262184">
    <w:abstractNumId w:val="6"/>
  </w:num>
  <w:num w:numId="26" w16cid:durableId="148253246">
    <w:abstractNumId w:val="28"/>
  </w:num>
  <w:num w:numId="27" w16cid:durableId="1933271692">
    <w:abstractNumId w:val="0"/>
  </w:num>
  <w:num w:numId="28" w16cid:durableId="390660333">
    <w:abstractNumId w:val="36"/>
  </w:num>
  <w:num w:numId="29" w16cid:durableId="1720788809">
    <w:abstractNumId w:val="24"/>
  </w:num>
  <w:num w:numId="30" w16cid:durableId="1164510708">
    <w:abstractNumId w:val="33"/>
  </w:num>
  <w:num w:numId="31" w16cid:durableId="2067945401">
    <w:abstractNumId w:val="10"/>
  </w:num>
  <w:num w:numId="32" w16cid:durableId="1616018128">
    <w:abstractNumId w:val="31"/>
  </w:num>
  <w:num w:numId="33" w16cid:durableId="2020349928">
    <w:abstractNumId w:val="1"/>
  </w:num>
  <w:num w:numId="34" w16cid:durableId="201137989">
    <w:abstractNumId w:val="35"/>
  </w:num>
  <w:num w:numId="35" w16cid:durableId="12034426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5"/>
  </w:num>
  <w:num w:numId="37" w16cid:durableId="504787909">
    <w:abstractNumId w:val="39"/>
  </w:num>
  <w:num w:numId="38" w16cid:durableId="1383554815">
    <w:abstractNumId w:val="17"/>
  </w:num>
  <w:num w:numId="39" w16cid:durableId="2145926350">
    <w:abstractNumId w:val="20"/>
  </w:num>
  <w:num w:numId="40" w16cid:durableId="2143110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1"/>
  </w:num>
  <w:num w:numId="44" w16cid:durableId="357438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4"/>
  </w:num>
  <w:num w:numId="47" w16cid:durableId="42993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</cp:revision>
  <cp:lastPrinted>2019-01-17T14:23:00Z</cp:lastPrinted>
  <dcterms:created xsi:type="dcterms:W3CDTF">2023-02-16T09:02:00Z</dcterms:created>
  <dcterms:modified xsi:type="dcterms:W3CDTF">2023-02-16T09:48:00Z</dcterms:modified>
</cp:coreProperties>
</file>