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5D90" w14:textId="149ADFAB" w:rsidR="00ED6843" w:rsidRDefault="00ED6843" w:rsidP="000847F1">
      <w:pPr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Tisztelt Nagykovácsi Lakosok!</w:t>
      </w:r>
    </w:p>
    <w:p w14:paraId="3E8A4271" w14:textId="77777777" w:rsidR="00ED6843" w:rsidRDefault="00ED6843" w:rsidP="000847F1">
      <w:pPr>
        <w:jc w:val="both"/>
        <w:rPr>
          <w:rFonts w:ascii="Arial" w:hAnsi="Arial" w:cs="Arial"/>
          <w:bCs w:val="0"/>
        </w:rPr>
      </w:pPr>
    </w:p>
    <w:p w14:paraId="711344DC" w14:textId="3423B31E" w:rsidR="000847F1" w:rsidRDefault="000847F1" w:rsidP="000847F1">
      <w:pPr>
        <w:jc w:val="both"/>
        <w:rPr>
          <w:rFonts w:ascii="Arial" w:hAnsi="Arial" w:cs="Arial"/>
          <w:shd w:val="clear" w:color="auto" w:fill="FFFFFF"/>
        </w:rPr>
      </w:pPr>
      <w:r w:rsidRPr="007F3F07">
        <w:rPr>
          <w:rFonts w:ascii="Arial" w:hAnsi="Arial" w:cs="Arial"/>
          <w:bCs w:val="0"/>
        </w:rPr>
        <w:t>A Nagykovácsi Nagyközség</w:t>
      </w:r>
      <w:r w:rsidRPr="007F3F07">
        <w:rPr>
          <w:rFonts w:ascii="Arial" w:hAnsi="Arial" w:cs="Arial"/>
          <w:bCs w:val="0"/>
          <w:shd w:val="clear" w:color="auto" w:fill="FFFFFF"/>
        </w:rPr>
        <w:t> </w:t>
      </w:r>
      <w:r w:rsidRPr="007F3F07">
        <w:rPr>
          <w:rFonts w:ascii="Arial" w:hAnsi="Arial" w:cs="Arial"/>
          <w:bCs w:val="0"/>
        </w:rPr>
        <w:t>településképének védelméről szóló 28/2017. (XII.</w:t>
      </w:r>
      <w:r>
        <w:rPr>
          <w:rFonts w:ascii="Arial" w:hAnsi="Arial" w:cs="Arial"/>
          <w:bCs w:val="0"/>
        </w:rPr>
        <w:t>1</w:t>
      </w:r>
      <w:r w:rsidRPr="007F3F07">
        <w:rPr>
          <w:rFonts w:ascii="Arial" w:hAnsi="Arial" w:cs="Arial"/>
          <w:bCs w:val="0"/>
        </w:rPr>
        <w:t xml:space="preserve">8.) önkormányzati </w:t>
      </w:r>
      <w:r w:rsidRPr="007F3F07">
        <w:rPr>
          <w:rFonts w:ascii="Arial" w:hAnsi="Arial" w:cs="Arial"/>
          <w:bCs w:val="0"/>
          <w:shd w:val="clear" w:color="auto" w:fill="FFFFFF"/>
        </w:rPr>
        <w:t>rendelet módosítása</w:t>
      </w:r>
      <w:r w:rsidRPr="007F3F07">
        <w:rPr>
          <w:rFonts w:ascii="Arial" w:hAnsi="Arial" w:cs="Arial"/>
          <w:bCs w:val="0"/>
          <w:color w:val="0000FF"/>
          <w:shd w:val="clear" w:color="auto" w:fill="FFFFFF"/>
        </w:rPr>
        <w:t xml:space="preserve"> </w:t>
      </w:r>
      <w:r w:rsidRPr="007F3F07">
        <w:rPr>
          <w:rFonts w:ascii="Arial" w:hAnsi="Arial" w:cs="Arial"/>
          <w:bCs w:val="0"/>
        </w:rPr>
        <w:t xml:space="preserve">a </w:t>
      </w:r>
      <w:r w:rsidRPr="007F3F07">
        <w:rPr>
          <w:rFonts w:ascii="Arial" w:hAnsi="Arial" w:cs="Arial"/>
          <w:bCs w:val="0"/>
          <w:shd w:val="clear" w:color="auto" w:fill="FFFFFF"/>
        </w:rPr>
        <w:t>településkép védelméről szóló 2016. évi LXXIV. törvény (a továbbiakban: Tvtv.)</w:t>
      </w:r>
      <w:r w:rsidRPr="007F3F07">
        <w:rPr>
          <w:rFonts w:ascii="Arial" w:hAnsi="Arial" w:cs="Arial"/>
          <w:shd w:val="clear" w:color="auto" w:fill="FFFFFF"/>
        </w:rPr>
        <w:t xml:space="preserve"> </w:t>
      </w:r>
      <w:r w:rsidRPr="007F3F07">
        <w:rPr>
          <w:rFonts w:ascii="Arial" w:hAnsi="Arial" w:cs="Arial"/>
        </w:rPr>
        <w:t xml:space="preserve">2021. július 1-én hatályba lépett </w:t>
      </w:r>
      <w:r w:rsidRPr="007F3F07">
        <w:rPr>
          <w:rFonts w:ascii="Arial" w:hAnsi="Arial" w:cs="Arial"/>
          <w:shd w:val="clear" w:color="auto" w:fill="FFFFFF"/>
        </w:rPr>
        <w:t>módosítása és a településtervek tartalmáról, elkészítésének és elfogadásának rendjéről, valamint az egyes településrendezési sajátos jogintézményekről szóló 419/2021. (VII.15.) kormányrendelet (a továbbiakban: Rendelet) 2021. július 17-i hatályba lépése miatt</w:t>
      </w:r>
      <w:r>
        <w:rPr>
          <w:rFonts w:ascii="Arial" w:hAnsi="Arial" w:cs="Arial"/>
          <w:shd w:val="clear" w:color="auto" w:fill="FFFFFF"/>
        </w:rPr>
        <w:t>i hatásköri változások miatt kötelezővé vált</w:t>
      </w:r>
      <w:r w:rsidRPr="007F3F07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691B219D" w14:textId="7CCBEA90" w:rsidR="000847F1" w:rsidRDefault="000847F1" w:rsidP="000847F1">
      <w:pPr>
        <w:jc w:val="both"/>
        <w:rPr>
          <w:rFonts w:ascii="Arial" w:hAnsi="Arial" w:cs="Arial"/>
          <w:shd w:val="clear" w:color="auto" w:fill="FFFFFF"/>
        </w:rPr>
      </w:pPr>
      <w:r w:rsidRPr="00200795">
        <w:rPr>
          <w:rFonts w:ascii="Arial" w:hAnsi="Arial" w:cs="Arial"/>
          <w:shd w:val="clear" w:color="auto" w:fill="FFFFFF"/>
        </w:rPr>
        <w:t xml:space="preserve">A Tvtv. felhatalmazása alapján eddig </w:t>
      </w:r>
      <w:r w:rsidR="00ED6843">
        <w:rPr>
          <w:rFonts w:ascii="Arial" w:hAnsi="Arial" w:cs="Arial"/>
          <w:shd w:val="clear" w:color="auto" w:fill="FFFFFF"/>
        </w:rPr>
        <w:t xml:space="preserve">ugyanis </w:t>
      </w:r>
      <w:r w:rsidRPr="00200795">
        <w:rPr>
          <w:rFonts w:ascii="Arial" w:hAnsi="Arial" w:cs="Arial"/>
          <w:shd w:val="clear" w:color="auto" w:fill="FFFFFF"/>
        </w:rPr>
        <w:t>a polgármester volt a településképi véleményezési, a településképi bejelentési, valamint a településképi kötelezési eljárások hatásköri jogosultja</w:t>
      </w:r>
      <w:r>
        <w:rPr>
          <w:rFonts w:ascii="Arial" w:hAnsi="Arial" w:cs="Arial"/>
          <w:shd w:val="clear" w:color="auto" w:fill="FFFFFF"/>
        </w:rPr>
        <w:t>. Az új jogszabályi előírások szerint</w:t>
      </w:r>
      <w:r w:rsidRPr="00200795">
        <w:rPr>
          <w:rFonts w:ascii="Arial" w:hAnsi="Arial" w:cs="Arial"/>
          <w:shd w:val="clear" w:color="auto" w:fill="FFFFFF"/>
        </w:rPr>
        <w:t xml:space="preserve"> ezen hatáskör</w:t>
      </w:r>
      <w:r>
        <w:rPr>
          <w:rFonts w:ascii="Arial" w:hAnsi="Arial" w:cs="Arial"/>
          <w:shd w:val="clear" w:color="auto" w:fill="FFFFFF"/>
        </w:rPr>
        <w:t>ök</w:t>
      </w:r>
      <w:r w:rsidRPr="00200795">
        <w:rPr>
          <w:rFonts w:ascii="Arial" w:hAnsi="Arial" w:cs="Arial"/>
          <w:shd w:val="clear" w:color="auto" w:fill="FFFFFF"/>
        </w:rPr>
        <w:t xml:space="preserve"> címzettje </w:t>
      </w:r>
      <w:r w:rsidR="00214C01">
        <w:rPr>
          <w:rFonts w:ascii="Arial" w:hAnsi="Arial" w:cs="Arial"/>
          <w:shd w:val="clear" w:color="auto" w:fill="FFFFFF"/>
        </w:rPr>
        <w:t xml:space="preserve">már </w:t>
      </w:r>
      <w:r w:rsidRPr="00200795">
        <w:rPr>
          <w:rFonts w:ascii="Arial" w:hAnsi="Arial" w:cs="Arial"/>
          <w:shd w:val="clear" w:color="auto" w:fill="FFFFFF"/>
        </w:rPr>
        <w:t xml:space="preserve">az önkormányzat, vagyis annak képviselő-testülete lett. </w:t>
      </w:r>
    </w:p>
    <w:p w14:paraId="50E57D6B" w14:textId="251D1157" w:rsidR="000847F1" w:rsidRPr="00200795" w:rsidRDefault="000847F1" w:rsidP="000847F1">
      <w:pPr>
        <w:jc w:val="both"/>
        <w:rPr>
          <w:rFonts w:ascii="Arial" w:hAnsi="Arial" w:cs="Arial"/>
          <w:shd w:val="clear" w:color="auto" w:fill="FFFFFF"/>
        </w:rPr>
      </w:pPr>
      <w:r w:rsidRPr="00200795">
        <w:rPr>
          <w:rFonts w:ascii="Arial" w:hAnsi="Arial" w:cs="Arial"/>
          <w:shd w:val="clear" w:color="auto" w:fill="FFFFFF"/>
        </w:rPr>
        <w:t xml:space="preserve">Több </w:t>
      </w:r>
      <w:r>
        <w:rPr>
          <w:rFonts w:ascii="Arial" w:hAnsi="Arial" w:cs="Arial"/>
          <w:shd w:val="clear" w:color="auto" w:fill="FFFFFF"/>
        </w:rPr>
        <w:t xml:space="preserve">más </w:t>
      </w:r>
      <w:r w:rsidRPr="00200795">
        <w:rPr>
          <w:rFonts w:ascii="Arial" w:hAnsi="Arial" w:cs="Arial"/>
          <w:shd w:val="clear" w:color="auto" w:fill="FFFFFF"/>
        </w:rPr>
        <w:t xml:space="preserve">képviselő-testületi hatáskörhöz hasonlóan </w:t>
      </w:r>
      <w:r w:rsidR="00214C01">
        <w:rPr>
          <w:rFonts w:ascii="Arial" w:hAnsi="Arial" w:cs="Arial"/>
          <w:shd w:val="clear" w:color="auto" w:fill="FFFFFF"/>
        </w:rPr>
        <w:t xml:space="preserve">azonban </w:t>
      </w:r>
      <w:r w:rsidRPr="00200795">
        <w:rPr>
          <w:rFonts w:ascii="Arial" w:hAnsi="Arial" w:cs="Arial"/>
          <w:shd w:val="clear" w:color="auto" w:fill="FFFFFF"/>
        </w:rPr>
        <w:t xml:space="preserve">ez is átruházható, </w:t>
      </w:r>
      <w:r w:rsidR="00214C01">
        <w:rPr>
          <w:rFonts w:ascii="Arial" w:hAnsi="Arial" w:cs="Arial"/>
          <w:shd w:val="clear" w:color="auto" w:fill="FFFFFF"/>
        </w:rPr>
        <w:t>ám</w:t>
      </w:r>
      <w:r w:rsidRPr="00200795">
        <w:rPr>
          <w:rFonts w:ascii="Arial" w:hAnsi="Arial" w:cs="Arial"/>
          <w:shd w:val="clear" w:color="auto" w:fill="FFFFFF"/>
        </w:rPr>
        <w:t xml:space="preserve"> ezt a képviselő-testület </w:t>
      </w:r>
      <w:r>
        <w:rPr>
          <w:rFonts w:ascii="Arial" w:hAnsi="Arial" w:cs="Arial"/>
          <w:shd w:val="clear" w:color="auto" w:fill="FFFFFF"/>
        </w:rPr>
        <w:t xml:space="preserve">- </w:t>
      </w:r>
      <w:r w:rsidRPr="00200795">
        <w:rPr>
          <w:rFonts w:ascii="Arial" w:hAnsi="Arial" w:cs="Arial"/>
          <w:shd w:val="clear" w:color="auto" w:fill="FFFFFF"/>
        </w:rPr>
        <w:t xml:space="preserve">a Tvtv. </w:t>
      </w:r>
      <w:hyperlink r:id="rId4" w:tgtFrame="_blank" w:history="1">
        <w:r w:rsidRPr="00200795">
          <w:rPr>
            <w:rFonts w:ascii="Arial" w:hAnsi="Arial" w:cs="Arial"/>
            <w:shd w:val="clear" w:color="auto" w:fill="FFFFFF"/>
          </w:rPr>
          <w:t xml:space="preserve">8/A.§ alapján </w:t>
        </w:r>
        <w:r>
          <w:rPr>
            <w:rFonts w:ascii="Arial" w:hAnsi="Arial" w:cs="Arial"/>
            <w:shd w:val="clear" w:color="auto" w:fill="FFFFFF"/>
          </w:rPr>
          <w:t xml:space="preserve">- </w:t>
        </w:r>
        <w:r w:rsidRPr="00200795">
          <w:rPr>
            <w:rFonts w:ascii="Arial" w:hAnsi="Arial" w:cs="Arial"/>
            <w:shd w:val="clear" w:color="auto" w:fill="FFFFFF"/>
          </w:rPr>
          <w:t>a t</w:t>
        </w:r>
        <w:r w:rsidRPr="00200795">
          <w:rPr>
            <w:rFonts w:ascii="Arial" w:hAnsi="Arial" w:cs="Arial"/>
          </w:rPr>
          <w:t>elepülésképi rendelet</w:t>
        </w:r>
      </w:hyperlink>
      <w:r w:rsidRPr="00200795">
        <w:rPr>
          <w:rFonts w:ascii="Arial" w:hAnsi="Arial" w:cs="Arial"/>
          <w:shd w:val="clear" w:color="auto" w:fill="FFFFFF"/>
        </w:rPr>
        <w:t xml:space="preserve">ében kell, hogy megtegye. </w:t>
      </w:r>
    </w:p>
    <w:p w14:paraId="06378D0D" w14:textId="0A017FB1" w:rsidR="00586191" w:rsidRPr="00586191" w:rsidRDefault="000847F1" w:rsidP="00586191">
      <w:pPr>
        <w:jc w:val="both"/>
        <w:rPr>
          <w:rFonts w:ascii="Arial" w:hAnsi="Arial" w:cs="Arial"/>
          <w:shd w:val="clear" w:color="auto" w:fill="FFFFFF"/>
        </w:rPr>
      </w:pPr>
      <w:r w:rsidRPr="00200795">
        <w:rPr>
          <w:rFonts w:ascii="Arial" w:hAnsi="Arial" w:cs="Arial"/>
          <w:shd w:val="clear" w:color="auto" w:fill="FFFFFF"/>
        </w:rPr>
        <w:t>Jelen rendeletmódosítás e</w:t>
      </w:r>
      <w:r>
        <w:rPr>
          <w:rFonts w:ascii="Arial" w:hAnsi="Arial" w:cs="Arial"/>
          <w:shd w:val="clear" w:color="auto" w:fill="FFFFFF"/>
        </w:rPr>
        <w:t>zen</w:t>
      </w:r>
      <w:r w:rsidRPr="00200795">
        <w:rPr>
          <w:rFonts w:ascii="Arial" w:hAnsi="Arial" w:cs="Arial"/>
          <w:shd w:val="clear" w:color="auto" w:fill="FFFFFF"/>
        </w:rPr>
        <w:t xml:space="preserve"> hatáskör</w:t>
      </w:r>
      <w:r>
        <w:rPr>
          <w:rFonts w:ascii="Arial" w:hAnsi="Arial" w:cs="Arial"/>
          <w:shd w:val="clear" w:color="auto" w:fill="FFFFFF"/>
        </w:rPr>
        <w:t>ö</w:t>
      </w:r>
      <w:r w:rsidRPr="00200795">
        <w:rPr>
          <w:rFonts w:ascii="Arial" w:hAnsi="Arial" w:cs="Arial"/>
          <w:shd w:val="clear" w:color="auto" w:fill="FFFFFF"/>
        </w:rPr>
        <w:t xml:space="preserve">k </w:t>
      </w:r>
      <w:r>
        <w:rPr>
          <w:rFonts w:ascii="Arial" w:hAnsi="Arial" w:cs="Arial"/>
          <w:shd w:val="clear" w:color="auto" w:fill="FFFFFF"/>
        </w:rPr>
        <w:t>hatályos jogszabályok szerinti</w:t>
      </w:r>
      <w:r w:rsidRPr="00200795">
        <w:rPr>
          <w:rFonts w:ascii="Arial" w:hAnsi="Arial" w:cs="Arial"/>
          <w:shd w:val="clear" w:color="auto" w:fill="FFFFFF"/>
        </w:rPr>
        <w:t xml:space="preserve"> átruházása érdekében történik</w:t>
      </w:r>
      <w:r w:rsidR="00214C01">
        <w:rPr>
          <w:rFonts w:ascii="Arial" w:hAnsi="Arial" w:cs="Arial"/>
          <w:shd w:val="clear" w:color="auto" w:fill="FFFFFF"/>
        </w:rPr>
        <w:t xml:space="preserve">, mert </w:t>
      </w:r>
      <w:r w:rsidR="00586191" w:rsidRPr="00586191">
        <w:rPr>
          <w:rFonts w:ascii="Arial" w:hAnsi="Arial" w:cs="Arial"/>
          <w:shd w:val="clear" w:color="auto" w:fill="FFFFFF"/>
        </w:rPr>
        <w:t xml:space="preserve">ha ezt a hatáskört a képviselő-testület a polgármesterre ruházza át, az eljárások lefolytatása a gyakorlatban a korábbiakkal megegyező lesz. </w:t>
      </w:r>
    </w:p>
    <w:p w14:paraId="0290A74E" w14:textId="73EE6E57" w:rsidR="00214C01" w:rsidRDefault="00586191" w:rsidP="00586191">
      <w:pPr>
        <w:jc w:val="both"/>
        <w:rPr>
          <w:rFonts w:ascii="Arial" w:hAnsi="Arial" w:cs="Arial"/>
          <w:shd w:val="clear" w:color="auto" w:fill="FFFFFF"/>
        </w:rPr>
      </w:pPr>
      <w:r w:rsidRPr="00586191">
        <w:rPr>
          <w:rFonts w:ascii="Arial" w:hAnsi="Arial" w:cs="Arial"/>
          <w:shd w:val="clear" w:color="auto" w:fill="FFFFFF"/>
        </w:rPr>
        <w:t>Ha ilyen hatáskör átruházás nem történik, de az önkormányzat a településkép-érvényesítő eszközökkel rendelet útján élni kíván, akkor egyes ügyeket kizárólag az aktuális testületi üléseken lehet</w:t>
      </w:r>
      <w:r w:rsidR="001C6513">
        <w:rPr>
          <w:rFonts w:ascii="Arial" w:hAnsi="Arial" w:cs="Arial"/>
          <w:shd w:val="clear" w:color="auto" w:fill="FFFFFF"/>
        </w:rPr>
        <w:t>ne</w:t>
      </w:r>
      <w:r w:rsidRPr="00586191">
        <w:rPr>
          <w:rFonts w:ascii="Arial" w:hAnsi="Arial" w:cs="Arial"/>
          <w:shd w:val="clear" w:color="auto" w:fill="FFFFFF"/>
        </w:rPr>
        <w:t xml:space="preserve"> elbírálni. </w:t>
      </w:r>
    </w:p>
    <w:p w14:paraId="31ECEE48" w14:textId="35F286A2" w:rsidR="00586191" w:rsidRPr="00586191" w:rsidRDefault="00586191" w:rsidP="00586191">
      <w:pPr>
        <w:jc w:val="both"/>
        <w:rPr>
          <w:rFonts w:ascii="Arial" w:hAnsi="Arial" w:cs="Arial"/>
          <w:shd w:val="clear" w:color="auto" w:fill="FFFFFF"/>
        </w:rPr>
      </w:pPr>
      <w:r w:rsidRPr="00586191">
        <w:rPr>
          <w:rFonts w:ascii="Arial" w:hAnsi="Arial" w:cs="Arial"/>
          <w:shd w:val="clear" w:color="auto" w:fill="FFFFFF"/>
        </w:rPr>
        <w:t>Ez az előírt ügyintézési határidők betartását ellehetetleníti, az eljárásokat nehézkessé teszi.</w:t>
      </w:r>
      <w:r w:rsidR="00214C01">
        <w:rPr>
          <w:rFonts w:ascii="Arial" w:hAnsi="Arial" w:cs="Arial"/>
          <w:shd w:val="clear" w:color="auto" w:fill="FFFFFF"/>
        </w:rPr>
        <w:t xml:space="preserve"> </w:t>
      </w:r>
      <w:r w:rsidRPr="00586191">
        <w:rPr>
          <w:rFonts w:ascii="Arial" w:hAnsi="Arial" w:cs="Arial"/>
          <w:shd w:val="clear" w:color="auto" w:fill="FFFFFF"/>
        </w:rPr>
        <w:t>A</w:t>
      </w:r>
      <w:r w:rsidRPr="00586191">
        <w:rPr>
          <w:rFonts w:ascii="Arial" w:hAnsi="Arial" w:cs="Arial"/>
        </w:rPr>
        <w:t xml:space="preserve"> vonatkozó jogszabályok értelmében ugyanis a településképi bejelentési és véleményezési eljárást 15 napon belül le kell folytatni. Amennyiben a megadott határidő</w:t>
      </w:r>
      <w:r w:rsidR="00ED6843">
        <w:rPr>
          <w:rFonts w:ascii="Arial" w:hAnsi="Arial" w:cs="Arial"/>
        </w:rPr>
        <w:t>n</w:t>
      </w:r>
      <w:r w:rsidRPr="00586191">
        <w:rPr>
          <w:rFonts w:ascii="Arial" w:hAnsi="Arial" w:cs="Arial"/>
        </w:rPr>
        <w:t xml:space="preserve"> belül nem történik meg az elbírálás, a hozzájárulást megadottnak kell tekinteni. E határidők tartása a képviselő-testületi hatáskörben történő eljárás esetében kétséges, tekintettel a testületi ülések munkaterv szerinti rendjére, gyakoriságára.</w:t>
      </w:r>
    </w:p>
    <w:p w14:paraId="19E02539" w14:textId="14834F8E" w:rsidR="00586191" w:rsidRDefault="00586191" w:rsidP="00586191">
      <w:pPr>
        <w:jc w:val="both"/>
        <w:rPr>
          <w:rFonts w:ascii="Arial" w:hAnsi="Arial" w:cs="Arial"/>
          <w:shd w:val="clear" w:color="auto" w:fill="FFFFFF"/>
        </w:rPr>
      </w:pPr>
      <w:r w:rsidRPr="00586191">
        <w:rPr>
          <w:rFonts w:ascii="Arial" w:hAnsi="Arial" w:cs="Arial"/>
          <w:shd w:val="clear" w:color="auto" w:fill="FFFFFF"/>
        </w:rPr>
        <w:t>A hatásköri változás a településképi döntések jogorvoslati rendszerében is változást eredményez. Amennyiben első fokon a polgármester jár el az ügyben, úgy a döntés ellen továbbra is a képviselő-testülethez benyújtott fellebbezéssel lehet élni. Ha azonban a testület saját hatáskörében jár el, illetve dönt, jogorvoslat miatt már csak közvetlenül az illetékes bírósághoz lehet fordulni, kereset benyújtásával.</w:t>
      </w:r>
    </w:p>
    <w:p w14:paraId="0C8FC96A" w14:textId="032E9E49" w:rsidR="00ED6843" w:rsidRDefault="00ED6843" w:rsidP="00586191">
      <w:pPr>
        <w:jc w:val="both"/>
        <w:rPr>
          <w:rFonts w:ascii="Arial" w:hAnsi="Arial" w:cs="Arial"/>
          <w:shd w:val="clear" w:color="auto" w:fill="FFFFFF"/>
        </w:rPr>
      </w:pPr>
    </w:p>
    <w:p w14:paraId="2E7B0188" w14:textId="1B5C8038" w:rsidR="00ED6843" w:rsidRDefault="00ED6843" w:rsidP="00586191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  Györgyi Zoltán</w:t>
      </w:r>
    </w:p>
    <w:p w14:paraId="42B510EF" w14:textId="61C05CFA" w:rsidR="00ED6843" w:rsidRPr="00586191" w:rsidRDefault="00ED6843" w:rsidP="00586191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                              főépítész</w:t>
      </w:r>
    </w:p>
    <w:p w14:paraId="6ED381AE" w14:textId="7B5B1537" w:rsidR="000847F1" w:rsidRDefault="00ED6843" w:rsidP="000847F1">
      <w:pPr>
        <w:tabs>
          <w:tab w:val="center" w:pos="708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</w:t>
      </w:r>
    </w:p>
    <w:p w14:paraId="2B2E0C93" w14:textId="77777777" w:rsidR="004E0307" w:rsidRDefault="004E0307"/>
    <w:sectPr w:rsidR="004E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8F"/>
    <w:rsid w:val="000847F1"/>
    <w:rsid w:val="001C6513"/>
    <w:rsid w:val="00214C01"/>
    <w:rsid w:val="004E0307"/>
    <w:rsid w:val="00586191"/>
    <w:rsid w:val="00726961"/>
    <w:rsid w:val="00A4798F"/>
    <w:rsid w:val="00E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F656"/>
  <w15:chartTrackingRefBased/>
  <w15:docId w15:val="{E674AC6A-D791-48A0-AB2A-249DAAED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47F1"/>
    <w:pPr>
      <w:spacing w:after="0" w:line="240" w:lineRule="auto"/>
    </w:pPr>
    <w:rPr>
      <w:rFonts w:ascii="Arial Narrow" w:eastAsia="Calibri" w:hAnsi="Arial Narrow" w:cs="ArialNarrow,Bold"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itesijog.hu/1991-telepleskepi-rendel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2</cp:revision>
  <dcterms:created xsi:type="dcterms:W3CDTF">2021-11-26T09:59:00Z</dcterms:created>
  <dcterms:modified xsi:type="dcterms:W3CDTF">2021-11-26T09:59:00Z</dcterms:modified>
</cp:coreProperties>
</file>