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7F1ED" w14:textId="77777777" w:rsidR="00E57FD7" w:rsidRPr="00337D1E" w:rsidRDefault="00EE0322" w:rsidP="003E05E1">
      <w:pPr>
        <w:spacing w:line="235" w:lineRule="auto"/>
        <w:ind w:left="0" w:right="0" w:firstLine="0"/>
        <w:jc w:val="center"/>
        <w:rPr>
          <w:b/>
          <w:bCs/>
        </w:rPr>
      </w:pPr>
      <w:r w:rsidRPr="00337D1E">
        <w:rPr>
          <w:b/>
          <w:bCs/>
          <w:sz w:val="26"/>
        </w:rPr>
        <w:t>Nagykovácsi Polgármesteri Hivatal 2094 Nagykovácsi Kossuth L. u. 61.</w:t>
      </w:r>
    </w:p>
    <w:p w14:paraId="2CD8E64C" w14:textId="03A1A0E6" w:rsidR="00E57FD7" w:rsidRPr="00337D1E" w:rsidRDefault="00EE0322" w:rsidP="003E05E1">
      <w:pPr>
        <w:spacing w:line="259" w:lineRule="auto"/>
        <w:ind w:left="0" w:right="0" w:firstLine="0"/>
        <w:jc w:val="center"/>
        <w:rPr>
          <w:b/>
          <w:bCs/>
          <w:sz w:val="26"/>
        </w:rPr>
      </w:pPr>
      <w:r w:rsidRPr="00337D1E">
        <w:rPr>
          <w:b/>
          <w:bCs/>
          <w:sz w:val="26"/>
        </w:rPr>
        <w:t>Tel: +36-26/555-034, fax: +36-26/389-724</w:t>
      </w:r>
    </w:p>
    <w:p w14:paraId="6AA65BBD" w14:textId="0B1A46BE" w:rsidR="003E05E1" w:rsidRDefault="003E05E1" w:rsidP="003E05E1">
      <w:pPr>
        <w:spacing w:line="259" w:lineRule="auto"/>
        <w:ind w:left="0" w:right="0" w:firstLine="0"/>
        <w:jc w:val="center"/>
        <w:rPr>
          <w:sz w:val="26"/>
        </w:rPr>
      </w:pPr>
    </w:p>
    <w:p w14:paraId="0A189BC7" w14:textId="77777777" w:rsidR="003E05E1" w:rsidRDefault="003E05E1" w:rsidP="003E05E1">
      <w:pPr>
        <w:spacing w:line="259" w:lineRule="auto"/>
        <w:ind w:left="0" w:right="0" w:firstLine="0"/>
        <w:jc w:val="center"/>
      </w:pPr>
    </w:p>
    <w:p w14:paraId="08B7915D" w14:textId="77777777" w:rsidR="003E05E1" w:rsidRPr="003E05E1" w:rsidRDefault="00EE0322" w:rsidP="003E05E1">
      <w:pPr>
        <w:spacing w:line="230" w:lineRule="auto"/>
        <w:ind w:left="0" w:right="0" w:firstLine="0"/>
        <w:jc w:val="center"/>
        <w:rPr>
          <w:b/>
          <w:bCs/>
          <w:sz w:val="28"/>
        </w:rPr>
      </w:pPr>
      <w:r w:rsidRPr="003E05E1">
        <w:rPr>
          <w:b/>
          <w:bCs/>
          <w:sz w:val="28"/>
        </w:rPr>
        <w:t xml:space="preserve">BEJELENTÉS </w:t>
      </w:r>
    </w:p>
    <w:p w14:paraId="30CEBE09" w14:textId="77777777" w:rsidR="003E05E1" w:rsidRPr="003E05E1" w:rsidRDefault="003E05E1" w:rsidP="003E05E1">
      <w:pPr>
        <w:spacing w:line="230" w:lineRule="auto"/>
        <w:ind w:left="0" w:right="0" w:firstLine="0"/>
        <w:jc w:val="center"/>
        <w:rPr>
          <w:b/>
          <w:bCs/>
          <w:sz w:val="28"/>
        </w:rPr>
      </w:pPr>
    </w:p>
    <w:p w14:paraId="1807A9E2" w14:textId="7A808DD9" w:rsidR="00E57FD7" w:rsidRPr="003E05E1" w:rsidRDefault="00EE0322" w:rsidP="003E05E1">
      <w:pPr>
        <w:spacing w:line="230" w:lineRule="auto"/>
        <w:ind w:left="0" w:right="0" w:firstLine="0"/>
        <w:jc w:val="center"/>
        <w:rPr>
          <w:b/>
          <w:bCs/>
        </w:rPr>
      </w:pPr>
      <w:r w:rsidRPr="003E05E1">
        <w:rPr>
          <w:b/>
          <w:bCs/>
          <w:sz w:val="28"/>
        </w:rPr>
        <w:t>szálláshely—szolgáltatási tevékenység megszűnéséről</w:t>
      </w:r>
    </w:p>
    <w:p w14:paraId="7588877B" w14:textId="77777777" w:rsidR="003E05E1" w:rsidRDefault="003E05E1" w:rsidP="003E05E1">
      <w:pPr>
        <w:ind w:left="0" w:right="0"/>
      </w:pPr>
    </w:p>
    <w:p w14:paraId="402E46D0" w14:textId="77777777" w:rsidR="003E05E1" w:rsidRDefault="003E05E1" w:rsidP="003E05E1">
      <w:pPr>
        <w:ind w:left="0" w:right="0"/>
      </w:pPr>
    </w:p>
    <w:p w14:paraId="790D0662" w14:textId="065D3105" w:rsidR="00E57FD7" w:rsidRDefault="00EE0322" w:rsidP="003E05E1">
      <w:pPr>
        <w:ind w:left="0" w:right="0"/>
      </w:pPr>
      <w:r>
        <w:t>Alulírott</w:t>
      </w:r>
    </w:p>
    <w:p w14:paraId="03BAE227" w14:textId="77777777" w:rsidR="00E57FD7" w:rsidRDefault="00EE0322" w:rsidP="003E05E1">
      <w:pPr>
        <w:spacing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2257A51B" wp14:editId="1765CDA9">
            <wp:extent cx="5708904" cy="51831"/>
            <wp:effectExtent l="0" t="0" r="0" b="0"/>
            <wp:docPr id="3044" name="Picture 3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" name="Picture 30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90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2B215" w14:textId="11C282A8" w:rsidR="00E57FD7" w:rsidRDefault="00EE0322" w:rsidP="003E05E1">
      <w:pPr>
        <w:ind w:left="0" w:right="0"/>
      </w:pPr>
      <w:r>
        <w:t xml:space="preserve">egyéni vállalkozó / gazdasági társaság (képviseletére jogosult személy) a szálláshely-szolgáltatási tevékenység folytatásának részletes feltételeiről és a szálláshely-üzemeltetési engedély kiadásának rendjéről szóló 239/2009. (X.20.) Kormányrendelet 13. S (5) bekezdésében foglaltak szerint bejelentem, hogy 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8F7F7F" wp14:editId="171B0055">
                <wp:extent cx="1539240" cy="6098"/>
                <wp:effectExtent l="0" t="0" r="0" b="0"/>
                <wp:docPr id="3057" name="Group 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0" cy="6098"/>
                          <a:chOff x="0" y="0"/>
                          <a:chExt cx="1539240" cy="6098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0" y="0"/>
                            <a:ext cx="153924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6098">
                                <a:moveTo>
                                  <a:pt x="0" y="3049"/>
                                </a:moveTo>
                                <a:lnTo>
                                  <a:pt x="153924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7" style="width:121.2pt;height:0.480133pt;mso-position-horizontal-relative:char;mso-position-vertical-relative:line" coordsize="15392,60">
                <v:shape id="Shape 3056" style="position:absolute;width:15392;height:60;left:0;top:0;" coordsize="1539240,6098" path="m0,3049l1539240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nyilvántartási számon üzemeltetett</w:t>
      </w:r>
    </w:p>
    <w:p w14:paraId="0C771647" w14:textId="68D94BA2" w:rsidR="00E57FD7" w:rsidRDefault="00EE0322" w:rsidP="003E05E1">
      <w:pPr>
        <w:ind w:left="0" w:right="0"/>
      </w:pPr>
      <w:r>
        <w:t>Nagykovácsi</w:t>
      </w:r>
      <w:r w:rsidR="003E05E1">
        <w:t xml:space="preserve"> ………………………………. </w:t>
      </w:r>
      <w:r>
        <w:t>szám alat</w:t>
      </w:r>
      <w:r w:rsidR="003E05E1">
        <w:t>ti</w:t>
      </w:r>
    </w:p>
    <w:p w14:paraId="4F9E617B" w14:textId="2EB23739" w:rsidR="00E57FD7" w:rsidRDefault="00EE0322" w:rsidP="003E05E1">
      <w:pPr>
        <w:spacing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6B2A37E9" wp14:editId="4DAFE2ED">
            <wp:extent cx="5553457" cy="27440"/>
            <wp:effectExtent l="0" t="0" r="0" b="0"/>
            <wp:docPr id="3048" name="Picture 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" name="Picture 30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457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elnevezésű</w:t>
      </w:r>
    </w:p>
    <w:p w14:paraId="0A0E94A9" w14:textId="77777777" w:rsidR="00E57FD7" w:rsidRDefault="00EE0322" w:rsidP="003E05E1">
      <w:pPr>
        <w:ind w:left="0" w:right="0"/>
      </w:pPr>
      <w:r>
        <w:t>szálloda — panzió kemping üdülőháztelep — egyéb szálláshely magánszálláshely — típusú (a felsoroltak közül aláhúzással válassza ki a megfelelőt) szálláshelyemet</w:t>
      </w:r>
    </w:p>
    <w:p w14:paraId="638F57CE" w14:textId="77777777" w:rsidR="003E05E1" w:rsidRDefault="003E05E1" w:rsidP="003E05E1">
      <w:pPr>
        <w:spacing w:line="235" w:lineRule="auto"/>
        <w:ind w:left="0" w:right="0" w:firstLine="0"/>
        <w:jc w:val="left"/>
        <w:rPr>
          <w:sz w:val="26"/>
        </w:rPr>
      </w:pPr>
    </w:p>
    <w:p w14:paraId="6C69DD3A" w14:textId="0D66A3F5" w:rsidR="00E57FD7" w:rsidRDefault="00EE0322" w:rsidP="003E05E1">
      <w:pPr>
        <w:spacing w:line="235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6FA16C8C" wp14:editId="1ECE1785">
            <wp:extent cx="542544" cy="30489"/>
            <wp:effectExtent l="0" t="0" r="0" b="0"/>
            <wp:docPr id="3050" name="Picture 3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" name="Picture 30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év</w:t>
      </w:r>
      <w:r>
        <w:rPr>
          <w:noProof/>
        </w:rPr>
        <w:drawing>
          <wp:inline distT="0" distB="0" distL="0" distR="0" wp14:anchorId="63690914" wp14:editId="4F8E3435">
            <wp:extent cx="1743456" cy="36586"/>
            <wp:effectExtent l="0" t="0" r="0" b="0"/>
            <wp:docPr id="3052" name="Picture 3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hónap</w:t>
      </w:r>
      <w:r>
        <w:rPr>
          <w:noProof/>
        </w:rPr>
        <w:drawing>
          <wp:inline distT="0" distB="0" distL="0" distR="0" wp14:anchorId="1D75BD55" wp14:editId="48ED24D2">
            <wp:extent cx="630936" cy="27440"/>
            <wp:effectExtent l="0" t="0" r="0" b="0"/>
            <wp:docPr id="1399" name="Picture 1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" name="Picture 13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napjával megsz</w:t>
      </w:r>
      <w:r w:rsidR="003E05E1">
        <w:rPr>
          <w:sz w:val="26"/>
        </w:rPr>
        <w:t>ű</w:t>
      </w:r>
      <w:r>
        <w:rPr>
          <w:sz w:val="26"/>
        </w:rPr>
        <w:t>ntet(t)em.</w:t>
      </w:r>
    </w:p>
    <w:p w14:paraId="64156C5B" w14:textId="77777777" w:rsidR="003E05E1" w:rsidRDefault="003E05E1" w:rsidP="003E05E1">
      <w:pPr>
        <w:ind w:left="0" w:right="0"/>
      </w:pPr>
    </w:p>
    <w:p w14:paraId="5EAF7F9A" w14:textId="77777777" w:rsidR="003E05E1" w:rsidRDefault="003E05E1" w:rsidP="003E05E1">
      <w:pPr>
        <w:ind w:left="0" w:right="0"/>
      </w:pPr>
    </w:p>
    <w:p w14:paraId="3458DF00" w14:textId="640352FF" w:rsidR="00E57FD7" w:rsidRDefault="00EE0322" w:rsidP="003E05E1">
      <w:pPr>
        <w:ind w:left="0" w:right="0"/>
      </w:pPr>
      <w:r>
        <w:t>Nagykovácsi, 20</w:t>
      </w:r>
      <w:r w:rsidR="003E05E1">
        <w:t xml:space="preserve">….   </w:t>
      </w:r>
      <w:r>
        <w:rPr>
          <w:noProof/>
        </w:rPr>
        <w:drawing>
          <wp:inline distT="0" distB="0" distL="0" distR="0" wp14:anchorId="4CAA55F1" wp14:editId="3DAFED98">
            <wp:extent cx="1560576" cy="48782"/>
            <wp:effectExtent l="0" t="0" r="0" b="0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1C31" w14:textId="77777777" w:rsidR="003E05E1" w:rsidRDefault="003E05E1" w:rsidP="003E05E1">
      <w:pPr>
        <w:spacing w:line="259" w:lineRule="auto"/>
        <w:ind w:left="0" w:right="0" w:firstLine="0"/>
        <w:jc w:val="left"/>
      </w:pPr>
    </w:p>
    <w:p w14:paraId="5F8F951B" w14:textId="77777777" w:rsidR="003E05E1" w:rsidRDefault="003E05E1" w:rsidP="003E05E1">
      <w:pPr>
        <w:spacing w:line="259" w:lineRule="auto"/>
        <w:ind w:left="0" w:right="0" w:firstLine="0"/>
        <w:jc w:val="left"/>
      </w:pPr>
    </w:p>
    <w:p w14:paraId="506FD040" w14:textId="3D757ED5" w:rsidR="00E57FD7" w:rsidRDefault="00EE0322" w:rsidP="003E05E1">
      <w:pPr>
        <w:spacing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3AC167" wp14:editId="661A5672">
                <wp:extent cx="2596896" cy="9146"/>
                <wp:effectExtent l="0" t="0" r="0" b="0"/>
                <wp:docPr id="3059" name="Group 3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6896" cy="9146"/>
                          <a:chOff x="0" y="0"/>
                          <a:chExt cx="2596896" cy="9146"/>
                        </a:xfrm>
                      </wpg:grpSpPr>
                      <wps:wsp>
                        <wps:cNvPr id="3058" name="Shape 3058"/>
                        <wps:cNvSpPr/>
                        <wps:spPr>
                          <a:xfrm>
                            <a:off x="0" y="0"/>
                            <a:ext cx="259689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896" h="9146">
                                <a:moveTo>
                                  <a:pt x="0" y="4573"/>
                                </a:moveTo>
                                <a:lnTo>
                                  <a:pt x="259689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9" style="width:204.48pt;height:0.720154pt;mso-position-horizontal-relative:char;mso-position-vertical-relative:line" coordsize="25968,91">
                <v:shape id="Shape 3058" style="position:absolute;width:25968;height:91;left:0;top:0;" coordsize="2596896,9146" path="m0,4573l2596896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950B80" w14:textId="77777777" w:rsidR="00E57FD7" w:rsidRDefault="00EE0322" w:rsidP="003E05E1">
      <w:pPr>
        <w:spacing w:line="265" w:lineRule="auto"/>
        <w:ind w:left="0" w:right="0" w:hanging="10"/>
        <w:jc w:val="right"/>
      </w:pPr>
      <w:r>
        <w:rPr>
          <w:sz w:val="22"/>
        </w:rPr>
        <w:t>szálláshely üzemeltető neve</w:t>
      </w:r>
    </w:p>
    <w:p w14:paraId="3A2EE3B1" w14:textId="77777777" w:rsidR="003E05E1" w:rsidRDefault="003E05E1" w:rsidP="003E05E1">
      <w:pPr>
        <w:spacing w:line="259" w:lineRule="auto"/>
        <w:ind w:left="0" w:right="0" w:firstLine="0"/>
        <w:jc w:val="left"/>
      </w:pPr>
    </w:p>
    <w:p w14:paraId="7B7A2110" w14:textId="77777777" w:rsidR="003E05E1" w:rsidRDefault="003E05E1" w:rsidP="003E05E1">
      <w:pPr>
        <w:spacing w:line="259" w:lineRule="auto"/>
        <w:ind w:left="0" w:right="0" w:firstLine="0"/>
        <w:jc w:val="left"/>
      </w:pPr>
    </w:p>
    <w:p w14:paraId="75CAF99B" w14:textId="77777777" w:rsidR="003E05E1" w:rsidRDefault="003E05E1" w:rsidP="003E05E1">
      <w:pPr>
        <w:spacing w:line="259" w:lineRule="auto"/>
        <w:ind w:left="0" w:right="0" w:firstLine="0"/>
        <w:jc w:val="left"/>
      </w:pPr>
    </w:p>
    <w:p w14:paraId="2CE72F0D" w14:textId="1753680A" w:rsidR="00E57FD7" w:rsidRDefault="00EE0322" w:rsidP="003E05E1">
      <w:pPr>
        <w:spacing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733EF0" wp14:editId="2F4249C4">
                <wp:extent cx="2584704" cy="9147"/>
                <wp:effectExtent l="0" t="0" r="0" b="0"/>
                <wp:docPr id="3061" name="Group 3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704" cy="9147"/>
                          <a:chOff x="0" y="0"/>
                          <a:chExt cx="2584704" cy="9147"/>
                        </a:xfrm>
                      </wpg:grpSpPr>
                      <wps:wsp>
                        <wps:cNvPr id="3060" name="Shape 3060"/>
                        <wps:cNvSpPr/>
                        <wps:spPr>
                          <a:xfrm>
                            <a:off x="0" y="0"/>
                            <a:ext cx="25847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704" h="9147">
                                <a:moveTo>
                                  <a:pt x="0" y="4573"/>
                                </a:moveTo>
                                <a:lnTo>
                                  <a:pt x="25847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1" style="width:203.52pt;height:0.720215pt;mso-position-horizontal-relative:char;mso-position-vertical-relative:line" coordsize="25847,91">
                <v:shape id="Shape 3060" style="position:absolute;width:25847;height:91;left:0;top:0;" coordsize="2584704,9147" path="m0,4573l25847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04E1CF" w14:textId="225823F2" w:rsidR="00E57FD7" w:rsidRDefault="00EE0322" w:rsidP="003E05E1">
      <w:pPr>
        <w:spacing w:line="265" w:lineRule="auto"/>
        <w:ind w:left="10" w:right="0" w:hanging="10"/>
        <w:jc w:val="right"/>
        <w:rPr>
          <w:sz w:val="22"/>
        </w:rPr>
      </w:pPr>
      <w:r>
        <w:rPr>
          <w:sz w:val="22"/>
        </w:rPr>
        <w:t>aláírás, bélyegző</w:t>
      </w:r>
    </w:p>
    <w:p w14:paraId="0CC314FA" w14:textId="330874E4" w:rsidR="003E05E1" w:rsidRDefault="003E05E1" w:rsidP="003E05E1">
      <w:pPr>
        <w:spacing w:line="265" w:lineRule="auto"/>
        <w:ind w:left="10" w:right="0" w:hanging="10"/>
        <w:jc w:val="right"/>
        <w:rPr>
          <w:sz w:val="22"/>
        </w:rPr>
      </w:pPr>
    </w:p>
    <w:p w14:paraId="66791FE6" w14:textId="4FC9A8EC" w:rsidR="003E05E1" w:rsidRDefault="003E05E1" w:rsidP="003E05E1">
      <w:pPr>
        <w:spacing w:line="265" w:lineRule="auto"/>
        <w:ind w:left="10" w:right="0" w:hanging="10"/>
        <w:jc w:val="right"/>
        <w:rPr>
          <w:sz w:val="22"/>
        </w:rPr>
      </w:pPr>
    </w:p>
    <w:p w14:paraId="64A0739F" w14:textId="77777777" w:rsidR="003E05E1" w:rsidRDefault="003E05E1" w:rsidP="003E05E1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066254EF" w14:textId="77777777" w:rsidR="003E05E1" w:rsidRDefault="003E05E1" w:rsidP="003E05E1">
      <w:pPr>
        <w:spacing w:line="265" w:lineRule="auto"/>
        <w:ind w:left="10" w:right="0" w:hanging="10"/>
        <w:jc w:val="left"/>
      </w:pPr>
    </w:p>
    <w:sectPr w:rsidR="003E05E1">
      <w:pgSz w:w="11904" w:h="16834"/>
      <w:pgMar w:top="1440" w:right="1013" w:bottom="144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D7"/>
    <w:rsid w:val="00337D1E"/>
    <w:rsid w:val="003E05E1"/>
    <w:rsid w:val="00E57FD7"/>
    <w:rsid w:val="00E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D5B9"/>
  <w15:docId w15:val="{291DCAA6-3003-4A75-A200-7C14C7B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63" w:lineRule="auto"/>
      <w:ind w:left="38" w:right="43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cp:lastModifiedBy>Dénes-Szatmári Anita</cp:lastModifiedBy>
  <cp:revision>4</cp:revision>
  <dcterms:created xsi:type="dcterms:W3CDTF">2021-02-18T11:59:00Z</dcterms:created>
  <dcterms:modified xsi:type="dcterms:W3CDTF">2021-02-18T12:38:00Z</dcterms:modified>
</cp:coreProperties>
</file>