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7B033" w14:textId="77777777" w:rsidR="008976EF" w:rsidRPr="00D02473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trike/>
          <w:sz w:val="24"/>
          <w:szCs w:val="24"/>
          <w:lang w:eastAsia="hu-HU"/>
        </w:rPr>
      </w:pPr>
      <w:bookmarkStart w:id="0" w:name="_GoBack"/>
      <w:bookmarkEnd w:id="0"/>
    </w:p>
    <w:p w14:paraId="4C5F84C5" w14:textId="77777777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07755728" w14:textId="77777777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3B9D47FD" w14:textId="77777777" w:rsidR="008976EF" w:rsidRPr="00E12E64" w:rsidRDefault="008976EF" w:rsidP="008976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ELŐTERJESZTÉS KÍSÉRŐLAP</w:t>
      </w:r>
    </w:p>
    <w:p w14:paraId="1BDF8011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840C6C4" w14:textId="769D81AB" w:rsidR="008976EF" w:rsidRPr="00E12E64" w:rsidRDefault="0014620D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E-szám</w:t>
      </w:r>
      <w:r w:rsidRPr="00990930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: </w:t>
      </w:r>
      <w:r w:rsidR="00990930">
        <w:rPr>
          <w:rFonts w:ascii="Arial" w:eastAsia="Times New Roman" w:hAnsi="Arial" w:cs="Arial"/>
          <w:b/>
          <w:sz w:val="24"/>
          <w:szCs w:val="24"/>
          <w:lang w:eastAsia="hu-HU"/>
        </w:rPr>
        <w:t>144/</w:t>
      </w:r>
      <w:r w:rsidR="005E0209">
        <w:rPr>
          <w:rFonts w:ascii="Arial" w:eastAsia="Times New Roman" w:hAnsi="Arial" w:cs="Arial"/>
          <w:b/>
          <w:sz w:val="24"/>
          <w:szCs w:val="24"/>
          <w:lang w:eastAsia="hu-HU"/>
        </w:rPr>
        <w:t>201</w:t>
      </w:r>
      <w:r w:rsidR="00D25DFC">
        <w:rPr>
          <w:rFonts w:ascii="Arial" w:eastAsia="Times New Roman" w:hAnsi="Arial" w:cs="Arial"/>
          <w:b/>
          <w:sz w:val="24"/>
          <w:szCs w:val="24"/>
          <w:lang w:eastAsia="hu-HU"/>
        </w:rPr>
        <w:t>7</w:t>
      </w:r>
      <w:r w:rsidR="005E0209">
        <w:rPr>
          <w:rFonts w:ascii="Arial" w:eastAsia="Times New Roman" w:hAnsi="Arial" w:cs="Arial"/>
          <w:b/>
          <w:sz w:val="24"/>
          <w:szCs w:val="24"/>
          <w:lang w:eastAsia="hu-HU"/>
        </w:rPr>
        <w:t>.</w:t>
      </w:r>
    </w:p>
    <w:p w14:paraId="18164F0E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922351F" w14:textId="2A6CE60A" w:rsidR="008976EF" w:rsidRPr="008432D6" w:rsidRDefault="008976EF" w:rsidP="00753896">
      <w:pPr>
        <w:pStyle w:val="Default"/>
        <w:jc w:val="both"/>
        <w:rPr>
          <w:rFonts w:ascii="Arial" w:eastAsia="Times New Roman" w:hAnsi="Arial" w:cs="Arial"/>
          <w:b/>
          <w:color w:val="auto"/>
          <w:lang w:eastAsia="hu-HU"/>
        </w:rPr>
      </w:pPr>
      <w:r>
        <w:rPr>
          <w:rFonts w:ascii="Arial" w:eastAsia="Times New Roman" w:hAnsi="Arial" w:cs="Arial"/>
          <w:b/>
          <w:u w:val="single"/>
          <w:lang w:eastAsia="hu-HU"/>
        </w:rPr>
        <w:t>Tárgy:</w:t>
      </w:r>
      <w:r>
        <w:rPr>
          <w:rFonts w:ascii="Arial" w:eastAsia="Times New Roman" w:hAnsi="Arial" w:cs="Arial"/>
          <w:b/>
          <w:lang w:eastAsia="hu-HU"/>
        </w:rPr>
        <w:t xml:space="preserve"> </w:t>
      </w:r>
      <w:r w:rsidR="00753896" w:rsidRPr="00736783">
        <w:rPr>
          <w:rFonts w:ascii="Arial" w:eastAsia="Times New Roman" w:hAnsi="Arial" w:cs="Arial"/>
          <w:b/>
          <w:color w:val="auto"/>
          <w:lang w:eastAsia="hu-HU"/>
        </w:rPr>
        <w:t xml:space="preserve">Döntés a </w:t>
      </w:r>
      <w:r w:rsidR="00753896">
        <w:rPr>
          <w:rFonts w:ascii="Arial" w:eastAsia="Times New Roman" w:hAnsi="Arial" w:cs="Arial"/>
          <w:b/>
          <w:color w:val="auto"/>
          <w:lang w:eastAsia="hu-HU"/>
        </w:rPr>
        <w:t xml:space="preserve">FŐMTERV Mérnöki Tervező Zrt. által készített </w:t>
      </w:r>
      <w:r w:rsidR="00753896" w:rsidRPr="00736783">
        <w:rPr>
          <w:rFonts w:ascii="Arial" w:eastAsia="Times New Roman" w:hAnsi="Arial" w:cs="Arial"/>
          <w:b/>
          <w:color w:val="auto"/>
          <w:lang w:eastAsia="hu-HU"/>
        </w:rPr>
        <w:t>„Nagykovácsi belterületi úthálózatának forgalomtechnikai</w:t>
      </w:r>
      <w:r w:rsidR="00753896">
        <w:rPr>
          <w:rFonts w:ascii="Arial" w:eastAsia="Times New Roman" w:hAnsi="Arial" w:cs="Arial"/>
          <w:b/>
          <w:color w:val="auto"/>
          <w:lang w:eastAsia="hu-HU"/>
        </w:rPr>
        <w:t xml:space="preserve"> </w:t>
      </w:r>
      <w:r w:rsidR="00753896" w:rsidRPr="00736783">
        <w:rPr>
          <w:rFonts w:ascii="Arial" w:eastAsia="Times New Roman" w:hAnsi="Arial" w:cs="Arial"/>
          <w:b/>
          <w:color w:val="auto"/>
          <w:lang w:eastAsia="hu-HU"/>
        </w:rPr>
        <w:t>felülvizsgálata” tanulmányterv elfogadásáról</w:t>
      </w:r>
    </w:p>
    <w:p w14:paraId="0E2DA1F5" w14:textId="77777777" w:rsidR="00713667" w:rsidRPr="008432D6" w:rsidRDefault="00713667" w:rsidP="008976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680DADE" w14:textId="7862AB5F" w:rsidR="008976EF" w:rsidRPr="00DF62CA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DF62CA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Előterjesztő neve: </w:t>
      </w:r>
      <w:r w:rsidR="00640F43" w:rsidRPr="00C9145B">
        <w:rPr>
          <w:rFonts w:ascii="Arial" w:eastAsia="Times New Roman" w:hAnsi="Arial" w:cs="Arial"/>
          <w:sz w:val="24"/>
          <w:szCs w:val="24"/>
          <w:lang w:eastAsia="hu-HU"/>
        </w:rPr>
        <w:t>Kiszelné Mohos Katalin</w:t>
      </w:r>
      <w:r w:rsidR="005E0209" w:rsidRPr="00C9145B">
        <w:rPr>
          <w:rFonts w:ascii="Arial" w:eastAsia="Times New Roman" w:hAnsi="Arial" w:cs="Arial"/>
          <w:sz w:val="24"/>
          <w:szCs w:val="24"/>
          <w:lang w:eastAsia="hu-HU"/>
        </w:rPr>
        <w:t xml:space="preserve"> polgármester</w:t>
      </w:r>
    </w:p>
    <w:p w14:paraId="2C426EBC" w14:textId="318E2EDE" w:rsidR="008976EF" w:rsidRPr="009415AD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DF62CA">
        <w:rPr>
          <w:rFonts w:ascii="Arial" w:eastAsia="Times New Roman" w:hAnsi="Arial" w:cs="Arial"/>
          <w:b/>
          <w:sz w:val="24"/>
          <w:szCs w:val="24"/>
          <w:lang w:eastAsia="hu-HU"/>
        </w:rPr>
        <w:t>Előadó neve:</w:t>
      </w:r>
      <w:r w:rsidRPr="009415AD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="0039758A">
        <w:rPr>
          <w:rFonts w:ascii="Arial" w:eastAsia="Times New Roman" w:hAnsi="Arial" w:cs="Arial"/>
          <w:sz w:val="24"/>
          <w:szCs w:val="24"/>
          <w:lang w:eastAsia="hu-HU"/>
        </w:rPr>
        <w:t>Györgyi Zoltán főépítész</w:t>
      </w:r>
    </w:p>
    <w:p w14:paraId="0B9EDB65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85374E6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Az előterjesztés aláírás előtti előzetes ellenőrzése</w:t>
      </w:r>
    </w:p>
    <w:p w14:paraId="64B89922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8D797AD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Vezetői ellenőrzés</w:t>
      </w:r>
    </w:p>
    <w:p w14:paraId="21E29806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- az előterjesztés tartalmilag és formailag </w:t>
      </w:r>
      <w:r w:rsidRPr="00E12E64">
        <w:rPr>
          <w:rFonts w:ascii="Arial" w:eastAsia="Times New Roman" w:hAnsi="Arial" w:cs="Arial"/>
          <w:i/>
          <w:sz w:val="24"/>
          <w:szCs w:val="24"/>
          <w:lang w:eastAsia="hu-HU"/>
        </w:rPr>
        <w:t>megfelelő – nem megfelelő</w:t>
      </w:r>
    </w:p>
    <w:p w14:paraId="0CEEDF4C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2F9142A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88779E1" w14:textId="19A9A20D" w:rsidR="008976EF" w:rsidRPr="00C9145B" w:rsidRDefault="005E0209" w:rsidP="005E0209">
      <w:pPr>
        <w:tabs>
          <w:tab w:val="left" w:pos="623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8976EF" w:rsidRPr="00C9145B">
        <w:rPr>
          <w:rFonts w:ascii="Arial" w:eastAsia="Times New Roman" w:hAnsi="Arial" w:cs="Arial"/>
          <w:b/>
          <w:sz w:val="24"/>
          <w:szCs w:val="24"/>
          <w:lang w:eastAsia="hu-HU"/>
        </w:rPr>
        <w:t>előadó osztályvezetője</w:t>
      </w:r>
    </w:p>
    <w:p w14:paraId="305B98C9" w14:textId="77777777" w:rsidR="008976EF" w:rsidRPr="00C9145B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5012E03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Pénzügyi ellenőrzés</w:t>
      </w:r>
    </w:p>
    <w:p w14:paraId="594EFE82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- az előterjesztés tartalmilag és formailag </w:t>
      </w:r>
      <w:r w:rsidRPr="00E12E64">
        <w:rPr>
          <w:rFonts w:ascii="Arial" w:eastAsia="Times New Roman" w:hAnsi="Arial" w:cs="Arial"/>
          <w:i/>
          <w:sz w:val="24"/>
          <w:szCs w:val="24"/>
          <w:lang w:eastAsia="hu-HU"/>
        </w:rPr>
        <w:t>megfelelő – nem megfelelő</w:t>
      </w:r>
    </w:p>
    <w:p w14:paraId="46869DC3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u-HU"/>
        </w:rPr>
      </w:pPr>
    </w:p>
    <w:p w14:paraId="355F2831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u-HU"/>
        </w:rPr>
      </w:pPr>
    </w:p>
    <w:p w14:paraId="1E95BE4A" w14:textId="15AB5DD5" w:rsidR="008976EF" w:rsidRPr="00C9145B" w:rsidRDefault="005E0209" w:rsidP="005E0209">
      <w:pPr>
        <w:tabs>
          <w:tab w:val="left" w:pos="623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sz w:val="24"/>
          <w:szCs w:val="24"/>
          <w:lang w:eastAsia="hu-HU"/>
        </w:rPr>
        <w:tab/>
      </w:r>
      <w:r w:rsidR="00C9145B" w:rsidRPr="00C9145B">
        <w:rPr>
          <w:rFonts w:ascii="Arial" w:eastAsia="Times New Roman" w:hAnsi="Arial" w:cs="Arial"/>
          <w:b/>
          <w:sz w:val="24"/>
          <w:szCs w:val="24"/>
          <w:lang w:eastAsia="hu-HU"/>
        </w:rPr>
        <w:t>pénzügyi osztályvezető</w:t>
      </w:r>
    </w:p>
    <w:p w14:paraId="71B1D23B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14:paraId="4DDB07DC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Törvényességi ellenőrzés </w:t>
      </w:r>
    </w:p>
    <w:p w14:paraId="66C96873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- az előterjesztés tartalmilag és formailag </w:t>
      </w:r>
      <w:r w:rsidRPr="00E12E64">
        <w:rPr>
          <w:rFonts w:ascii="Arial" w:eastAsia="Times New Roman" w:hAnsi="Arial" w:cs="Arial"/>
          <w:i/>
          <w:sz w:val="24"/>
          <w:szCs w:val="24"/>
          <w:lang w:eastAsia="hu-HU"/>
        </w:rPr>
        <w:t>megfelelő – nem megfelelő</w:t>
      </w:r>
    </w:p>
    <w:p w14:paraId="57B8E256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ACFDFEC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1946CA5" w14:textId="04731BCD" w:rsidR="005E0209" w:rsidRDefault="008976EF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Nagykovácsi, </w:t>
      </w:r>
      <w:r w:rsidR="00403408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2017. </w:t>
      </w:r>
      <w:r w:rsidR="00990930">
        <w:rPr>
          <w:rFonts w:ascii="Arial" w:eastAsia="Times New Roman" w:hAnsi="Arial" w:cs="Arial"/>
          <w:b/>
          <w:sz w:val="24"/>
          <w:szCs w:val="24"/>
          <w:lang w:eastAsia="hu-HU"/>
        </w:rPr>
        <w:t>december 6.</w:t>
      </w:r>
    </w:p>
    <w:p w14:paraId="30A3006F" w14:textId="77777777" w:rsidR="005E0209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3CE430A" w14:textId="78546BAD" w:rsidR="008976EF" w:rsidRPr="00E12E64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ab/>
        <w:t>j</w:t>
      </w:r>
      <w:r w:rsidR="008976EF"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egyző</w:t>
      </w:r>
    </w:p>
    <w:p w14:paraId="5AEEBC76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3C0CEF1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6CF9F62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6225668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i/>
          <w:sz w:val="24"/>
          <w:szCs w:val="24"/>
          <w:lang w:eastAsia="hu-HU"/>
        </w:rPr>
        <w:t>Az előterjesztés kiküldhető – nem küldhető ki.</w:t>
      </w:r>
    </w:p>
    <w:p w14:paraId="2E59AB86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459ACC7" w14:textId="7C6953EC" w:rsidR="008976EF" w:rsidRPr="00990930" w:rsidRDefault="00990930" w:rsidP="008976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921DA2">
        <w:rPr>
          <w:rFonts w:ascii="Arial" w:eastAsia="Times New Roman" w:hAnsi="Arial" w:cs="Arial"/>
          <w:b/>
          <w:sz w:val="24"/>
          <w:szCs w:val="24"/>
          <w:lang w:eastAsia="hu-HU"/>
        </w:rPr>
        <w:t>Nagykovácsi, 2017. december 6</w:t>
      </w:r>
      <w:r w:rsidR="00403408" w:rsidRPr="00990930">
        <w:rPr>
          <w:rFonts w:ascii="Arial" w:eastAsia="Times New Roman" w:hAnsi="Arial" w:cs="Arial"/>
          <w:b/>
          <w:sz w:val="24"/>
          <w:szCs w:val="24"/>
          <w:lang w:eastAsia="hu-HU"/>
        </w:rPr>
        <w:t>.</w:t>
      </w:r>
    </w:p>
    <w:p w14:paraId="29E34B8E" w14:textId="77777777" w:rsidR="005E0209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C04E0E1" w14:textId="77777777" w:rsidR="005E0209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E2E782D" w14:textId="0FD65198" w:rsidR="008976EF" w:rsidRPr="00E12E64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p</w:t>
      </w:r>
      <w:r w:rsidR="008976EF"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olgármester</w:t>
      </w:r>
    </w:p>
    <w:p w14:paraId="17C523E7" w14:textId="7F2145F6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3A85DFCF" w14:textId="77777777" w:rsidR="00A0406A" w:rsidRDefault="00A0406A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00FF0853" w14:textId="1A4B6CEF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5A9EC133" w14:textId="17669A18" w:rsidR="00736783" w:rsidRDefault="00736783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56325905" w14:textId="648DE789" w:rsidR="00736783" w:rsidRDefault="00736783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32F860FD" w14:textId="77777777" w:rsidR="00736783" w:rsidRDefault="00736783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1A84C50" w14:textId="77777777" w:rsidR="00E35D91" w:rsidRDefault="00E35D91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2CA4EF45" w14:textId="77777777" w:rsidR="00C242BC" w:rsidRPr="001D2F25" w:rsidRDefault="00387F2F" w:rsidP="00C242BC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D2F25">
        <w:rPr>
          <w:rFonts w:ascii="Arial" w:eastAsia="Times New Roman" w:hAnsi="Arial" w:cs="Arial"/>
          <w:b/>
          <w:sz w:val="24"/>
          <w:szCs w:val="24"/>
          <w:lang w:eastAsia="hu-HU"/>
        </w:rPr>
        <w:t>Tisztelt Képviselő-t</w:t>
      </w:r>
      <w:r w:rsidR="00C242BC" w:rsidRPr="001D2F25">
        <w:rPr>
          <w:rFonts w:ascii="Arial" w:eastAsia="Times New Roman" w:hAnsi="Arial" w:cs="Arial"/>
          <w:b/>
          <w:sz w:val="24"/>
          <w:szCs w:val="24"/>
          <w:lang w:eastAsia="hu-HU"/>
        </w:rPr>
        <w:t>estület!</w:t>
      </w:r>
    </w:p>
    <w:p w14:paraId="4E7C0687" w14:textId="77777777" w:rsidR="00E733DF" w:rsidRPr="00387F2F" w:rsidRDefault="00E733DF" w:rsidP="00FF0E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713486E" w14:textId="77777777" w:rsidR="00C242BC" w:rsidRPr="00387F2F" w:rsidRDefault="00C242BC" w:rsidP="002207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C137CF5" w14:textId="2147AF7D" w:rsidR="00E74116" w:rsidRDefault="00753896" w:rsidP="007538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Nagykovácsi Nagyközség Önkormányzat</w:t>
      </w:r>
      <w:r w:rsidR="008A0DAD">
        <w:rPr>
          <w:rFonts w:ascii="Arial" w:eastAsia="Times New Roman" w:hAnsi="Arial" w:cs="Arial"/>
          <w:sz w:val="24"/>
          <w:szCs w:val="24"/>
          <w:lang w:eastAsia="hu-HU"/>
        </w:rPr>
        <w:t xml:space="preserve"> (a továbbiakban: Önkormányzat) </w:t>
      </w:r>
      <w:r>
        <w:rPr>
          <w:rFonts w:ascii="Arial" w:eastAsia="Times New Roman" w:hAnsi="Arial" w:cs="Arial"/>
          <w:sz w:val="24"/>
          <w:szCs w:val="24"/>
          <w:lang w:eastAsia="hu-HU"/>
        </w:rPr>
        <w:t>Képviselő-testület</w:t>
      </w:r>
      <w:r w:rsidR="008A0DAD">
        <w:rPr>
          <w:rFonts w:ascii="Arial" w:eastAsia="Times New Roman" w:hAnsi="Arial" w:cs="Arial"/>
          <w:sz w:val="24"/>
          <w:szCs w:val="24"/>
          <w:lang w:eastAsia="hu-HU"/>
        </w:rPr>
        <w:t>e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753896">
        <w:rPr>
          <w:rFonts w:ascii="Arial" w:eastAsia="Times New Roman" w:hAnsi="Arial" w:cs="Arial"/>
          <w:sz w:val="24"/>
          <w:szCs w:val="24"/>
          <w:lang w:eastAsia="hu-HU"/>
        </w:rPr>
        <w:t xml:space="preserve">128/2007. (IX. 27.)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számú </w:t>
      </w:r>
      <w:r w:rsidR="008A0DAD">
        <w:rPr>
          <w:rFonts w:ascii="Arial" w:eastAsia="Times New Roman" w:hAnsi="Arial" w:cs="Arial"/>
          <w:sz w:val="24"/>
          <w:szCs w:val="24"/>
          <w:lang w:eastAsia="hu-HU"/>
        </w:rPr>
        <w:t>h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atározatával </w:t>
      </w:r>
      <w:r w:rsidR="005632F1">
        <w:rPr>
          <w:rFonts w:ascii="Arial" w:eastAsia="Times New Roman" w:hAnsi="Arial" w:cs="Arial"/>
          <w:sz w:val="24"/>
          <w:szCs w:val="24"/>
          <w:lang w:eastAsia="hu-HU"/>
        </w:rPr>
        <w:t xml:space="preserve">fogadta el és hagyta jóvá </w:t>
      </w:r>
      <w:r w:rsidR="005632F1" w:rsidRPr="005632F1">
        <w:rPr>
          <w:rFonts w:ascii="Arial" w:eastAsia="Times New Roman" w:hAnsi="Arial" w:cs="Arial"/>
          <w:sz w:val="24"/>
          <w:szCs w:val="24"/>
          <w:lang w:eastAsia="hu-HU"/>
        </w:rPr>
        <w:t>Nagykovácsi belterületi úthálózat</w:t>
      </w:r>
      <w:r w:rsidR="008A0DAD">
        <w:rPr>
          <w:rFonts w:ascii="Arial" w:eastAsia="Times New Roman" w:hAnsi="Arial" w:cs="Arial"/>
          <w:sz w:val="24"/>
          <w:szCs w:val="24"/>
          <w:lang w:eastAsia="hu-HU"/>
        </w:rPr>
        <w:t>a</w:t>
      </w:r>
      <w:r w:rsidR="005632F1" w:rsidRPr="005632F1">
        <w:rPr>
          <w:rFonts w:ascii="Arial" w:eastAsia="Times New Roman" w:hAnsi="Arial" w:cs="Arial"/>
          <w:sz w:val="24"/>
          <w:szCs w:val="24"/>
          <w:lang w:eastAsia="hu-HU"/>
        </w:rPr>
        <w:t xml:space="preserve"> forgalomtechnikai felülvizsgálatának tanulmánytervé</w:t>
      </w:r>
      <w:r w:rsidR="005632F1">
        <w:rPr>
          <w:rFonts w:ascii="Arial" w:eastAsia="Times New Roman" w:hAnsi="Arial" w:cs="Arial"/>
          <w:sz w:val="24"/>
          <w:szCs w:val="24"/>
          <w:lang w:eastAsia="hu-HU"/>
        </w:rPr>
        <w:t>t</w:t>
      </w:r>
      <w:r w:rsidR="008A0DAD">
        <w:rPr>
          <w:rFonts w:ascii="Arial" w:eastAsia="Times New Roman" w:hAnsi="Arial" w:cs="Arial"/>
          <w:sz w:val="24"/>
          <w:szCs w:val="24"/>
          <w:lang w:eastAsia="hu-HU"/>
        </w:rPr>
        <w:t xml:space="preserve"> (a továbbiakban: tanulmányterv).</w:t>
      </w:r>
    </w:p>
    <w:p w14:paraId="56DF4F36" w14:textId="4FEEA1AF" w:rsidR="005632F1" w:rsidRDefault="005632F1" w:rsidP="007538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5B743DA" w14:textId="4531C646" w:rsidR="00FA0233" w:rsidRPr="00D02473" w:rsidRDefault="00FA0233" w:rsidP="00FA023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2473">
        <w:rPr>
          <w:rFonts w:ascii="Arial" w:hAnsi="Arial" w:cs="Arial"/>
          <w:sz w:val="24"/>
          <w:szCs w:val="24"/>
        </w:rPr>
        <w:t>A közúti közlekedésről szóló többször módosított 1988. évi I. törvény 34. § - (2) bekezdése az alábbiakról rendelkezik;</w:t>
      </w:r>
    </w:p>
    <w:p w14:paraId="1FE6EA5D" w14:textId="0379DF0A" w:rsidR="00FA0233" w:rsidRPr="00D02473" w:rsidRDefault="00FA0233" w:rsidP="00D024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u-HU"/>
        </w:rPr>
      </w:pPr>
      <w:r w:rsidRPr="00D02473">
        <w:rPr>
          <w:rFonts w:ascii="Arial" w:eastAsia="Times New Roman" w:hAnsi="Arial" w:cs="Arial"/>
          <w:i/>
          <w:sz w:val="24"/>
          <w:szCs w:val="24"/>
          <w:lang w:eastAsia="hu-HU"/>
        </w:rPr>
        <w:t>„(2</w:t>
      </w:r>
      <w:r w:rsidR="00E3121E">
        <w:rPr>
          <w:rFonts w:ascii="Arial" w:eastAsia="Times New Roman" w:hAnsi="Arial" w:cs="Arial"/>
          <w:i/>
          <w:sz w:val="24"/>
          <w:szCs w:val="24"/>
          <w:lang w:eastAsia="hu-HU"/>
        </w:rPr>
        <w:t xml:space="preserve">) </w:t>
      </w:r>
      <w:r w:rsidRPr="00D02473">
        <w:rPr>
          <w:rFonts w:ascii="Arial" w:eastAsia="Times New Roman" w:hAnsi="Arial" w:cs="Arial"/>
          <w:i/>
          <w:sz w:val="24"/>
          <w:szCs w:val="24"/>
          <w:lang w:eastAsia="hu-HU"/>
        </w:rPr>
        <w:t>A közút forgalmi rendjét - ha jogszabály másként nem rendelkezik - a közút kezelőj</w:t>
      </w:r>
      <w:r w:rsidR="001D260D">
        <w:rPr>
          <w:rFonts w:ascii="Arial" w:eastAsia="Times New Roman" w:hAnsi="Arial" w:cs="Arial"/>
          <w:i/>
          <w:sz w:val="24"/>
          <w:szCs w:val="24"/>
          <w:lang w:eastAsia="hu-HU"/>
        </w:rPr>
        <w:t>e</w:t>
      </w:r>
      <w:r w:rsidR="00E3121E">
        <w:rPr>
          <w:rFonts w:ascii="Arial" w:eastAsia="Times New Roman" w:hAnsi="Arial" w:cs="Arial"/>
          <w:b/>
          <w:bCs/>
          <w:i/>
          <w:sz w:val="24"/>
          <w:szCs w:val="24"/>
          <w:u w:val="single"/>
          <w:vertAlign w:val="superscript"/>
          <w:lang w:eastAsia="hu-HU"/>
        </w:rPr>
        <w:t xml:space="preserve"> </w:t>
      </w:r>
      <w:r w:rsidRPr="00D02473">
        <w:rPr>
          <w:rFonts w:ascii="Arial" w:eastAsia="Times New Roman" w:hAnsi="Arial" w:cs="Arial"/>
          <w:i/>
          <w:sz w:val="24"/>
          <w:szCs w:val="24"/>
          <w:lang w:eastAsia="hu-HU"/>
        </w:rPr>
        <w:t xml:space="preserve">alakítja ki. A forgalmi rendet - a forgalmi körülmények vagy a baleseti helyzet jelentősebb változása esetén, de legalább </w:t>
      </w:r>
      <w:proofErr w:type="spellStart"/>
      <w:r w:rsidRPr="00D02473">
        <w:rPr>
          <w:rFonts w:ascii="Arial" w:eastAsia="Times New Roman" w:hAnsi="Arial" w:cs="Arial"/>
          <w:i/>
          <w:sz w:val="24"/>
          <w:szCs w:val="24"/>
          <w:lang w:eastAsia="hu-HU"/>
        </w:rPr>
        <w:t>ötévenként</w:t>
      </w:r>
      <w:proofErr w:type="spellEnd"/>
      <w:r w:rsidRPr="00D02473">
        <w:rPr>
          <w:rFonts w:ascii="Arial" w:eastAsia="Times New Roman" w:hAnsi="Arial" w:cs="Arial"/>
          <w:i/>
          <w:sz w:val="24"/>
          <w:szCs w:val="24"/>
          <w:lang w:eastAsia="hu-HU"/>
        </w:rPr>
        <w:t xml:space="preserve"> - a közút kezelőjének felül kell vizsgálnia, és ha szükséges, módosítania kell. A közlekedési hatóság - a közlekedés biztonságát sértő vagy veszélyeztető helyzet megszüntetése érdekében - kezdeményezheti a forgalomszabályozás módosítását, vagy a közút kezelőjét a forgalmi rend felülvizsgálatára kötelezheti.”</w:t>
      </w:r>
    </w:p>
    <w:p w14:paraId="65CC69EC" w14:textId="77777777" w:rsidR="00FA0233" w:rsidRDefault="00FA0233" w:rsidP="007538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3792F43" w14:textId="1D7B203D" w:rsidR="00FA0233" w:rsidRDefault="00FA0233" w:rsidP="007538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Tekintettel a fenti kötelezettségre az Önkormányzat 2012. évben a tanulmányterv felülvizsgálatát elkészítette, </w:t>
      </w:r>
      <w:r w:rsidR="002357EB">
        <w:rPr>
          <w:rFonts w:ascii="Arial" w:eastAsia="Times New Roman" w:hAnsi="Arial" w:cs="Arial"/>
          <w:sz w:val="24"/>
          <w:szCs w:val="24"/>
          <w:lang w:eastAsia="hu-HU"/>
        </w:rPr>
        <w:t xml:space="preserve">Képviselő-testület általi </w:t>
      </w:r>
      <w:r>
        <w:rPr>
          <w:rFonts w:ascii="Arial" w:eastAsia="Times New Roman" w:hAnsi="Arial" w:cs="Arial"/>
          <w:sz w:val="24"/>
          <w:szCs w:val="24"/>
          <w:lang w:eastAsia="hu-HU"/>
        </w:rPr>
        <w:t>elfogadására azonban nem került sor.</w:t>
      </w:r>
    </w:p>
    <w:p w14:paraId="240B2279" w14:textId="77777777" w:rsidR="00FA0233" w:rsidRDefault="00FA0233" w:rsidP="007538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BD54D36" w14:textId="213475BC" w:rsidR="006D1698" w:rsidRDefault="006D1698" w:rsidP="007538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</w:t>
      </w:r>
      <w:r w:rsidR="00BD24BE">
        <w:rPr>
          <w:rFonts w:ascii="Arial" w:eastAsia="Times New Roman" w:hAnsi="Arial" w:cs="Arial"/>
          <w:sz w:val="24"/>
          <w:szCs w:val="24"/>
          <w:lang w:eastAsia="hu-HU"/>
        </w:rPr>
        <w:t xml:space="preserve"> település forgalmának folyamatos növekedése, a közlekedésbiztonság biztosítása érdekében ismételten felmerült a meglévő forgalomtechnikai terv felülvizsgálatának szükségessége, ezért az </w:t>
      </w:r>
      <w:r w:rsidR="001F574D">
        <w:rPr>
          <w:rFonts w:ascii="Arial" w:eastAsia="Times New Roman" w:hAnsi="Arial" w:cs="Arial"/>
          <w:sz w:val="24"/>
          <w:szCs w:val="24"/>
          <w:lang w:eastAsia="hu-HU"/>
        </w:rPr>
        <w:t>Önkormányzat</w:t>
      </w:r>
      <w:r w:rsidR="00BD24BE">
        <w:rPr>
          <w:rFonts w:ascii="Arial" w:eastAsia="Times New Roman" w:hAnsi="Arial" w:cs="Arial"/>
          <w:sz w:val="24"/>
          <w:szCs w:val="24"/>
          <w:lang w:eastAsia="hu-HU"/>
        </w:rPr>
        <w:t xml:space="preserve"> a </w:t>
      </w:r>
      <w:r w:rsidR="001F574D">
        <w:rPr>
          <w:rFonts w:ascii="Arial" w:eastAsia="Times New Roman" w:hAnsi="Arial" w:cs="Arial"/>
          <w:sz w:val="24"/>
          <w:szCs w:val="24"/>
          <w:lang w:eastAsia="hu-HU"/>
        </w:rPr>
        <w:t xml:space="preserve">2017. szeptember 25-én </w:t>
      </w:r>
      <w:r w:rsidR="00BD24BE">
        <w:rPr>
          <w:rFonts w:ascii="Arial" w:eastAsia="Times New Roman" w:hAnsi="Arial" w:cs="Arial"/>
          <w:sz w:val="24"/>
          <w:szCs w:val="24"/>
          <w:lang w:eastAsia="hu-HU"/>
        </w:rPr>
        <w:t xml:space="preserve">szerződést kötött </w:t>
      </w:r>
      <w:r w:rsidR="001F574D">
        <w:rPr>
          <w:rFonts w:ascii="Arial" w:eastAsia="Times New Roman" w:hAnsi="Arial" w:cs="Arial"/>
          <w:sz w:val="24"/>
          <w:szCs w:val="24"/>
          <w:lang w:eastAsia="hu-HU"/>
        </w:rPr>
        <w:t>a FŐMTERV Mérnöki Tervező Zrt</w:t>
      </w:r>
      <w:r w:rsidR="00BD24BE">
        <w:rPr>
          <w:rFonts w:ascii="Arial" w:eastAsia="Times New Roman" w:hAnsi="Arial" w:cs="Arial"/>
          <w:sz w:val="24"/>
          <w:szCs w:val="24"/>
          <w:lang w:eastAsia="hu-HU"/>
        </w:rPr>
        <w:t>-vel</w:t>
      </w:r>
      <w:r w:rsidR="001F574D">
        <w:rPr>
          <w:rFonts w:ascii="Arial" w:eastAsia="Times New Roman" w:hAnsi="Arial" w:cs="Arial"/>
          <w:sz w:val="24"/>
          <w:szCs w:val="24"/>
          <w:lang w:eastAsia="hu-HU"/>
        </w:rPr>
        <w:t xml:space="preserve"> (</w:t>
      </w:r>
      <w:proofErr w:type="spellStart"/>
      <w:r w:rsidR="00BD24BE">
        <w:rPr>
          <w:rFonts w:ascii="Arial" w:eastAsia="Times New Roman" w:hAnsi="Arial" w:cs="Arial"/>
          <w:sz w:val="24"/>
          <w:szCs w:val="24"/>
          <w:lang w:eastAsia="hu-HU"/>
        </w:rPr>
        <w:t>székh</w:t>
      </w:r>
      <w:proofErr w:type="spellEnd"/>
      <w:r w:rsidR="00BD24BE">
        <w:rPr>
          <w:rFonts w:ascii="Arial" w:eastAsia="Times New Roman" w:hAnsi="Arial" w:cs="Arial"/>
          <w:sz w:val="24"/>
          <w:szCs w:val="24"/>
          <w:lang w:eastAsia="hu-HU"/>
        </w:rPr>
        <w:t xml:space="preserve">.: </w:t>
      </w:r>
      <w:r w:rsidR="001F574D">
        <w:rPr>
          <w:rFonts w:ascii="Arial" w:eastAsia="Times New Roman" w:hAnsi="Arial" w:cs="Arial"/>
          <w:sz w:val="24"/>
          <w:szCs w:val="24"/>
          <w:lang w:eastAsia="hu-HU"/>
        </w:rPr>
        <w:t xml:space="preserve">1024 Budapest, Lövőház utca 37.) </w:t>
      </w:r>
      <w:r w:rsidR="001F574D" w:rsidRPr="00753896">
        <w:rPr>
          <w:rFonts w:ascii="Arial" w:hAnsi="Arial" w:cs="Arial"/>
          <w:sz w:val="24"/>
          <w:szCs w:val="24"/>
        </w:rPr>
        <w:t>Nagykovácsi belterületi úthálózatának forgalomtechnikai felülvizsgálata</w:t>
      </w:r>
      <w:r w:rsidR="00BD24BE">
        <w:rPr>
          <w:rFonts w:ascii="Arial" w:hAnsi="Arial" w:cs="Arial"/>
          <w:sz w:val="24"/>
          <w:szCs w:val="24"/>
        </w:rPr>
        <w:t xml:space="preserve"> céljából.</w:t>
      </w:r>
    </w:p>
    <w:p w14:paraId="144722A1" w14:textId="080830BD" w:rsidR="006606BF" w:rsidRDefault="006606BF" w:rsidP="007538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42899E" w14:textId="426CD7CA" w:rsidR="006606BF" w:rsidRDefault="002357EB" w:rsidP="007538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2473">
        <w:rPr>
          <w:rFonts w:ascii="Arial" w:hAnsi="Arial" w:cs="Arial"/>
          <w:sz w:val="24"/>
          <w:szCs w:val="24"/>
        </w:rPr>
        <w:t>A FŐMTERV a felülvizsgálatot elvégezte</w:t>
      </w:r>
      <w:r>
        <w:rPr>
          <w:rFonts w:ascii="Arial" w:hAnsi="Arial" w:cs="Arial"/>
          <w:sz w:val="24"/>
          <w:szCs w:val="24"/>
        </w:rPr>
        <w:t xml:space="preserve">, és </w:t>
      </w:r>
      <w:r w:rsidRPr="00D02473">
        <w:rPr>
          <w:rFonts w:ascii="Arial" w:hAnsi="Arial" w:cs="Arial"/>
          <w:sz w:val="24"/>
          <w:szCs w:val="24"/>
        </w:rPr>
        <w:t xml:space="preserve">figyelembe véve a lakosság, illetve a műszaki iroda véleményét </w:t>
      </w:r>
      <w:r w:rsidR="00351454">
        <w:rPr>
          <w:rFonts w:ascii="Arial" w:hAnsi="Arial" w:cs="Arial"/>
          <w:sz w:val="24"/>
          <w:szCs w:val="24"/>
        </w:rPr>
        <w:t xml:space="preserve">további megállapításokat és </w:t>
      </w:r>
      <w:r w:rsidRPr="00D02473">
        <w:rPr>
          <w:rFonts w:ascii="Arial" w:hAnsi="Arial" w:cs="Arial"/>
          <w:sz w:val="24"/>
          <w:szCs w:val="24"/>
        </w:rPr>
        <w:t>forgalomtechnikai javaslatokat is megfogalmazott</w:t>
      </w:r>
      <w:r w:rsidR="00A14E66">
        <w:rPr>
          <w:rFonts w:ascii="Arial" w:hAnsi="Arial" w:cs="Arial"/>
          <w:sz w:val="24"/>
          <w:szCs w:val="24"/>
        </w:rPr>
        <w:t>.</w:t>
      </w:r>
    </w:p>
    <w:p w14:paraId="16F02E91" w14:textId="77777777" w:rsidR="002357EB" w:rsidRDefault="002357EB" w:rsidP="007538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3C7C69" w14:textId="685A91E0" w:rsidR="00A14E66" w:rsidRDefault="00A14E66" w:rsidP="00A14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tanulmány részletes helyzetelemzést nyújt </w:t>
      </w:r>
      <w:r w:rsidR="00351454">
        <w:rPr>
          <w:rFonts w:ascii="Arial" w:hAnsi="Arial" w:cs="Arial"/>
          <w:sz w:val="24"/>
          <w:szCs w:val="24"/>
        </w:rPr>
        <w:t xml:space="preserve">pl. </w:t>
      </w:r>
      <w:r>
        <w:rPr>
          <w:rFonts w:ascii="Arial" w:hAnsi="Arial" w:cs="Arial"/>
          <w:sz w:val="24"/>
          <w:szCs w:val="24"/>
        </w:rPr>
        <w:t>településünk helyzetéről, növekedéséről, közlekedési kapcsolatairól, tömegközlekedésről, vizsgálja az elmúlt időszak változásait. Megbízásunk alapján 2x3 órás forgalomszámlálást végeztek a Kossuth Lajos és Ady Endre utca kereszteződésében. Ebből megállapítható volt a   2009 óta történt forgalomnövekedés, ami különösen az Ady E. utca esetében, a reggeli időszakban markáns 81 %-os. Megállapítható, hogy működik az 1990</w:t>
      </w:r>
      <w:r w:rsidR="00E3121E">
        <w:rPr>
          <w:rFonts w:ascii="Arial" w:hAnsi="Arial" w:cs="Arial"/>
          <w:sz w:val="24"/>
          <w:szCs w:val="24"/>
        </w:rPr>
        <w:t>-es</w:t>
      </w:r>
      <w:r>
        <w:rPr>
          <w:rFonts w:ascii="Arial" w:hAnsi="Arial" w:cs="Arial"/>
          <w:sz w:val="24"/>
          <w:szCs w:val="24"/>
        </w:rPr>
        <w:t xml:space="preserve"> évek végén meghatározott és az elmúlt 20 évben jórészt már kiépített gyűjtőúti hálózat. Az eredmények alapján e két útvonal forgalmi terhelése már közel egyenértékűnek tekinthető. Szerepel az anyagban az</w:t>
      </w:r>
      <w:r w:rsidR="00FF0133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merikai</w:t>
      </w:r>
      <w:r w:rsidR="00FF0133">
        <w:rPr>
          <w:rFonts w:ascii="Arial" w:hAnsi="Arial" w:cs="Arial"/>
          <w:sz w:val="24"/>
          <w:szCs w:val="24"/>
        </w:rPr>
        <w:t xml:space="preserve"> Nemzetközi</w:t>
      </w:r>
      <w:r>
        <w:rPr>
          <w:rFonts w:ascii="Arial" w:hAnsi="Arial" w:cs="Arial"/>
          <w:sz w:val="24"/>
          <w:szCs w:val="24"/>
        </w:rPr>
        <w:t xml:space="preserve"> </w:t>
      </w:r>
      <w:r w:rsidR="00FF013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skola megbízásából, az iskola bejárati csomópontjában tavasszal végzett számlálás eredménye is. Értékeli a BKK és Hegyi Busz útvonalát, a megállók helyzetét </w:t>
      </w:r>
      <w:r w:rsidR="00E3121E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 xml:space="preserve">n. gyaloglási távolságait. Kitér a kerékpáros közlekedés és a parkolás kérdéseire is. </w:t>
      </w:r>
    </w:p>
    <w:p w14:paraId="477DACA0" w14:textId="77777777" w:rsidR="00A14E66" w:rsidRDefault="00A14E66" w:rsidP="00A14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543FDB" w14:textId="77777777" w:rsidR="00A14E66" w:rsidRDefault="00A14E66" w:rsidP="00A14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megállapítások alapján javaslatokat tesz közlekedésfejlesztés fő irányaira és részletesen taglalja a LINUM Élelmiszer üzlet, Iroda és Szolgáltatóház létesítésével kapcsolatos forgalmi, parkolási következményeket. </w:t>
      </w:r>
    </w:p>
    <w:p w14:paraId="2A228436" w14:textId="3FAE0194" w:rsidR="00A14E66" w:rsidRDefault="00A14E66" w:rsidP="00A14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tervezők </w:t>
      </w:r>
      <w:r w:rsidR="00E3121E">
        <w:rPr>
          <w:rFonts w:ascii="Arial" w:hAnsi="Arial" w:cs="Arial"/>
          <w:sz w:val="24"/>
          <w:szCs w:val="24"/>
        </w:rPr>
        <w:t xml:space="preserve">javasolják </w:t>
      </w:r>
      <w:r>
        <w:rPr>
          <w:rFonts w:ascii="Arial" w:hAnsi="Arial" w:cs="Arial"/>
          <w:sz w:val="24"/>
          <w:szCs w:val="24"/>
        </w:rPr>
        <w:t>a Bánya/Szeles/Kaszáló utcák, a Kossuth L./Ady E. utcák kereszteződéseinek, valamint az amerikai iskola bejáratánál lévő csomópont körforgalmi kiépítésé</w:t>
      </w:r>
      <w:r w:rsidR="00E3121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. Ez utóbbinál figyelemmel a majdani gazdasági területek megközelíthetőségére is.</w:t>
      </w:r>
    </w:p>
    <w:p w14:paraId="0936C252" w14:textId="77777777" w:rsidR="00A14E66" w:rsidRDefault="00A14E66" w:rsidP="00A14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tanulmány lehetőséget lát a település teljes lakott területén a 40 km/h-s sebességkorlátozás bevezetésére, amellyel szemben a tervezés közbeni egyeztetés során a Magyar Közút Zrt. nem emelt kifogást.</w:t>
      </w:r>
    </w:p>
    <w:p w14:paraId="14C967D5" w14:textId="117F5F5D" w:rsidR="00A14E66" w:rsidRDefault="00A14E66" w:rsidP="00A14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Ennek tükrében indokolat</w:t>
      </w:r>
      <w:r w:rsidR="00CA39C8">
        <w:rPr>
          <w:rFonts w:ascii="Arial" w:hAnsi="Arial" w:cs="Arial"/>
          <w:sz w:val="24"/>
          <w:szCs w:val="24"/>
        </w:rPr>
        <w:t>lan</w:t>
      </w:r>
      <w:r>
        <w:rPr>
          <w:rFonts w:ascii="Arial" w:hAnsi="Arial" w:cs="Arial"/>
          <w:sz w:val="24"/>
          <w:szCs w:val="24"/>
        </w:rPr>
        <w:t>nak tartja az egykori zártkerti településrész kisebb részein – pl. Forrás utca alsó területe – a 30 km/h-s sebességkorlátozású övezet fenntartását.</w:t>
      </w:r>
    </w:p>
    <w:p w14:paraId="0DA11805" w14:textId="5E7A2908" w:rsidR="00A14E66" w:rsidRDefault="00A14E66" w:rsidP="00A14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Javaslatot tesz a Bánya és Szeles utca közötti gyalogos átkötésnek, új helyen a Rózsa köznél történő megvalósítására, melynek – terepviszonyok miatti – </w:t>
      </w:r>
      <w:r w:rsidRPr="00AF3C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költségtényezőit ugyanakkor még vizsgálnunk kell.</w:t>
      </w:r>
    </w:p>
    <w:p w14:paraId="78232FC9" w14:textId="77777777" w:rsidR="00A14E66" w:rsidRDefault="00A14E66" w:rsidP="00A14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Indokolatlannak tartja a Zsíroshegyi út és a Turista út közötti utak egyirányú forgalmának fenntartását, figyelembe véve, hogy a szűk utcákban a </w:t>
      </w:r>
      <w:proofErr w:type="spellStart"/>
      <w:r>
        <w:rPr>
          <w:rFonts w:ascii="Arial" w:hAnsi="Arial" w:cs="Arial"/>
          <w:sz w:val="24"/>
          <w:szCs w:val="24"/>
        </w:rPr>
        <w:t>kétirányú</w:t>
      </w:r>
      <w:proofErr w:type="spellEnd"/>
      <w:r>
        <w:rPr>
          <w:rFonts w:ascii="Arial" w:hAnsi="Arial" w:cs="Arial"/>
          <w:sz w:val="24"/>
          <w:szCs w:val="24"/>
        </w:rPr>
        <w:t xml:space="preserve"> forgalomnak egyben forgalomlassító hatása is van; mindemellett lehetőséget lát a Turista út védett útként történő besorolásának kialakítására.</w:t>
      </w:r>
    </w:p>
    <w:p w14:paraId="78ED2628" w14:textId="77777777" w:rsidR="00A14E66" w:rsidRDefault="00A14E66" w:rsidP="00A14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Megállapítást tesz arra vonatkozóan, hogy a Kálvária sétány Ady Endre utca és Mátra utca közötti szakasza a terepadottságok alapján elvileg közútként kiépíthető.</w:t>
      </w:r>
    </w:p>
    <w:p w14:paraId="3CDDBB5A" w14:textId="77777777" w:rsidR="00A14E66" w:rsidRDefault="00A14E66" w:rsidP="00A14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Indokoltnak tartja a Kossuth Lajos úton további kijelölt gyalogos-átkelőhelyek létesítését, valamint a zárt csapadékvíz-elvezetés megvalósulása esetén lehetővé válik a kerékpáros nyom kijelölése.</w:t>
      </w:r>
    </w:p>
    <w:p w14:paraId="2169380D" w14:textId="0F85053B" w:rsidR="00A14E66" w:rsidRDefault="00A14E66" w:rsidP="00A14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Megfelelőnek és rugalmasnak találja a Hegyi</w:t>
      </w:r>
      <w:r w:rsidR="00CA39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Busz</w:t>
      </w:r>
      <w:r w:rsidR="00CA39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járat üzemelését, egyidejűleg javaslatot tesz egy 2 körből álló távlati közösségi közlekedési szolgáltatás kialakítására.</w:t>
      </w:r>
    </w:p>
    <w:p w14:paraId="5C9801B8" w14:textId="77777777" w:rsidR="00A14E66" w:rsidRDefault="00A14E66" w:rsidP="00A14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Javasolja a 63 busz „bejövő” megállóinak (Ady E. utca és Posta) áthelyezését.</w:t>
      </w:r>
    </w:p>
    <w:p w14:paraId="4E86D61F" w14:textId="77777777" w:rsidR="00A14E66" w:rsidRDefault="00A14E66" w:rsidP="00A14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Új közlekedési elemként határozza meg a Kolozsvár utca és a Sebestyéndomb gyalogos kapcsolatának biztosítását, ami a közparki használat esetén biztosítható lesz.</w:t>
      </w:r>
    </w:p>
    <w:p w14:paraId="25D13AC8" w14:textId="7D265C6E" w:rsidR="00A14E66" w:rsidRDefault="00A14E66" w:rsidP="00A14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Továbbra is szükségesnek ítéli meg a Telki út kiépítését, ugyanakkor ennek még ingatlanrendezési akadályai vannak.  </w:t>
      </w:r>
    </w:p>
    <w:p w14:paraId="30494465" w14:textId="77777777" w:rsidR="0071778F" w:rsidRDefault="0071778F" w:rsidP="00A14E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93006D3" w14:textId="04D44C43" w:rsidR="00A14E66" w:rsidRPr="00DE7BFC" w:rsidRDefault="00A14E66" w:rsidP="00A14E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Tanulmányterv elfogadása esetén az abban foglaltak iránymutatást </w:t>
      </w:r>
      <w:r w:rsidR="00CA39C8">
        <w:rPr>
          <w:rFonts w:ascii="Arial" w:eastAsia="Times New Roman" w:hAnsi="Arial" w:cs="Arial"/>
          <w:sz w:val="24"/>
          <w:szCs w:val="24"/>
          <w:lang w:eastAsia="hu-HU"/>
        </w:rPr>
        <w:t xml:space="preserve">adnak Nagykovácsi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további település- közlekedésfejlesztési lépéseihez, illetve kellő szakmai alapot nyújtanak az egyes forgalmi elemek megvalósításához benyújtható pályázatokhoz is. Reményeink szerint a 2020-27 új EU-s ciklusban – Pest megye külön régióba sorolása miatt – több ilyen forrás fog megnyílni. </w:t>
      </w:r>
      <w:r w:rsidRPr="00DE7BFC">
        <w:rPr>
          <w:rFonts w:ascii="Arial" w:eastAsia="Times New Roman" w:hAnsi="Arial" w:cs="Arial"/>
          <w:sz w:val="24"/>
          <w:szCs w:val="24"/>
          <w:lang w:eastAsia="hu-HU"/>
        </w:rPr>
        <w:t>A határozat elfogadásához egyszerű szavazattöbbség szükséges.</w:t>
      </w:r>
    </w:p>
    <w:p w14:paraId="0282927D" w14:textId="77777777" w:rsidR="00A14E66" w:rsidRPr="00DE7BFC" w:rsidRDefault="00A14E66" w:rsidP="00A14E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63A83F9" w14:textId="77777777" w:rsidR="00A14E66" w:rsidRPr="00DE7BFC" w:rsidRDefault="00A14E66" w:rsidP="00A14E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DE5DAFF" w14:textId="5F7E6A73" w:rsidR="00A14E66" w:rsidRDefault="00A14E66" w:rsidP="00A14E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Nagykovácsi, 2017. december </w:t>
      </w:r>
      <w:r w:rsidR="00990930">
        <w:rPr>
          <w:rFonts w:ascii="Arial" w:eastAsia="Times New Roman" w:hAnsi="Arial" w:cs="Arial"/>
          <w:sz w:val="24"/>
          <w:szCs w:val="24"/>
          <w:lang w:eastAsia="hu-HU"/>
        </w:rPr>
        <w:t>6</w:t>
      </w:r>
      <w:r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14:paraId="260F5CED" w14:textId="77777777" w:rsidR="00A14E66" w:rsidRDefault="00A14E66" w:rsidP="00A14E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66CC657" w14:textId="77777777" w:rsidR="00A14E66" w:rsidRPr="00640F43" w:rsidRDefault="00A14E66" w:rsidP="00A14E66">
      <w:pPr>
        <w:spacing w:after="0" w:line="240" w:lineRule="auto"/>
        <w:ind w:left="566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40F43">
        <w:rPr>
          <w:rFonts w:ascii="Arial" w:eastAsia="Times New Roman" w:hAnsi="Arial" w:cs="Arial"/>
          <w:sz w:val="24"/>
          <w:szCs w:val="24"/>
          <w:lang w:eastAsia="hu-HU"/>
        </w:rPr>
        <w:t>Kiszelné Mohos Katalin</w:t>
      </w:r>
    </w:p>
    <w:p w14:paraId="0601D412" w14:textId="77777777" w:rsidR="00A14E66" w:rsidRDefault="00A14E66" w:rsidP="00A14E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40F43">
        <w:rPr>
          <w:rFonts w:ascii="Arial" w:eastAsia="Times New Roman" w:hAnsi="Arial" w:cs="Arial"/>
          <w:sz w:val="24"/>
          <w:szCs w:val="24"/>
          <w:lang w:eastAsia="hu-HU"/>
        </w:rPr>
        <w:t xml:space="preserve">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       </w:t>
      </w:r>
      <w:r w:rsidRPr="00640F43">
        <w:rPr>
          <w:rFonts w:ascii="Arial" w:eastAsia="Times New Roman" w:hAnsi="Arial" w:cs="Arial"/>
          <w:sz w:val="24"/>
          <w:szCs w:val="24"/>
          <w:lang w:eastAsia="hu-HU"/>
        </w:rPr>
        <w:t xml:space="preserve"> Polgármester</w:t>
      </w:r>
    </w:p>
    <w:p w14:paraId="669151D7" w14:textId="77777777" w:rsidR="001D2F25" w:rsidRDefault="001D2F25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E65B959" w14:textId="658F28E1" w:rsidR="00836FF6" w:rsidRPr="001D2F25" w:rsidRDefault="00C9145B" w:rsidP="00836F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Melléklet</w:t>
      </w:r>
      <w:r w:rsidR="00836FF6" w:rsidRPr="001D2F25">
        <w:rPr>
          <w:rFonts w:ascii="Arial" w:eastAsia="Times New Roman" w:hAnsi="Arial" w:cs="Arial"/>
          <w:sz w:val="24"/>
          <w:szCs w:val="24"/>
          <w:lang w:eastAsia="hu-HU"/>
        </w:rPr>
        <w:t xml:space="preserve">: </w:t>
      </w:r>
    </w:p>
    <w:p w14:paraId="4C85E36D" w14:textId="5BA909D5" w:rsidR="001D2F25" w:rsidRDefault="00344AE1" w:rsidP="00622E9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44AE1">
        <w:rPr>
          <w:rFonts w:ascii="Arial" w:eastAsia="Times New Roman" w:hAnsi="Arial" w:cs="Arial"/>
          <w:sz w:val="24"/>
          <w:szCs w:val="24"/>
          <w:lang w:eastAsia="hu-HU"/>
        </w:rPr>
        <w:t xml:space="preserve">Az előterjesztés tárgyát képező </w:t>
      </w:r>
      <w:r w:rsidR="00736783">
        <w:rPr>
          <w:rFonts w:ascii="Arial" w:hAnsi="Arial" w:cs="Arial"/>
          <w:sz w:val="24"/>
          <w:szCs w:val="24"/>
        </w:rPr>
        <w:t xml:space="preserve">12.17.182 tervszámú </w:t>
      </w:r>
      <w:r w:rsidR="00736783" w:rsidRPr="00736783">
        <w:rPr>
          <w:rFonts w:ascii="Arial" w:hAnsi="Arial" w:cs="Arial"/>
          <w:sz w:val="24"/>
          <w:szCs w:val="24"/>
        </w:rPr>
        <w:t>„Nagykovácsi belterületi úthálózatának forgalomtechnikai felülvizsgálata” tanulmányterv</w:t>
      </w:r>
    </w:p>
    <w:p w14:paraId="5EE69B94" w14:textId="00F596BB" w:rsidR="00BA04EC" w:rsidRDefault="00BA04EC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34F10586" w14:textId="77777777" w:rsidR="00E60FBC" w:rsidRDefault="00E60FBC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120A4E1F" w14:textId="3063BF13" w:rsidR="00BA04EC" w:rsidRDefault="00BA04EC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15A6FA02" w14:textId="77777777" w:rsidR="001D2F25" w:rsidRPr="004B7B0F" w:rsidRDefault="001D2F25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F20432D" w14:textId="4C132F59" w:rsidR="00387F2F" w:rsidRPr="004B7B0F" w:rsidRDefault="00460338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4B7B0F">
        <w:rPr>
          <w:rFonts w:ascii="Arial" w:eastAsia="Times New Roman" w:hAnsi="Arial" w:cs="Arial"/>
          <w:b/>
          <w:sz w:val="24"/>
          <w:szCs w:val="24"/>
          <w:lang w:eastAsia="hu-HU"/>
        </w:rPr>
        <w:t>HATÁROZATI JAVASLAT</w:t>
      </w:r>
    </w:p>
    <w:p w14:paraId="021518E2" w14:textId="170C4187" w:rsidR="00460338" w:rsidRPr="004B7B0F" w:rsidRDefault="00460338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0A652D58" w14:textId="35B9BD82" w:rsidR="00BA04EC" w:rsidRPr="00921DA2" w:rsidRDefault="00BA04EC" w:rsidP="00753896">
      <w:pPr>
        <w:pStyle w:val="Default"/>
        <w:jc w:val="both"/>
        <w:rPr>
          <w:rFonts w:ascii="Arial" w:hAnsi="Arial" w:cs="Arial"/>
          <w:b/>
          <w:color w:val="auto"/>
        </w:rPr>
      </w:pPr>
      <w:r w:rsidRPr="00736783">
        <w:rPr>
          <w:rFonts w:ascii="Arial" w:hAnsi="Arial" w:cs="Arial"/>
          <w:b/>
          <w:u w:val="single"/>
        </w:rPr>
        <w:t>Tárgy:</w:t>
      </w:r>
      <w:r w:rsidRPr="00736783">
        <w:rPr>
          <w:rFonts w:ascii="Arial" w:hAnsi="Arial" w:cs="Arial"/>
          <w:b/>
        </w:rPr>
        <w:t xml:space="preserve"> </w:t>
      </w:r>
      <w:bookmarkStart w:id="1" w:name="_Hlk500244277"/>
      <w:r w:rsidR="00736783" w:rsidRPr="00736783">
        <w:rPr>
          <w:rFonts w:ascii="Arial" w:eastAsia="Times New Roman" w:hAnsi="Arial" w:cs="Arial"/>
          <w:b/>
          <w:color w:val="auto"/>
          <w:lang w:eastAsia="hu-HU"/>
        </w:rPr>
        <w:t xml:space="preserve">Döntés a </w:t>
      </w:r>
      <w:r w:rsidR="00625467">
        <w:rPr>
          <w:rFonts w:ascii="Arial" w:eastAsia="Times New Roman" w:hAnsi="Arial" w:cs="Arial"/>
          <w:b/>
          <w:color w:val="auto"/>
          <w:lang w:eastAsia="hu-HU"/>
        </w:rPr>
        <w:t xml:space="preserve">FŐMTERV Mérnöki Tervező Zrt. </w:t>
      </w:r>
      <w:r w:rsidR="00753896">
        <w:rPr>
          <w:rFonts w:ascii="Arial" w:eastAsia="Times New Roman" w:hAnsi="Arial" w:cs="Arial"/>
          <w:b/>
          <w:color w:val="auto"/>
          <w:lang w:eastAsia="hu-HU"/>
        </w:rPr>
        <w:t xml:space="preserve">által készített </w:t>
      </w:r>
      <w:r w:rsidR="00736783" w:rsidRPr="00736783">
        <w:rPr>
          <w:rFonts w:ascii="Arial" w:eastAsia="Times New Roman" w:hAnsi="Arial" w:cs="Arial"/>
          <w:b/>
          <w:color w:val="auto"/>
          <w:lang w:eastAsia="hu-HU"/>
        </w:rPr>
        <w:t>„Nagykovácsi belterületi úthálózatának forgalomtechnikai</w:t>
      </w:r>
      <w:r w:rsidR="00736783">
        <w:rPr>
          <w:rFonts w:ascii="Arial" w:eastAsia="Times New Roman" w:hAnsi="Arial" w:cs="Arial"/>
          <w:b/>
          <w:color w:val="auto"/>
          <w:lang w:eastAsia="hu-HU"/>
        </w:rPr>
        <w:t xml:space="preserve"> </w:t>
      </w:r>
      <w:r w:rsidR="00736783" w:rsidRPr="00736783">
        <w:rPr>
          <w:rFonts w:ascii="Arial" w:eastAsia="Times New Roman" w:hAnsi="Arial" w:cs="Arial"/>
          <w:b/>
          <w:color w:val="auto"/>
          <w:lang w:eastAsia="hu-HU"/>
        </w:rPr>
        <w:t>felülvizsgálata”</w:t>
      </w:r>
      <w:r w:rsidR="001E4957">
        <w:rPr>
          <w:rFonts w:ascii="Arial" w:eastAsia="Times New Roman" w:hAnsi="Arial" w:cs="Arial"/>
          <w:b/>
          <w:color w:val="auto"/>
          <w:lang w:eastAsia="hu-HU"/>
        </w:rPr>
        <w:t xml:space="preserve"> c.</w:t>
      </w:r>
      <w:r w:rsidR="00736783" w:rsidRPr="00736783">
        <w:rPr>
          <w:rFonts w:ascii="Arial" w:eastAsia="Times New Roman" w:hAnsi="Arial" w:cs="Arial"/>
          <w:b/>
          <w:color w:val="auto"/>
          <w:lang w:eastAsia="hu-HU"/>
        </w:rPr>
        <w:t xml:space="preserve"> tanulmányterv elfogadásáról</w:t>
      </w:r>
      <w:bookmarkEnd w:id="1"/>
    </w:p>
    <w:p w14:paraId="1CF323F7" w14:textId="77777777" w:rsidR="00736783" w:rsidRDefault="00736783" w:rsidP="009F6F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E133EC" w14:textId="0FC69BE4" w:rsidR="00753896" w:rsidRPr="00753896" w:rsidRDefault="00BA04EC" w:rsidP="007538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67D4">
        <w:rPr>
          <w:rFonts w:ascii="Arial" w:hAnsi="Arial" w:cs="Arial"/>
          <w:sz w:val="24"/>
          <w:szCs w:val="24"/>
        </w:rPr>
        <w:t>Nagykovácsi Nagyközség Önkormányzatának Képviselő-testülete úgy dönt,</w:t>
      </w:r>
      <w:r w:rsidR="00BF456D" w:rsidRPr="00C467D4">
        <w:rPr>
          <w:rFonts w:ascii="Arial" w:hAnsi="Arial" w:cs="Arial"/>
          <w:sz w:val="24"/>
          <w:szCs w:val="24"/>
        </w:rPr>
        <w:t xml:space="preserve"> hogy</w:t>
      </w:r>
      <w:r w:rsidR="00753896">
        <w:rPr>
          <w:rFonts w:ascii="Arial" w:hAnsi="Arial" w:cs="Arial"/>
          <w:sz w:val="24"/>
          <w:szCs w:val="24"/>
        </w:rPr>
        <w:t xml:space="preserve"> a </w:t>
      </w:r>
      <w:r w:rsidR="00753896" w:rsidRPr="00753896">
        <w:rPr>
          <w:rFonts w:ascii="Arial" w:hAnsi="Arial" w:cs="Arial"/>
          <w:sz w:val="24"/>
          <w:szCs w:val="24"/>
        </w:rPr>
        <w:t>F</w:t>
      </w:r>
      <w:r w:rsidR="00753896">
        <w:rPr>
          <w:rFonts w:ascii="Arial" w:hAnsi="Arial" w:cs="Arial"/>
          <w:sz w:val="24"/>
          <w:szCs w:val="24"/>
        </w:rPr>
        <w:t>ŐMTERV</w:t>
      </w:r>
      <w:r w:rsidR="00753896" w:rsidRPr="00753896">
        <w:rPr>
          <w:rFonts w:ascii="Arial" w:hAnsi="Arial" w:cs="Arial"/>
          <w:sz w:val="24"/>
          <w:szCs w:val="24"/>
        </w:rPr>
        <w:t xml:space="preserve"> Mérnöki Tervező Zrt. </w:t>
      </w:r>
      <w:r w:rsidR="001E4957" w:rsidRPr="0092239B">
        <w:rPr>
          <w:rFonts w:ascii="Arial" w:eastAsia="Times New Roman" w:hAnsi="Arial" w:cs="Arial"/>
          <w:sz w:val="24"/>
          <w:szCs w:val="24"/>
          <w:lang w:eastAsia="hu-HU"/>
        </w:rPr>
        <w:t>(</w:t>
      </w:r>
      <w:r w:rsidR="0092239B" w:rsidRPr="0092239B">
        <w:rPr>
          <w:rFonts w:ascii="Arial" w:eastAsia="Times New Roman" w:hAnsi="Arial" w:cs="Arial"/>
          <w:sz w:val="24"/>
          <w:szCs w:val="24"/>
          <w:lang w:eastAsia="hu-HU"/>
        </w:rPr>
        <w:t>cégjsz.</w:t>
      </w:r>
      <w:r w:rsidR="0092239B" w:rsidRPr="00D02473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01-10-045561,</w:t>
      </w:r>
      <w:r w:rsidR="0092239B" w:rsidRPr="00D0247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E4957" w:rsidRPr="0092239B">
        <w:rPr>
          <w:rFonts w:ascii="Arial" w:eastAsia="Times New Roman" w:hAnsi="Arial" w:cs="Arial"/>
          <w:sz w:val="24"/>
          <w:szCs w:val="24"/>
          <w:lang w:eastAsia="hu-HU"/>
        </w:rPr>
        <w:t>székh</w:t>
      </w:r>
      <w:proofErr w:type="spellEnd"/>
      <w:r w:rsidR="001E4957" w:rsidRPr="0092239B">
        <w:rPr>
          <w:rFonts w:ascii="Arial" w:eastAsia="Times New Roman" w:hAnsi="Arial" w:cs="Arial"/>
          <w:sz w:val="24"/>
          <w:szCs w:val="24"/>
          <w:lang w:eastAsia="hu-HU"/>
        </w:rPr>
        <w:t xml:space="preserve">. </w:t>
      </w:r>
      <w:r w:rsidR="001E4957" w:rsidRPr="0068246B">
        <w:rPr>
          <w:rFonts w:ascii="Arial" w:eastAsia="Times New Roman" w:hAnsi="Arial" w:cs="Arial"/>
          <w:sz w:val="24"/>
          <w:szCs w:val="24"/>
          <w:lang w:eastAsia="hu-HU"/>
        </w:rPr>
        <w:t>1024 Budapest, Lövőház</w:t>
      </w:r>
      <w:r w:rsidR="001E4957">
        <w:rPr>
          <w:rFonts w:ascii="Arial" w:eastAsia="Times New Roman" w:hAnsi="Arial" w:cs="Arial"/>
          <w:sz w:val="24"/>
          <w:szCs w:val="24"/>
          <w:lang w:eastAsia="hu-HU"/>
        </w:rPr>
        <w:t xml:space="preserve"> utca 37.) </w:t>
      </w:r>
      <w:r w:rsidR="00753896" w:rsidRPr="00753896">
        <w:rPr>
          <w:rFonts w:ascii="Arial" w:hAnsi="Arial" w:cs="Arial"/>
          <w:sz w:val="24"/>
          <w:szCs w:val="24"/>
        </w:rPr>
        <w:t>által készített Tsz.:12.</w:t>
      </w:r>
      <w:r w:rsidR="00753896">
        <w:rPr>
          <w:rFonts w:ascii="Arial" w:hAnsi="Arial" w:cs="Arial"/>
          <w:sz w:val="24"/>
          <w:szCs w:val="24"/>
        </w:rPr>
        <w:t>1</w:t>
      </w:r>
      <w:r w:rsidR="00753896" w:rsidRPr="00753896">
        <w:rPr>
          <w:rFonts w:ascii="Arial" w:hAnsi="Arial" w:cs="Arial"/>
          <w:sz w:val="24"/>
          <w:szCs w:val="24"/>
        </w:rPr>
        <w:t>7.1</w:t>
      </w:r>
      <w:r w:rsidR="00753896">
        <w:rPr>
          <w:rFonts w:ascii="Arial" w:hAnsi="Arial" w:cs="Arial"/>
          <w:sz w:val="24"/>
          <w:szCs w:val="24"/>
        </w:rPr>
        <w:t xml:space="preserve">82 </w:t>
      </w:r>
      <w:r w:rsidR="0068246B">
        <w:rPr>
          <w:rFonts w:ascii="Arial" w:hAnsi="Arial" w:cs="Arial"/>
          <w:sz w:val="24"/>
          <w:szCs w:val="24"/>
        </w:rPr>
        <w:t xml:space="preserve">számú, </w:t>
      </w:r>
      <w:r w:rsidR="00753896" w:rsidRPr="00753896">
        <w:rPr>
          <w:rFonts w:ascii="Arial" w:hAnsi="Arial" w:cs="Arial"/>
          <w:sz w:val="24"/>
          <w:szCs w:val="24"/>
        </w:rPr>
        <w:t>„Nagykovácsi belterületi úthálózatának forgalomtechnikai felülvizsgálata”</w:t>
      </w:r>
      <w:r w:rsidR="0068246B">
        <w:rPr>
          <w:rFonts w:ascii="Arial" w:hAnsi="Arial" w:cs="Arial"/>
          <w:sz w:val="24"/>
          <w:szCs w:val="24"/>
        </w:rPr>
        <w:t xml:space="preserve"> c.</w:t>
      </w:r>
      <w:r w:rsidR="00753896" w:rsidRPr="00753896">
        <w:rPr>
          <w:rFonts w:ascii="Arial" w:hAnsi="Arial" w:cs="Arial"/>
          <w:sz w:val="24"/>
          <w:szCs w:val="24"/>
        </w:rPr>
        <w:t xml:space="preserve"> tanulmányterv</w:t>
      </w:r>
      <w:r w:rsidR="00753896">
        <w:rPr>
          <w:rFonts w:ascii="Arial" w:hAnsi="Arial" w:cs="Arial"/>
          <w:sz w:val="24"/>
          <w:szCs w:val="24"/>
        </w:rPr>
        <w:t>et</w:t>
      </w:r>
      <w:r w:rsidR="00753896" w:rsidRPr="00753896">
        <w:rPr>
          <w:rFonts w:ascii="Arial" w:hAnsi="Arial" w:cs="Arial"/>
          <w:sz w:val="24"/>
          <w:szCs w:val="24"/>
        </w:rPr>
        <w:t xml:space="preserve"> az abban lévő műszaki tartalommal jó</w:t>
      </w:r>
      <w:r w:rsidR="0068246B">
        <w:rPr>
          <w:rFonts w:ascii="Arial" w:hAnsi="Arial" w:cs="Arial"/>
          <w:sz w:val="24"/>
          <w:szCs w:val="24"/>
        </w:rPr>
        <w:t xml:space="preserve">váhagyja </w:t>
      </w:r>
      <w:r w:rsidR="00753896" w:rsidRPr="00753896">
        <w:rPr>
          <w:rFonts w:ascii="Arial" w:hAnsi="Arial" w:cs="Arial"/>
          <w:sz w:val="24"/>
          <w:szCs w:val="24"/>
        </w:rPr>
        <w:t xml:space="preserve">és </w:t>
      </w:r>
      <w:r w:rsidR="0068246B">
        <w:rPr>
          <w:rFonts w:ascii="Arial" w:hAnsi="Arial" w:cs="Arial"/>
          <w:sz w:val="24"/>
          <w:szCs w:val="24"/>
        </w:rPr>
        <w:t>felkéri a polgármestert</w:t>
      </w:r>
      <w:r w:rsidR="005C1713">
        <w:rPr>
          <w:rFonts w:ascii="Arial" w:hAnsi="Arial" w:cs="Arial"/>
          <w:sz w:val="24"/>
          <w:szCs w:val="24"/>
        </w:rPr>
        <w:t xml:space="preserve"> - a rendelkezésre álló költségvetési fedezet erejéig - </w:t>
      </w:r>
      <w:r w:rsidR="0068246B">
        <w:rPr>
          <w:rFonts w:ascii="Arial" w:hAnsi="Arial" w:cs="Arial"/>
          <w:sz w:val="24"/>
          <w:szCs w:val="24"/>
        </w:rPr>
        <w:t xml:space="preserve">a megvalósításhoz szükséges intézkedések megtételére. </w:t>
      </w:r>
    </w:p>
    <w:p w14:paraId="4F0F51A1" w14:textId="1B827997" w:rsidR="00BA04EC" w:rsidRPr="002654F0" w:rsidRDefault="00BA04EC" w:rsidP="00921D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C8240E" w14:textId="515732B3" w:rsidR="00BA04EC" w:rsidRPr="004B7B0F" w:rsidRDefault="00BA0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145B">
        <w:rPr>
          <w:rFonts w:ascii="Arial" w:hAnsi="Arial" w:cs="Arial"/>
          <w:b/>
          <w:sz w:val="24"/>
          <w:szCs w:val="24"/>
          <w:u w:val="single"/>
        </w:rPr>
        <w:t>Határidő</w:t>
      </w:r>
      <w:r w:rsidRPr="004B7B0F">
        <w:rPr>
          <w:rFonts w:ascii="Arial" w:hAnsi="Arial" w:cs="Arial"/>
          <w:sz w:val="24"/>
          <w:szCs w:val="24"/>
        </w:rPr>
        <w:t xml:space="preserve">: </w:t>
      </w:r>
      <w:r w:rsidR="005C1713">
        <w:rPr>
          <w:rFonts w:ascii="Arial" w:hAnsi="Arial" w:cs="Arial"/>
          <w:sz w:val="24"/>
          <w:szCs w:val="24"/>
        </w:rPr>
        <w:t>folyamatos</w:t>
      </w:r>
    </w:p>
    <w:p w14:paraId="63A4C752" w14:textId="1940D1B3" w:rsidR="001D2F25" w:rsidRDefault="00BA0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145B">
        <w:rPr>
          <w:rFonts w:ascii="Arial" w:hAnsi="Arial" w:cs="Arial"/>
          <w:b/>
          <w:sz w:val="24"/>
          <w:szCs w:val="24"/>
          <w:u w:val="single"/>
        </w:rPr>
        <w:t>Felelős</w:t>
      </w:r>
      <w:r w:rsidRPr="004B7B0F">
        <w:rPr>
          <w:rFonts w:ascii="Arial" w:hAnsi="Arial" w:cs="Arial"/>
          <w:b/>
          <w:sz w:val="24"/>
          <w:szCs w:val="24"/>
        </w:rPr>
        <w:t>:</w:t>
      </w:r>
      <w:r w:rsidRPr="004B7B0F">
        <w:rPr>
          <w:rFonts w:ascii="Arial" w:hAnsi="Arial" w:cs="Arial"/>
          <w:sz w:val="24"/>
          <w:szCs w:val="24"/>
        </w:rPr>
        <w:t xml:space="preserve"> Polgármester</w:t>
      </w:r>
    </w:p>
    <w:p w14:paraId="68685241" w14:textId="0B44A8A4" w:rsidR="0068246B" w:rsidRPr="004B7B0F" w:rsidRDefault="006824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8246B" w:rsidRPr="004B7B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3407F" w14:textId="77777777" w:rsidR="003C2021" w:rsidRDefault="003C2021" w:rsidP="00B045A4">
      <w:pPr>
        <w:spacing w:after="0" w:line="240" w:lineRule="auto"/>
      </w:pPr>
      <w:r>
        <w:separator/>
      </w:r>
    </w:p>
  </w:endnote>
  <w:endnote w:type="continuationSeparator" w:id="0">
    <w:p w14:paraId="6A6FC0AA" w14:textId="77777777" w:rsidR="003C2021" w:rsidRDefault="003C2021" w:rsidP="00B0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A7596" w14:textId="77777777" w:rsidR="003C2021" w:rsidRDefault="003C2021" w:rsidP="00B045A4">
      <w:pPr>
        <w:spacing w:after="0" w:line="240" w:lineRule="auto"/>
      </w:pPr>
      <w:r>
        <w:separator/>
      </w:r>
    </w:p>
  </w:footnote>
  <w:footnote w:type="continuationSeparator" w:id="0">
    <w:p w14:paraId="794D8E20" w14:textId="77777777" w:rsidR="003C2021" w:rsidRDefault="003C2021" w:rsidP="00B04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5AC03" w14:textId="66B97D3E" w:rsidR="00C94B54" w:rsidRPr="00443818" w:rsidRDefault="00EE0EF4" w:rsidP="00C94B54">
    <w:pPr>
      <w:pStyle w:val="lfej"/>
      <w:rPr>
        <w:rFonts w:ascii="Arial" w:hAnsi="Arial" w:cs="Arial"/>
        <w:sz w:val="20"/>
        <w:szCs w:val="20"/>
      </w:rPr>
    </w:pPr>
    <w:r w:rsidRPr="00443818">
      <w:rPr>
        <w:rFonts w:ascii="Arial" w:hAnsi="Arial" w:cs="Arial"/>
        <w:sz w:val="20"/>
        <w:szCs w:val="20"/>
      </w:rPr>
      <w:t>Nagykovácsi Nagyközség Önkormányzat Képviselő-testület</w:t>
    </w:r>
    <w:r>
      <w:rPr>
        <w:rFonts w:ascii="Arial" w:hAnsi="Arial" w:cs="Arial"/>
        <w:sz w:val="20"/>
        <w:szCs w:val="20"/>
      </w:rPr>
      <w:t xml:space="preserve">ének </w:t>
    </w:r>
    <w:r>
      <w:rPr>
        <w:rFonts w:ascii="Arial" w:hAnsi="Arial" w:cs="Arial"/>
        <w:sz w:val="20"/>
        <w:szCs w:val="20"/>
      </w:rPr>
      <w:tab/>
    </w:r>
    <w:r w:rsidR="00990930" w:rsidRPr="00921DA2">
      <w:rPr>
        <w:rFonts w:ascii="Arial" w:hAnsi="Arial" w:cs="Arial"/>
        <w:b/>
        <w:sz w:val="28"/>
        <w:szCs w:val="28"/>
      </w:rPr>
      <w:t>10</w:t>
    </w:r>
    <w:r w:rsidR="00414CD7" w:rsidRPr="00990930">
      <w:rPr>
        <w:rFonts w:ascii="Arial" w:hAnsi="Arial" w:cs="Arial"/>
        <w:b/>
        <w:sz w:val="28"/>
        <w:szCs w:val="28"/>
      </w:rPr>
      <w:t>.</w:t>
    </w:r>
    <w:r>
      <w:rPr>
        <w:rFonts w:ascii="Arial" w:hAnsi="Arial" w:cs="Arial"/>
        <w:sz w:val="20"/>
        <w:szCs w:val="20"/>
      </w:rPr>
      <w:t xml:space="preserve"> napirend</w:t>
    </w:r>
  </w:p>
  <w:p w14:paraId="6D44A1F7" w14:textId="4184BFDB" w:rsidR="00C94B54" w:rsidRPr="00443818" w:rsidRDefault="00EE0EF4" w:rsidP="00C94B54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201</w:t>
    </w:r>
    <w:r w:rsidR="00D25DFC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.</w:t>
    </w:r>
    <w:r w:rsidR="009827E0">
      <w:rPr>
        <w:rFonts w:ascii="Arial" w:hAnsi="Arial" w:cs="Arial"/>
        <w:sz w:val="20"/>
        <w:szCs w:val="20"/>
      </w:rPr>
      <w:t xml:space="preserve"> </w:t>
    </w:r>
    <w:r w:rsidR="00990930">
      <w:rPr>
        <w:rFonts w:ascii="Arial" w:hAnsi="Arial" w:cs="Arial"/>
        <w:sz w:val="20"/>
        <w:szCs w:val="20"/>
      </w:rPr>
      <w:t>december 14-</w:t>
    </w:r>
    <w:r w:rsidR="001D2F25">
      <w:rPr>
        <w:rFonts w:ascii="Arial" w:hAnsi="Arial" w:cs="Arial"/>
        <w:sz w:val="20"/>
        <w:szCs w:val="20"/>
      </w:rPr>
      <w:t>i</w:t>
    </w:r>
    <w:r w:rsidR="00DC169D">
      <w:rPr>
        <w:rFonts w:ascii="Arial" w:hAnsi="Arial" w:cs="Arial"/>
        <w:sz w:val="20"/>
        <w:szCs w:val="20"/>
      </w:rPr>
      <w:t xml:space="preserve"> </w:t>
    </w:r>
    <w:r w:rsidR="00C9145B">
      <w:rPr>
        <w:rFonts w:ascii="Arial" w:hAnsi="Arial" w:cs="Arial"/>
        <w:sz w:val="20"/>
        <w:szCs w:val="20"/>
      </w:rPr>
      <w:t xml:space="preserve">rendes, nyílt </w:t>
    </w:r>
    <w:r w:rsidRPr="00443818">
      <w:rPr>
        <w:rFonts w:ascii="Arial" w:hAnsi="Arial" w:cs="Arial"/>
        <w:sz w:val="20"/>
        <w:szCs w:val="20"/>
      </w:rPr>
      <w:t>ülése</w:t>
    </w:r>
  </w:p>
  <w:p w14:paraId="7D066761" w14:textId="77777777" w:rsidR="00C94B54" w:rsidRDefault="00C94B5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F751E"/>
    <w:multiLevelType w:val="hybridMultilevel"/>
    <w:tmpl w:val="78A00A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08CA"/>
    <w:multiLevelType w:val="hybridMultilevel"/>
    <w:tmpl w:val="07E65D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008F9"/>
    <w:multiLevelType w:val="hybridMultilevel"/>
    <w:tmpl w:val="DFCAC7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803A2"/>
    <w:multiLevelType w:val="hybridMultilevel"/>
    <w:tmpl w:val="15302E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55"/>
    <w:rsid w:val="000036B0"/>
    <w:rsid w:val="00016BEE"/>
    <w:rsid w:val="00020A10"/>
    <w:rsid w:val="0003673F"/>
    <w:rsid w:val="0004365A"/>
    <w:rsid w:val="0007429D"/>
    <w:rsid w:val="000A3317"/>
    <w:rsid w:val="000E0879"/>
    <w:rsid w:val="000E3FCC"/>
    <w:rsid w:val="0011024C"/>
    <w:rsid w:val="0014620D"/>
    <w:rsid w:val="00150FDD"/>
    <w:rsid w:val="00154BA0"/>
    <w:rsid w:val="00162A11"/>
    <w:rsid w:val="00165D6F"/>
    <w:rsid w:val="001675D0"/>
    <w:rsid w:val="001C2661"/>
    <w:rsid w:val="001D260D"/>
    <w:rsid w:val="001D2F25"/>
    <w:rsid w:val="001E061C"/>
    <w:rsid w:val="001E4957"/>
    <w:rsid w:val="001E5EF2"/>
    <w:rsid w:val="001F574D"/>
    <w:rsid w:val="001F6940"/>
    <w:rsid w:val="0020507B"/>
    <w:rsid w:val="0021285F"/>
    <w:rsid w:val="0022074E"/>
    <w:rsid w:val="00232042"/>
    <w:rsid w:val="002357EB"/>
    <w:rsid w:val="00237639"/>
    <w:rsid w:val="00255D87"/>
    <w:rsid w:val="002654F0"/>
    <w:rsid w:val="00274660"/>
    <w:rsid w:val="00296A29"/>
    <w:rsid w:val="002C1313"/>
    <w:rsid w:val="002C3B39"/>
    <w:rsid w:val="002D0741"/>
    <w:rsid w:val="002D09A8"/>
    <w:rsid w:val="002D1411"/>
    <w:rsid w:val="002D31B3"/>
    <w:rsid w:val="002D6587"/>
    <w:rsid w:val="002E5E30"/>
    <w:rsid w:val="002F45CA"/>
    <w:rsid w:val="00303358"/>
    <w:rsid w:val="003057DD"/>
    <w:rsid w:val="00313E07"/>
    <w:rsid w:val="003430E4"/>
    <w:rsid w:val="00344AE1"/>
    <w:rsid w:val="0035092A"/>
    <w:rsid w:val="00351454"/>
    <w:rsid w:val="0038320A"/>
    <w:rsid w:val="00387F2F"/>
    <w:rsid w:val="00394871"/>
    <w:rsid w:val="0039758A"/>
    <w:rsid w:val="003A1CE4"/>
    <w:rsid w:val="003C13AD"/>
    <w:rsid w:val="003C2021"/>
    <w:rsid w:val="003E0333"/>
    <w:rsid w:val="003E6AA5"/>
    <w:rsid w:val="00403408"/>
    <w:rsid w:val="00406F82"/>
    <w:rsid w:val="00410809"/>
    <w:rsid w:val="0041473A"/>
    <w:rsid w:val="00414CD7"/>
    <w:rsid w:val="004158CA"/>
    <w:rsid w:val="00417716"/>
    <w:rsid w:val="004522D2"/>
    <w:rsid w:val="00460338"/>
    <w:rsid w:val="004654F5"/>
    <w:rsid w:val="00466E54"/>
    <w:rsid w:val="004703FB"/>
    <w:rsid w:val="00485C9A"/>
    <w:rsid w:val="004B3686"/>
    <w:rsid w:val="004B4BBC"/>
    <w:rsid w:val="004B5A39"/>
    <w:rsid w:val="004B7B0F"/>
    <w:rsid w:val="004B7E70"/>
    <w:rsid w:val="004C6713"/>
    <w:rsid w:val="004D6E98"/>
    <w:rsid w:val="005008A5"/>
    <w:rsid w:val="0052270E"/>
    <w:rsid w:val="00535487"/>
    <w:rsid w:val="005542FA"/>
    <w:rsid w:val="005632F1"/>
    <w:rsid w:val="00592FA8"/>
    <w:rsid w:val="005A77C5"/>
    <w:rsid w:val="005B11D6"/>
    <w:rsid w:val="005C1713"/>
    <w:rsid w:val="005E0209"/>
    <w:rsid w:val="005E59FE"/>
    <w:rsid w:val="005F50B9"/>
    <w:rsid w:val="00622E92"/>
    <w:rsid w:val="00625467"/>
    <w:rsid w:val="00640F43"/>
    <w:rsid w:val="00643D7A"/>
    <w:rsid w:val="00650231"/>
    <w:rsid w:val="0066042A"/>
    <w:rsid w:val="006606BF"/>
    <w:rsid w:val="00674157"/>
    <w:rsid w:val="0068246B"/>
    <w:rsid w:val="00684710"/>
    <w:rsid w:val="00695A09"/>
    <w:rsid w:val="006A17E8"/>
    <w:rsid w:val="006B3F7D"/>
    <w:rsid w:val="006C03AA"/>
    <w:rsid w:val="006C5D13"/>
    <w:rsid w:val="006D1698"/>
    <w:rsid w:val="00713667"/>
    <w:rsid w:val="0071778F"/>
    <w:rsid w:val="00734897"/>
    <w:rsid w:val="00736783"/>
    <w:rsid w:val="00753896"/>
    <w:rsid w:val="007623F0"/>
    <w:rsid w:val="00765057"/>
    <w:rsid w:val="00765941"/>
    <w:rsid w:val="00770EDE"/>
    <w:rsid w:val="0077636F"/>
    <w:rsid w:val="00783B36"/>
    <w:rsid w:val="00790336"/>
    <w:rsid w:val="007A6FA3"/>
    <w:rsid w:val="00800FDB"/>
    <w:rsid w:val="008115FD"/>
    <w:rsid w:val="00816F67"/>
    <w:rsid w:val="00825E7C"/>
    <w:rsid w:val="008305BB"/>
    <w:rsid w:val="00836FF6"/>
    <w:rsid w:val="008432D6"/>
    <w:rsid w:val="00846E01"/>
    <w:rsid w:val="00847A65"/>
    <w:rsid w:val="00857A30"/>
    <w:rsid w:val="008753C3"/>
    <w:rsid w:val="008976EF"/>
    <w:rsid w:val="008A0DAD"/>
    <w:rsid w:val="008B50A4"/>
    <w:rsid w:val="008B7DC0"/>
    <w:rsid w:val="008C0C31"/>
    <w:rsid w:val="008D064B"/>
    <w:rsid w:val="008F1D22"/>
    <w:rsid w:val="008F20E2"/>
    <w:rsid w:val="00921DA2"/>
    <w:rsid w:val="0092239B"/>
    <w:rsid w:val="009348CD"/>
    <w:rsid w:val="00955153"/>
    <w:rsid w:val="00965C49"/>
    <w:rsid w:val="009827E0"/>
    <w:rsid w:val="00986F45"/>
    <w:rsid w:val="00990930"/>
    <w:rsid w:val="009A4846"/>
    <w:rsid w:val="009C3AB7"/>
    <w:rsid w:val="009E2D01"/>
    <w:rsid w:val="009F3C4B"/>
    <w:rsid w:val="009F6F15"/>
    <w:rsid w:val="00A0406A"/>
    <w:rsid w:val="00A14E66"/>
    <w:rsid w:val="00A16615"/>
    <w:rsid w:val="00A21B8C"/>
    <w:rsid w:val="00A21DAD"/>
    <w:rsid w:val="00A45847"/>
    <w:rsid w:val="00A70CD4"/>
    <w:rsid w:val="00A86C41"/>
    <w:rsid w:val="00A9120C"/>
    <w:rsid w:val="00AA0CBB"/>
    <w:rsid w:val="00AA4F54"/>
    <w:rsid w:val="00AB139A"/>
    <w:rsid w:val="00AC5ABD"/>
    <w:rsid w:val="00AD717B"/>
    <w:rsid w:val="00AF53C9"/>
    <w:rsid w:val="00B045A4"/>
    <w:rsid w:val="00B07B30"/>
    <w:rsid w:val="00B2684C"/>
    <w:rsid w:val="00B2697C"/>
    <w:rsid w:val="00B32659"/>
    <w:rsid w:val="00B50601"/>
    <w:rsid w:val="00B53097"/>
    <w:rsid w:val="00B61237"/>
    <w:rsid w:val="00B65035"/>
    <w:rsid w:val="00B81D6A"/>
    <w:rsid w:val="00B85AF4"/>
    <w:rsid w:val="00BA04EC"/>
    <w:rsid w:val="00BA3F4C"/>
    <w:rsid w:val="00BC5F2E"/>
    <w:rsid w:val="00BD24BE"/>
    <w:rsid w:val="00BE6C84"/>
    <w:rsid w:val="00BF456D"/>
    <w:rsid w:val="00BF536F"/>
    <w:rsid w:val="00C05E38"/>
    <w:rsid w:val="00C14363"/>
    <w:rsid w:val="00C242BC"/>
    <w:rsid w:val="00C24A40"/>
    <w:rsid w:val="00C27513"/>
    <w:rsid w:val="00C467D4"/>
    <w:rsid w:val="00C53152"/>
    <w:rsid w:val="00C60D75"/>
    <w:rsid w:val="00C7580A"/>
    <w:rsid w:val="00C9145B"/>
    <w:rsid w:val="00C94B54"/>
    <w:rsid w:val="00CA39C8"/>
    <w:rsid w:val="00CC3A4E"/>
    <w:rsid w:val="00CF6E9F"/>
    <w:rsid w:val="00D02473"/>
    <w:rsid w:val="00D25DFC"/>
    <w:rsid w:val="00D36F04"/>
    <w:rsid w:val="00D41E42"/>
    <w:rsid w:val="00D501FD"/>
    <w:rsid w:val="00D66CC5"/>
    <w:rsid w:val="00D71498"/>
    <w:rsid w:val="00D91CEB"/>
    <w:rsid w:val="00D93571"/>
    <w:rsid w:val="00DA1D76"/>
    <w:rsid w:val="00DA3855"/>
    <w:rsid w:val="00DB31B9"/>
    <w:rsid w:val="00DC00B3"/>
    <w:rsid w:val="00DC169D"/>
    <w:rsid w:val="00DE7BFC"/>
    <w:rsid w:val="00DF2196"/>
    <w:rsid w:val="00DF2EBA"/>
    <w:rsid w:val="00DF62CA"/>
    <w:rsid w:val="00E3121E"/>
    <w:rsid w:val="00E32314"/>
    <w:rsid w:val="00E35D91"/>
    <w:rsid w:val="00E43A48"/>
    <w:rsid w:val="00E508DB"/>
    <w:rsid w:val="00E50EC6"/>
    <w:rsid w:val="00E60FBC"/>
    <w:rsid w:val="00E733DF"/>
    <w:rsid w:val="00E74116"/>
    <w:rsid w:val="00E93C44"/>
    <w:rsid w:val="00EA205D"/>
    <w:rsid w:val="00EB2A9E"/>
    <w:rsid w:val="00ED1B5B"/>
    <w:rsid w:val="00EE0EF4"/>
    <w:rsid w:val="00EE3DB5"/>
    <w:rsid w:val="00EF60C4"/>
    <w:rsid w:val="00F22743"/>
    <w:rsid w:val="00F37933"/>
    <w:rsid w:val="00F40312"/>
    <w:rsid w:val="00F65676"/>
    <w:rsid w:val="00F823D4"/>
    <w:rsid w:val="00FA0233"/>
    <w:rsid w:val="00FB6DEB"/>
    <w:rsid w:val="00FD27B4"/>
    <w:rsid w:val="00FE698A"/>
    <w:rsid w:val="00FF0133"/>
    <w:rsid w:val="00FF0A36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C428"/>
  <w15:docId w15:val="{4D86ACC3-1165-48F7-AFB0-A17A58DE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4620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045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B045A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0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45A4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713667"/>
    <w:pPr>
      <w:ind w:left="720"/>
      <w:contextualSpacing/>
    </w:pPr>
  </w:style>
  <w:style w:type="table" w:styleId="Rcsostblzat">
    <w:name w:val="Table Grid"/>
    <w:basedOn w:val="Normltblzat"/>
    <w:uiPriority w:val="39"/>
    <w:rsid w:val="0076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7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5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56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912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Tóthné Halász.Hedvig</dc:creator>
  <cp:lastModifiedBy>Dr. Visnyay Noémi</cp:lastModifiedBy>
  <cp:revision>13</cp:revision>
  <cp:lastPrinted>2017-12-13T06:28:00Z</cp:lastPrinted>
  <dcterms:created xsi:type="dcterms:W3CDTF">2017-12-06T07:29:00Z</dcterms:created>
  <dcterms:modified xsi:type="dcterms:W3CDTF">2017-12-13T06:29:00Z</dcterms:modified>
</cp:coreProperties>
</file>