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B2B" w:rsidRDefault="008B2B15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1pt;margin-top:-19pt;width:73.2pt;height:78.05pt;z-index:251657728">
            <v:imagedata r:id="rId7" o:title=""/>
          </v:shape>
          <o:OLEObject Type="Embed" ProgID="PBrush" ShapeID="_x0000_s1026" DrawAspect="Content" ObjectID="_1629781004" r:id="rId8"/>
        </w:object>
      </w: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Pr="00546F7B" w:rsidRDefault="00DD0B2B" w:rsidP="0007042A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</w:p>
    <w:p w:rsidR="00DD0B2B" w:rsidRPr="00546F7B" w:rsidRDefault="00DD0B2B" w:rsidP="00027DF3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ÜGYRENDI, ÖSSZEFÉRHETETLENSÉGI, JOGI ÉS KÜLSŐ KAPCSOLATOK BIZOTTSÁG</w:t>
      </w:r>
    </w:p>
    <w:p w:rsidR="00DD0B2B" w:rsidRDefault="00DD0B2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:rsidR="00E906EA" w:rsidRPr="00546F7B" w:rsidRDefault="00E906EA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</w:p>
    <w:p w:rsidR="00DD0B2B" w:rsidRPr="00FC4EF1" w:rsidRDefault="00DD0B2B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:rsidR="00DD0B2B" w:rsidRPr="00FC4EF1" w:rsidRDefault="00DD0B2B" w:rsidP="004546B0">
      <w:pPr>
        <w:ind w:left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Önkormányzatának</w:t>
      </w:r>
    </w:p>
    <w:p w:rsidR="00DD0B2B" w:rsidRPr="00FC4EF1" w:rsidRDefault="00DD0B2B" w:rsidP="00953112">
      <w:pPr>
        <w:ind w:left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Ügyrendi, összeférhetetlenségi, jogi és külső kapcsolatok bizottsági</w:t>
      </w:r>
    </w:p>
    <w:p w:rsidR="00DD0B2B" w:rsidRPr="00FC4EF1" w:rsidRDefault="00DD0B2B" w:rsidP="00953112">
      <w:pPr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ülésére</w:t>
      </w:r>
    </w:p>
    <w:p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:rsidR="00E906EA" w:rsidRPr="00FC4EF1" w:rsidRDefault="00E906EA" w:rsidP="004546B0">
      <w:pPr>
        <w:jc w:val="both"/>
        <w:rPr>
          <w:rFonts w:ascii="Arial" w:hAnsi="Arial" w:cs="Arial"/>
          <w:b/>
          <w:u w:val="single"/>
        </w:rPr>
      </w:pPr>
    </w:p>
    <w:p w:rsidR="00DD0B2B" w:rsidRPr="00261D76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>Öregiskola Közösségi Ház és Könyvtár</w:t>
      </w:r>
    </w:p>
    <w:p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Időpontja: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6427BC" w:rsidRPr="00261D76">
        <w:rPr>
          <w:rFonts w:ascii="Arial" w:hAnsi="Arial" w:cs="Arial"/>
          <w:b/>
        </w:rPr>
        <w:tab/>
        <w:t>201</w:t>
      </w:r>
      <w:r w:rsidR="002404D9">
        <w:rPr>
          <w:rFonts w:ascii="Arial" w:hAnsi="Arial" w:cs="Arial"/>
          <w:b/>
        </w:rPr>
        <w:t>9</w:t>
      </w:r>
      <w:r w:rsidR="006427BC" w:rsidRPr="00261D76">
        <w:rPr>
          <w:rFonts w:ascii="Arial" w:hAnsi="Arial" w:cs="Arial"/>
          <w:b/>
        </w:rPr>
        <w:t xml:space="preserve">. </w:t>
      </w:r>
      <w:r w:rsidR="008B2B15">
        <w:rPr>
          <w:rFonts w:ascii="Arial" w:hAnsi="Arial" w:cs="Arial"/>
          <w:b/>
        </w:rPr>
        <w:t>szeptember 18</w:t>
      </w:r>
      <w:r w:rsidR="006D3564">
        <w:rPr>
          <w:rFonts w:ascii="Arial" w:hAnsi="Arial" w:cs="Arial"/>
          <w:b/>
        </w:rPr>
        <w:t>.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>(</w:t>
      </w:r>
      <w:r w:rsidR="00E906EA">
        <w:rPr>
          <w:rFonts w:ascii="Arial" w:hAnsi="Arial" w:cs="Arial"/>
          <w:b/>
        </w:rPr>
        <w:t>szerda</w:t>
      </w:r>
      <w:r w:rsidR="009300E8" w:rsidRPr="00261D76">
        <w:rPr>
          <w:rFonts w:ascii="Arial" w:hAnsi="Arial" w:cs="Arial"/>
          <w:b/>
        </w:rPr>
        <w:t xml:space="preserve">) </w:t>
      </w:r>
      <w:r w:rsidR="00E906EA">
        <w:rPr>
          <w:rFonts w:ascii="Arial" w:hAnsi="Arial" w:cs="Arial"/>
          <w:b/>
        </w:rPr>
        <w:t>8</w:t>
      </w:r>
      <w:r w:rsidR="00FE0291" w:rsidRPr="00261D76">
        <w:rPr>
          <w:rFonts w:ascii="Arial" w:hAnsi="Arial" w:cs="Arial"/>
          <w:b/>
        </w:rPr>
        <w:t xml:space="preserve"> óra</w:t>
      </w:r>
    </w:p>
    <w:p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:rsidR="008B2B15" w:rsidRPr="008B2B15" w:rsidRDefault="008B2B15" w:rsidP="008B2B15">
      <w:pPr>
        <w:numPr>
          <w:ilvl w:val="0"/>
          <w:numId w:val="33"/>
        </w:numPr>
        <w:ind w:left="567" w:hanging="567"/>
        <w:contextualSpacing/>
        <w:jc w:val="both"/>
        <w:rPr>
          <w:rFonts w:ascii="Arial" w:hAnsi="Arial" w:cs="Arial"/>
        </w:rPr>
      </w:pPr>
      <w:r w:rsidRPr="008B2B15">
        <w:rPr>
          <w:rFonts w:ascii="Arial" w:hAnsi="Arial" w:cs="Arial"/>
          <w:b/>
        </w:rPr>
        <w:t>Nagykovácsi Nagyközség Önkormányzatának 2019. évi költségvetéséről szóló 2/2019. (II. 25.) önkormányzati rendeletének 2. sz. módosítása E – 60</w:t>
      </w:r>
    </w:p>
    <w:p w:rsidR="008B2B15" w:rsidRPr="008B2B15" w:rsidRDefault="008B2B15" w:rsidP="008B2B15">
      <w:pPr>
        <w:ind w:left="567"/>
        <w:contextualSpacing/>
        <w:jc w:val="both"/>
        <w:rPr>
          <w:rFonts w:ascii="Arial" w:hAnsi="Arial" w:cs="Arial"/>
        </w:rPr>
      </w:pPr>
      <w:r w:rsidRPr="008B2B15">
        <w:rPr>
          <w:rFonts w:ascii="Arial" w:hAnsi="Arial" w:cs="Arial"/>
        </w:rPr>
        <w:t>Előterjesztő: Kiszelné Mohos Katalin polgármester</w:t>
      </w:r>
    </w:p>
    <w:p w:rsidR="008B2B15" w:rsidRPr="008B2B15" w:rsidRDefault="008B2B15" w:rsidP="008B2B15">
      <w:pPr>
        <w:ind w:left="567"/>
        <w:contextualSpacing/>
        <w:jc w:val="both"/>
        <w:rPr>
          <w:rFonts w:ascii="Arial" w:hAnsi="Arial" w:cs="Arial"/>
        </w:rPr>
      </w:pPr>
      <w:r w:rsidRPr="008B2B15">
        <w:rPr>
          <w:rFonts w:ascii="Arial" w:hAnsi="Arial" w:cs="Arial"/>
        </w:rPr>
        <w:t>Előadó: Perlaki Zoltán osztályvezető</w:t>
      </w:r>
    </w:p>
    <w:p w:rsidR="008B2B15" w:rsidRPr="008B2B15" w:rsidRDefault="008B2B15" w:rsidP="008B2B15">
      <w:pPr>
        <w:ind w:left="567"/>
        <w:contextualSpacing/>
        <w:jc w:val="both"/>
        <w:rPr>
          <w:rFonts w:ascii="Arial" w:hAnsi="Arial" w:cs="Arial"/>
          <w:u w:val="single"/>
        </w:rPr>
      </w:pPr>
      <w:r w:rsidRPr="008B2B15">
        <w:rPr>
          <w:rFonts w:ascii="Arial" w:hAnsi="Arial" w:cs="Arial"/>
          <w:u w:val="single"/>
        </w:rPr>
        <w:t>Tárgyalja: PB, ÜB</w:t>
      </w:r>
    </w:p>
    <w:p w:rsidR="007A25A8" w:rsidRPr="007A25A8" w:rsidRDefault="007A25A8" w:rsidP="007A25A8">
      <w:pPr>
        <w:ind w:left="540"/>
        <w:rPr>
          <w:rFonts w:ascii="Arial" w:hAnsi="Arial" w:cs="Arial"/>
        </w:rPr>
      </w:pPr>
    </w:p>
    <w:p w:rsidR="008357B1" w:rsidRPr="008357B1" w:rsidRDefault="008357B1" w:rsidP="008357B1">
      <w:pPr>
        <w:jc w:val="both"/>
        <w:rPr>
          <w:rFonts w:ascii="Arial" w:hAnsi="Arial" w:cs="Arial"/>
        </w:rPr>
      </w:pPr>
    </w:p>
    <w:p w:rsidR="00DD0B2B" w:rsidRPr="00261D76" w:rsidRDefault="0001048C" w:rsidP="00546F7B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201</w:t>
      </w:r>
      <w:r w:rsidR="002404D9">
        <w:rPr>
          <w:rFonts w:ascii="Arial" w:hAnsi="Arial" w:cs="Arial"/>
        </w:rPr>
        <w:t>9</w:t>
      </w:r>
      <w:r w:rsidR="006427BC" w:rsidRPr="00261D76">
        <w:rPr>
          <w:rFonts w:ascii="Arial" w:hAnsi="Arial" w:cs="Arial"/>
        </w:rPr>
        <w:t xml:space="preserve">. </w:t>
      </w:r>
      <w:r w:rsidR="008B2B15">
        <w:rPr>
          <w:rFonts w:ascii="Arial" w:hAnsi="Arial" w:cs="Arial"/>
        </w:rPr>
        <w:t>szeptember 12</w:t>
      </w:r>
      <w:bookmarkStart w:id="0" w:name="_GoBack"/>
      <w:bookmarkEnd w:id="0"/>
      <w:r w:rsidR="006F25A1">
        <w:rPr>
          <w:rFonts w:ascii="Arial" w:hAnsi="Arial" w:cs="Arial"/>
        </w:rPr>
        <w:t>.</w:t>
      </w:r>
    </w:p>
    <w:p w:rsidR="00DD0B2B" w:rsidRPr="00261D76" w:rsidRDefault="00DD0B2B" w:rsidP="004546B0">
      <w:pPr>
        <w:rPr>
          <w:rFonts w:ascii="Arial" w:hAnsi="Arial" w:cs="Arial"/>
        </w:rPr>
      </w:pPr>
    </w:p>
    <w:p w:rsidR="00DD0B2B" w:rsidRPr="00261D76" w:rsidRDefault="00FE0291" w:rsidP="00FE0291">
      <w:pPr>
        <w:ind w:left="5664" w:firstLine="708"/>
        <w:jc w:val="both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Bánóczi Margit </w:t>
      </w:r>
      <w:proofErr w:type="spellStart"/>
      <w:r w:rsidRPr="00261D76">
        <w:rPr>
          <w:rFonts w:ascii="Arial" w:hAnsi="Arial" w:cs="Arial"/>
        </w:rPr>
        <w:t>sk</w:t>
      </w:r>
      <w:proofErr w:type="spellEnd"/>
      <w:r w:rsidRPr="00261D76">
        <w:rPr>
          <w:rFonts w:ascii="Arial" w:hAnsi="Arial" w:cs="Arial"/>
        </w:rPr>
        <w:t>.</w:t>
      </w:r>
    </w:p>
    <w:p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077" w:rsidRDefault="00FC1077">
      <w:r>
        <w:separator/>
      </w:r>
    </w:p>
  </w:endnote>
  <w:endnote w:type="continuationSeparator" w:id="0">
    <w:p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077" w:rsidRDefault="00FC1077">
      <w:r>
        <w:separator/>
      </w:r>
    </w:p>
  </w:footnote>
  <w:footnote w:type="continuationSeparator" w:id="0">
    <w:p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2B35BE"/>
    <w:multiLevelType w:val="hybridMultilevel"/>
    <w:tmpl w:val="8B607062"/>
    <w:lvl w:ilvl="0" w:tplc="5678CD68">
      <w:start w:val="1"/>
      <w:numFmt w:val="decimal"/>
      <w:lvlText w:val="%1."/>
      <w:lvlJc w:val="left"/>
      <w:pPr>
        <w:ind w:left="3196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7"/>
  </w:num>
  <w:num w:numId="6">
    <w:abstractNumId w:val="10"/>
  </w:num>
  <w:num w:numId="7">
    <w:abstractNumId w:val="3"/>
  </w:num>
  <w:num w:numId="8">
    <w:abstractNumId w:val="27"/>
  </w:num>
  <w:num w:numId="9">
    <w:abstractNumId w:val="29"/>
  </w:num>
  <w:num w:numId="10">
    <w:abstractNumId w:val="13"/>
  </w:num>
  <w:num w:numId="11">
    <w:abstractNumId w:val="18"/>
  </w:num>
  <w:num w:numId="12">
    <w:abstractNumId w:val="25"/>
  </w:num>
  <w:num w:numId="13">
    <w:abstractNumId w:val="2"/>
  </w:num>
  <w:num w:numId="14">
    <w:abstractNumId w:val="1"/>
  </w:num>
  <w:num w:numId="15">
    <w:abstractNumId w:val="22"/>
  </w:num>
  <w:num w:numId="16">
    <w:abstractNumId w:val="6"/>
  </w:num>
  <w:num w:numId="17">
    <w:abstractNumId w:val="9"/>
  </w:num>
  <w:num w:numId="18">
    <w:abstractNumId w:val="24"/>
  </w:num>
  <w:num w:numId="19">
    <w:abstractNumId w:val="16"/>
  </w:num>
  <w:num w:numId="20">
    <w:abstractNumId w:val="19"/>
  </w:num>
  <w:num w:numId="21">
    <w:abstractNumId w:val="26"/>
  </w:num>
  <w:num w:numId="22">
    <w:abstractNumId w:val="8"/>
  </w:num>
  <w:num w:numId="23">
    <w:abstractNumId w:val="0"/>
  </w:num>
  <w:num w:numId="24">
    <w:abstractNumId w:val="28"/>
  </w:num>
  <w:num w:numId="25">
    <w:abstractNumId w:val="20"/>
  </w:num>
  <w:num w:numId="26">
    <w:abstractNumId w:val="30"/>
  </w:num>
  <w:num w:numId="27">
    <w:abstractNumId w:val="12"/>
  </w:num>
  <w:num w:numId="28">
    <w:abstractNumId w:val="14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5"/>
  </w:num>
  <w:num w:numId="32">
    <w:abstractNumId w:val="7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283F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6CF4"/>
    <w:rsid w:val="002617AB"/>
    <w:rsid w:val="00261D76"/>
    <w:rsid w:val="00264701"/>
    <w:rsid w:val="00264A08"/>
    <w:rsid w:val="00264DDD"/>
    <w:rsid w:val="00265072"/>
    <w:rsid w:val="00266EFF"/>
    <w:rsid w:val="00273B6D"/>
    <w:rsid w:val="002754F3"/>
    <w:rsid w:val="0027581F"/>
    <w:rsid w:val="00276E41"/>
    <w:rsid w:val="0027778F"/>
    <w:rsid w:val="002815C6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76C44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E3BA0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C62F4"/>
    <w:rsid w:val="006D3564"/>
    <w:rsid w:val="006E6599"/>
    <w:rsid w:val="006E6A3F"/>
    <w:rsid w:val="006F148E"/>
    <w:rsid w:val="006F1927"/>
    <w:rsid w:val="006F25A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42C6"/>
    <w:rsid w:val="0075526E"/>
    <w:rsid w:val="00755AF9"/>
    <w:rsid w:val="00755BFD"/>
    <w:rsid w:val="007566EE"/>
    <w:rsid w:val="0076326F"/>
    <w:rsid w:val="00767EA9"/>
    <w:rsid w:val="0078343A"/>
    <w:rsid w:val="0078536C"/>
    <w:rsid w:val="00793CC6"/>
    <w:rsid w:val="00794AD5"/>
    <w:rsid w:val="007957BD"/>
    <w:rsid w:val="007A0BAC"/>
    <w:rsid w:val="007A25A8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2B15"/>
    <w:rsid w:val="008B37B6"/>
    <w:rsid w:val="008C150A"/>
    <w:rsid w:val="008C219A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D5E65"/>
    <w:rsid w:val="009E1A89"/>
    <w:rsid w:val="009E2290"/>
    <w:rsid w:val="009E250E"/>
    <w:rsid w:val="009E509D"/>
    <w:rsid w:val="009F3B7E"/>
    <w:rsid w:val="009F5871"/>
    <w:rsid w:val="00A00224"/>
    <w:rsid w:val="00A00788"/>
    <w:rsid w:val="00A20651"/>
    <w:rsid w:val="00A2463B"/>
    <w:rsid w:val="00A271CA"/>
    <w:rsid w:val="00A322A2"/>
    <w:rsid w:val="00A3699C"/>
    <w:rsid w:val="00A50C59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07F55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901D2"/>
    <w:rsid w:val="00CA19F6"/>
    <w:rsid w:val="00CA54A3"/>
    <w:rsid w:val="00CB48AB"/>
    <w:rsid w:val="00CB6C18"/>
    <w:rsid w:val="00CB6D9D"/>
    <w:rsid w:val="00CE1A02"/>
    <w:rsid w:val="00CE38D7"/>
    <w:rsid w:val="00CE53B4"/>
    <w:rsid w:val="00D04B30"/>
    <w:rsid w:val="00D26CA0"/>
    <w:rsid w:val="00D2721A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7D92"/>
    <w:rsid w:val="00F90761"/>
    <w:rsid w:val="00F91CE0"/>
    <w:rsid w:val="00F92174"/>
    <w:rsid w:val="00F94720"/>
    <w:rsid w:val="00F96A6F"/>
    <w:rsid w:val="00FA2812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B6871D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Kissne Szalay Erzsébet</cp:lastModifiedBy>
  <cp:revision>2</cp:revision>
  <cp:lastPrinted>2015-03-13T07:48:00Z</cp:lastPrinted>
  <dcterms:created xsi:type="dcterms:W3CDTF">2019-09-12T06:10:00Z</dcterms:created>
  <dcterms:modified xsi:type="dcterms:W3CDTF">2019-09-12T06:10:00Z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