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28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  <w:sectPr w:rsidR="00026728" w:rsidSect="00041C0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203E02" w:rsidRDefault="00203E02" w:rsidP="005A61D3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</w:pPr>
      <w:r w:rsidRPr="00041C08">
        <w:rPr>
          <w:rStyle w:val="Kiemels2"/>
          <w:rFonts w:ascii="Arial" w:hAnsi="Arial" w:cs="Arial"/>
          <w:color w:val="666666"/>
          <w:sz w:val="28"/>
          <w:szCs w:val="28"/>
          <w:bdr w:val="none" w:sz="0" w:space="0" w:color="auto" w:frame="1"/>
        </w:rPr>
        <w:t>II. számú védőnői körzet</w:t>
      </w:r>
    </w:p>
    <w:p w:rsidR="00026728" w:rsidRPr="00041C08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026728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Védőnő: </w:t>
      </w:r>
      <w:r w:rsidR="00203E02" w:rsidRPr="00041C08">
        <w:rPr>
          <w:rFonts w:ascii="Arial" w:hAnsi="Arial" w:cs="Arial"/>
          <w:b/>
          <w:color w:val="666666"/>
          <w:sz w:val="28"/>
          <w:szCs w:val="28"/>
        </w:rPr>
        <w:t>Pálné Szondy Krisztina</w:t>
      </w:r>
    </w:p>
    <w:p w:rsidR="00203E02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041C08">
        <w:rPr>
          <w:rFonts w:ascii="Arial" w:hAnsi="Arial" w:cs="Arial"/>
          <w:b/>
          <w:color w:val="666666"/>
          <w:sz w:val="28"/>
          <w:szCs w:val="28"/>
        </w:rPr>
        <w:br/>
      </w:r>
      <w:r w:rsidR="00026728">
        <w:rPr>
          <w:rFonts w:ascii="Arial" w:hAnsi="Arial" w:cs="Arial"/>
          <w:b/>
          <w:color w:val="666666"/>
          <w:sz w:val="28"/>
          <w:szCs w:val="28"/>
        </w:rPr>
        <w:t xml:space="preserve">Tel.: </w:t>
      </w:r>
      <w:r w:rsidRPr="00041C08">
        <w:rPr>
          <w:rFonts w:ascii="Arial" w:hAnsi="Arial" w:cs="Arial"/>
          <w:b/>
          <w:color w:val="666666"/>
          <w:sz w:val="28"/>
          <w:szCs w:val="28"/>
        </w:rPr>
        <w:t>06-20-988-9521</w:t>
      </w:r>
    </w:p>
    <w:p w:rsidR="00026728" w:rsidRPr="00041C08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2C30CA" w:rsidRDefault="002C30CA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  <w:r w:rsidRPr="00041C08">
        <w:rPr>
          <w:rFonts w:ascii="Arial" w:hAnsi="Arial" w:cs="Arial"/>
          <w:b/>
          <w:color w:val="666666"/>
          <w:sz w:val="28"/>
          <w:szCs w:val="28"/>
        </w:rPr>
        <w:t xml:space="preserve">Tanácsadás: </w:t>
      </w:r>
      <w:proofErr w:type="gramStart"/>
      <w:r w:rsidRPr="00041C08">
        <w:rPr>
          <w:rFonts w:ascii="Arial" w:hAnsi="Arial" w:cs="Arial"/>
          <w:b/>
          <w:color w:val="666666"/>
          <w:sz w:val="28"/>
          <w:szCs w:val="28"/>
        </w:rPr>
        <w:t>Csütörtök</w:t>
      </w:r>
      <w:proofErr w:type="gramEnd"/>
      <w:r w:rsidRPr="00041C08">
        <w:rPr>
          <w:rFonts w:ascii="Arial" w:hAnsi="Arial" w:cs="Arial"/>
          <w:b/>
          <w:color w:val="666666"/>
          <w:sz w:val="28"/>
          <w:szCs w:val="28"/>
        </w:rPr>
        <w:t xml:space="preserve"> (időpont egyeztetéssel) </w:t>
      </w:r>
    </w:p>
    <w:p w:rsidR="00026728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  <w:sectPr w:rsidR="00026728" w:rsidSect="00026728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041C08" w:rsidRDefault="00041C0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026728" w:rsidRPr="00041C08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</w:rPr>
      </w:pPr>
    </w:p>
    <w:p w:rsidR="00026728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Akácfa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Akácfa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Bajcsy-Zsilinszky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Csendes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Diófa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Diófa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Dózsa György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Erdő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Erdőalja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Hársfa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Károli Gáspár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Kastély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Kolozsvár tér</w:t>
      </w:r>
      <w:r w:rsidRPr="00041C08">
        <w:rPr>
          <w:rFonts w:ascii="Arial" w:hAnsi="Arial" w:cs="Arial"/>
          <w:color w:val="666666"/>
          <w:sz w:val="28"/>
          <w:szCs w:val="28"/>
        </w:rPr>
        <w:br/>
        <w:t>Kolozsvár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Kolozsvár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Kossuth L. utca 60-TÓL</w:t>
      </w:r>
      <w:r w:rsidRPr="00041C08">
        <w:rPr>
          <w:rFonts w:ascii="Arial" w:hAnsi="Arial" w:cs="Arial"/>
          <w:color w:val="666666"/>
          <w:sz w:val="28"/>
          <w:szCs w:val="28"/>
        </w:rPr>
        <w:br/>
        <w:t>Lombos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Munkácsy Mihály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Nagyszénás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Ördögárok utca</w:t>
      </w:r>
    </w:p>
    <w:p w:rsidR="00026728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br w:type="column"/>
      </w:r>
    </w:p>
    <w:p w:rsidR="00026728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026728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Park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Petőfi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Puskin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Puskin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Rákóczi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Rozmaring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Rozmaring utca</w:t>
      </w:r>
    </w:p>
    <w:p w:rsidR="00203E02" w:rsidRDefault="00203E02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Séta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Soproni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Száva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Szent Anna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Táncsics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Táncsics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Telki út</w:t>
      </w:r>
      <w:r w:rsidRPr="00041C08">
        <w:rPr>
          <w:rFonts w:ascii="Arial" w:hAnsi="Arial" w:cs="Arial"/>
          <w:color w:val="666666"/>
          <w:sz w:val="28"/>
          <w:szCs w:val="28"/>
        </w:rPr>
        <w:br/>
        <w:t>Templom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Templomkert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Tinódi köz</w:t>
      </w:r>
      <w:r w:rsidRPr="00041C08">
        <w:rPr>
          <w:rFonts w:ascii="Arial" w:hAnsi="Arial" w:cs="Arial"/>
          <w:color w:val="666666"/>
          <w:sz w:val="28"/>
          <w:szCs w:val="28"/>
        </w:rPr>
        <w:br/>
        <w:t>Tinódi utca</w:t>
      </w:r>
      <w:r w:rsidRPr="00041C08">
        <w:rPr>
          <w:rFonts w:ascii="Arial" w:hAnsi="Arial" w:cs="Arial"/>
          <w:color w:val="666666"/>
          <w:sz w:val="28"/>
          <w:szCs w:val="28"/>
        </w:rPr>
        <w:br/>
        <w:t>Tisza István tér</w:t>
      </w:r>
      <w:r w:rsidRPr="00041C08">
        <w:rPr>
          <w:rFonts w:ascii="Arial" w:hAnsi="Arial" w:cs="Arial"/>
          <w:color w:val="666666"/>
          <w:sz w:val="28"/>
          <w:szCs w:val="28"/>
        </w:rPr>
        <w:br/>
        <w:t>Tompa Mihály utca</w:t>
      </w:r>
    </w:p>
    <w:p w:rsidR="00026728" w:rsidRPr="00041C08" w:rsidRDefault="00026728" w:rsidP="00203E0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03E02" w:rsidRDefault="00203E02" w:rsidP="002C30C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041C08">
        <w:rPr>
          <w:rFonts w:ascii="Arial" w:hAnsi="Arial" w:cs="Arial"/>
          <w:color w:val="666666"/>
          <w:sz w:val="28"/>
          <w:szCs w:val="28"/>
        </w:rPr>
        <w:t>+ Száva utcai Óvoda</w:t>
      </w:r>
    </w:p>
    <w:p w:rsidR="00203E02" w:rsidRPr="00041C08" w:rsidRDefault="00203E02" w:rsidP="003F301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sectPr w:rsidR="00203E02" w:rsidRPr="00041C08" w:rsidSect="00041C08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02"/>
    <w:rsid w:val="00026728"/>
    <w:rsid w:val="00041C08"/>
    <w:rsid w:val="00203E02"/>
    <w:rsid w:val="002C30CA"/>
    <w:rsid w:val="00347A8A"/>
    <w:rsid w:val="003F3013"/>
    <w:rsid w:val="00411AA6"/>
    <w:rsid w:val="005A61D3"/>
    <w:rsid w:val="0089555D"/>
    <w:rsid w:val="00926AEA"/>
    <w:rsid w:val="00C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6621"/>
  <w15:chartTrackingRefBased/>
  <w15:docId w15:val="{656A5AC6-5521-4DC3-9E57-5AA5656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3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678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870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0929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Kosztoványi</dc:creator>
  <cp:keywords/>
  <dc:description/>
  <cp:lastModifiedBy>Frank Enikő</cp:lastModifiedBy>
  <cp:revision>3</cp:revision>
  <dcterms:created xsi:type="dcterms:W3CDTF">2019-10-15T12:36:00Z</dcterms:created>
  <dcterms:modified xsi:type="dcterms:W3CDTF">2019-10-15T12:36:00Z</dcterms:modified>
</cp:coreProperties>
</file>