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377EAB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85pt;margin-top:-20.25pt;width:73.2pt;height:78.05pt;z-index:251657728">
            <v:imagedata r:id="rId7" o:title=""/>
          </v:shape>
          <o:OLEObject Type="Embed" ProgID="PBrush" ShapeID="_x0000_s1026" DrawAspect="Content" ObjectID="_1598248987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377EAB">
        <w:rPr>
          <w:rFonts w:ascii="Arial" w:hAnsi="Arial" w:cs="Arial"/>
          <w:b/>
        </w:rPr>
        <w:t>szeptember 19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10870" w:rsidRDefault="00F1087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377EAB" w:rsidRPr="00377EAB" w:rsidRDefault="00377EAB" w:rsidP="00377EAB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  <w:bCs/>
        </w:rPr>
      </w:pPr>
      <w:r w:rsidRPr="00377EAB">
        <w:rPr>
          <w:rFonts w:ascii="Arial" w:hAnsi="Arial" w:cs="Arial"/>
          <w:b/>
        </w:rPr>
        <w:t>Az önkormányzat 2018. évi költségvetéséről szóló 4/2018. (II. 23.) önkormányzati rendeletének 2. sz. módosítása</w:t>
      </w:r>
      <w:r w:rsidRPr="00377EAB">
        <w:rPr>
          <w:rFonts w:ascii="Arial" w:hAnsi="Arial" w:cs="Arial"/>
          <w:b/>
          <w:bCs/>
        </w:rPr>
        <w:t xml:space="preserve"> E – 82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</w:rPr>
      </w:pPr>
      <w:bookmarkStart w:id="0" w:name="_Hlk514229082"/>
      <w:r w:rsidRPr="00377EAB">
        <w:rPr>
          <w:rFonts w:ascii="Arial" w:hAnsi="Arial" w:cs="Arial"/>
        </w:rPr>
        <w:t>Előterjesztő: Kiszelné Mohos Katalin polgármester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</w:rPr>
      </w:pPr>
      <w:r w:rsidRPr="00377EAB">
        <w:rPr>
          <w:rFonts w:ascii="Arial" w:hAnsi="Arial" w:cs="Arial"/>
        </w:rPr>
        <w:t>Előadó: Perlaki Zoltán gazdasági vezető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u w:val="single"/>
        </w:rPr>
      </w:pPr>
      <w:r w:rsidRPr="00377EAB">
        <w:rPr>
          <w:rFonts w:ascii="Arial" w:hAnsi="Arial" w:cs="Arial"/>
          <w:u w:val="single"/>
        </w:rPr>
        <w:t>Tárgyalja: PB, ÜB</w:t>
      </w:r>
    </w:p>
    <w:bookmarkEnd w:id="0"/>
    <w:p w:rsidR="00377EAB" w:rsidRPr="00377EAB" w:rsidRDefault="00377EAB" w:rsidP="00377EAB">
      <w:pPr>
        <w:jc w:val="both"/>
        <w:rPr>
          <w:rFonts w:ascii="Arial" w:hAnsi="Arial" w:cs="Arial"/>
        </w:rPr>
      </w:pPr>
    </w:p>
    <w:p w:rsidR="00377EAB" w:rsidRPr="00377EAB" w:rsidRDefault="00377EAB" w:rsidP="00377EAB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  <w:bCs/>
        </w:rPr>
      </w:pPr>
      <w:r w:rsidRPr="00377EAB">
        <w:rPr>
          <w:rFonts w:ascii="Arial" w:hAnsi="Arial" w:cs="Arial"/>
          <w:b/>
          <w:bCs/>
        </w:rPr>
        <w:t xml:space="preserve">Döntés a Nagykovácsi Nagyközség területén végzett hulladékgazdálkodási </w:t>
      </w:r>
      <w:proofErr w:type="gramStart"/>
      <w:r w:rsidRPr="00377EAB">
        <w:rPr>
          <w:rFonts w:ascii="Arial" w:hAnsi="Arial" w:cs="Arial"/>
          <w:b/>
          <w:bCs/>
        </w:rPr>
        <w:t>közszolgáltatásról</w:t>
      </w:r>
      <w:proofErr w:type="gramEnd"/>
      <w:r w:rsidRPr="00377EAB">
        <w:rPr>
          <w:rFonts w:ascii="Arial" w:hAnsi="Arial" w:cs="Arial"/>
          <w:b/>
          <w:bCs/>
        </w:rPr>
        <w:t xml:space="preserve"> valamint a közterületek tisztántartásáról szóló 7/2014. (VI. 26.) önkormányzati rendelet módosításáról E – 93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</w:rPr>
      </w:pPr>
      <w:r w:rsidRPr="00377EAB">
        <w:rPr>
          <w:rFonts w:ascii="Arial" w:hAnsi="Arial" w:cs="Arial"/>
        </w:rPr>
        <w:t>Előterjesztő: Kiszelné Mohos Katalin polgármester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</w:rPr>
      </w:pPr>
      <w:r w:rsidRPr="00377EAB">
        <w:rPr>
          <w:rFonts w:ascii="Arial" w:hAnsi="Arial" w:cs="Arial"/>
        </w:rPr>
        <w:t>Előadó: dr. Halmosi-Rokaj Odett aljegyző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u w:val="single"/>
        </w:rPr>
      </w:pPr>
      <w:r w:rsidRPr="00377EAB">
        <w:rPr>
          <w:rFonts w:ascii="Arial" w:hAnsi="Arial" w:cs="Arial"/>
          <w:u w:val="single"/>
        </w:rPr>
        <w:t>Tárgyalja: ÜB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u w:val="single"/>
        </w:rPr>
      </w:pPr>
    </w:p>
    <w:p w:rsidR="00377EAB" w:rsidRPr="00377EAB" w:rsidRDefault="00377EAB" w:rsidP="00377EAB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</w:rPr>
      </w:pPr>
      <w:r w:rsidRPr="00377EAB">
        <w:rPr>
          <w:rFonts w:ascii="Arial" w:hAnsi="Arial" w:cs="Arial"/>
          <w:b/>
        </w:rPr>
        <w:t>A 4. háziorvosi körzet létrehozásával kapcsolatos rendelet-módosítás és döntések E – 84</w:t>
      </w:r>
    </w:p>
    <w:p w:rsidR="00377EAB" w:rsidRPr="00377EAB" w:rsidRDefault="00377EAB" w:rsidP="00377EAB">
      <w:pPr>
        <w:ind w:left="720"/>
        <w:contextualSpacing/>
        <w:rPr>
          <w:rFonts w:ascii="Arial" w:hAnsi="Arial" w:cs="Arial"/>
          <w:bCs/>
        </w:rPr>
      </w:pPr>
      <w:r w:rsidRPr="00377EAB">
        <w:rPr>
          <w:rFonts w:ascii="Arial" w:hAnsi="Arial" w:cs="Arial"/>
          <w:bCs/>
        </w:rPr>
        <w:t>Előterjesztő: Kiszelné Mohos Katalin polgármester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Cs/>
        </w:rPr>
      </w:pPr>
      <w:r w:rsidRPr="00377EAB">
        <w:rPr>
          <w:rFonts w:ascii="Arial" w:hAnsi="Arial" w:cs="Arial"/>
          <w:bCs/>
        </w:rPr>
        <w:t>Előadó: Grégerné Papp Ildikó osztályvezető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377EAB">
        <w:rPr>
          <w:rFonts w:ascii="Arial" w:hAnsi="Arial" w:cs="Arial"/>
          <w:bCs/>
          <w:u w:val="single"/>
        </w:rPr>
        <w:t>Tárgyalja: EÜB, ÜB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/>
        </w:rPr>
      </w:pPr>
    </w:p>
    <w:p w:rsidR="00377EAB" w:rsidRPr="00377EAB" w:rsidRDefault="00377EAB" w:rsidP="00377EAB">
      <w:pPr>
        <w:numPr>
          <w:ilvl w:val="0"/>
          <w:numId w:val="33"/>
        </w:numPr>
        <w:contextualSpacing/>
        <w:jc w:val="both"/>
        <w:rPr>
          <w:rFonts w:ascii="Arial" w:hAnsi="Arial" w:cs="Arial"/>
          <w:b/>
        </w:rPr>
      </w:pPr>
      <w:r w:rsidRPr="00377EAB">
        <w:rPr>
          <w:rFonts w:ascii="Arial" w:hAnsi="Arial" w:cs="Arial"/>
          <w:b/>
        </w:rPr>
        <w:t>A személyes gondoskodást nyújtó gyermekjóléti alapellátásokról és térítési díjairól szóló 8/2015. (IV. 23.) rendelet módosítása, a Lenvirág Bölcsőde és Védőnői Szolgálat szakmai dokumentumainak jóváhagyása E – 85</w:t>
      </w:r>
    </w:p>
    <w:p w:rsidR="00377EAB" w:rsidRPr="00377EAB" w:rsidRDefault="00377EAB" w:rsidP="00377EAB">
      <w:pPr>
        <w:ind w:left="720"/>
        <w:contextualSpacing/>
        <w:rPr>
          <w:rFonts w:ascii="Arial" w:hAnsi="Arial" w:cs="Arial"/>
          <w:bCs/>
        </w:rPr>
      </w:pPr>
      <w:r w:rsidRPr="00377EAB">
        <w:rPr>
          <w:rFonts w:ascii="Arial" w:hAnsi="Arial" w:cs="Arial"/>
          <w:bCs/>
        </w:rPr>
        <w:t>Előterjesztő: Kiszelné Mohos Katalin polgármester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Cs/>
        </w:rPr>
      </w:pPr>
      <w:r w:rsidRPr="00377EAB">
        <w:rPr>
          <w:rFonts w:ascii="Arial" w:hAnsi="Arial" w:cs="Arial"/>
          <w:bCs/>
        </w:rPr>
        <w:t>Előadó: Grégerné Papp Ildikó osztályvezető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Cs/>
          <w:u w:val="single"/>
        </w:rPr>
      </w:pPr>
      <w:r w:rsidRPr="00377EAB">
        <w:rPr>
          <w:rFonts w:ascii="Arial" w:hAnsi="Arial" w:cs="Arial"/>
          <w:bCs/>
          <w:u w:val="single"/>
        </w:rPr>
        <w:t>Tárgyalja: EÜB, ÜB</w:t>
      </w:r>
    </w:p>
    <w:p w:rsidR="00377EAB" w:rsidRPr="00377EAB" w:rsidRDefault="00377EAB" w:rsidP="00377EAB">
      <w:pPr>
        <w:ind w:left="720"/>
        <w:contextualSpacing/>
        <w:jc w:val="both"/>
        <w:rPr>
          <w:rFonts w:ascii="Arial" w:hAnsi="Arial" w:cs="Arial"/>
          <w:b/>
        </w:rPr>
      </w:pPr>
    </w:p>
    <w:p w:rsidR="00EB0CF5" w:rsidRPr="00EB0CF5" w:rsidRDefault="00EB0CF5" w:rsidP="00EB0CF5">
      <w:pPr>
        <w:ind w:left="540"/>
        <w:rPr>
          <w:rFonts w:ascii="Arial" w:hAnsi="Arial" w:cs="Arial"/>
          <w:u w:val="single"/>
        </w:rPr>
      </w:pPr>
      <w:bookmarkStart w:id="1" w:name="_GoBack"/>
      <w:bookmarkEnd w:id="1"/>
    </w:p>
    <w:p w:rsidR="00DD0B2B" w:rsidRPr="00261D76" w:rsidRDefault="0001048C" w:rsidP="005C731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377EAB">
        <w:rPr>
          <w:rFonts w:ascii="Arial" w:hAnsi="Arial" w:cs="Arial"/>
        </w:rPr>
        <w:t>szeptember 13</w:t>
      </w:r>
      <w:r w:rsidR="006F25A1">
        <w:rPr>
          <w:rFonts w:ascii="Arial" w:hAnsi="Arial" w:cs="Arial"/>
        </w:rPr>
        <w:t>.</w:t>
      </w: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870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6"/>
  </w:num>
  <w:num w:numId="6">
    <w:abstractNumId w:val="10"/>
  </w:num>
  <w:num w:numId="7">
    <w:abstractNumId w:val="3"/>
  </w:num>
  <w:num w:numId="8">
    <w:abstractNumId w:val="27"/>
  </w:num>
  <w:num w:numId="9">
    <w:abstractNumId w:val="29"/>
  </w:num>
  <w:num w:numId="10">
    <w:abstractNumId w:val="13"/>
  </w:num>
  <w:num w:numId="11">
    <w:abstractNumId w:val="17"/>
  </w:num>
  <w:num w:numId="12">
    <w:abstractNumId w:val="25"/>
  </w:num>
  <w:num w:numId="13">
    <w:abstractNumId w:val="2"/>
  </w:num>
  <w:num w:numId="14">
    <w:abstractNumId w:val="1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15"/>
  </w:num>
  <w:num w:numId="20">
    <w:abstractNumId w:val="18"/>
  </w:num>
  <w:num w:numId="21">
    <w:abstractNumId w:val="26"/>
  </w:num>
  <w:num w:numId="22">
    <w:abstractNumId w:val="8"/>
  </w:num>
  <w:num w:numId="23">
    <w:abstractNumId w:val="0"/>
  </w:num>
  <w:num w:numId="24">
    <w:abstractNumId w:val="28"/>
  </w:num>
  <w:num w:numId="25">
    <w:abstractNumId w:val="19"/>
  </w:num>
  <w:num w:numId="26">
    <w:abstractNumId w:val="30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77EAB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C731B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4AB6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1882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0CF5"/>
    <w:rsid w:val="00EB11DD"/>
    <w:rsid w:val="00EB3AE9"/>
    <w:rsid w:val="00EB4C1E"/>
    <w:rsid w:val="00EB5C2C"/>
    <w:rsid w:val="00EB676E"/>
    <w:rsid w:val="00EC0B3E"/>
    <w:rsid w:val="00EC33E5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087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ADD7A8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2</cp:revision>
  <cp:lastPrinted>2015-03-13T07:48:00Z</cp:lastPrinted>
  <dcterms:created xsi:type="dcterms:W3CDTF">2018-09-12T07:17:00Z</dcterms:created>
  <dcterms:modified xsi:type="dcterms:W3CDTF">2018-09-12T07:17:00Z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