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C4754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03474092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DD0B2B" w:rsidRPr="00027DF3" w:rsidRDefault="00DD0B2B" w:rsidP="00027DF3">
      <w:pPr>
        <w:pStyle w:val="Cm"/>
        <w:rPr>
          <w:rFonts w:ascii="Arial" w:hAnsi="Arial" w:cs="Arial"/>
        </w:rPr>
      </w:pPr>
      <w:r w:rsidRPr="00027DF3">
        <w:rPr>
          <w:rFonts w:ascii="Arial" w:hAnsi="Arial" w:cs="Arial"/>
        </w:rPr>
        <w:t>ÜGYRENDI, ÖSSZEFÉRHETETLENSÉGI, JOGI ÉS KÜLSŐ KAPCSOLATOK BIZOTTSÁG</w:t>
      </w:r>
    </w:p>
    <w:p w:rsidR="00DD0B2B" w:rsidRPr="00F87D92" w:rsidRDefault="00DD0B2B" w:rsidP="0007042A">
      <w:pPr>
        <w:pStyle w:val="Cm"/>
        <w:rPr>
          <w:rFonts w:ascii="Arial" w:hAnsi="Arial" w:cs="Arial"/>
        </w:rPr>
      </w:pPr>
    </w:p>
    <w:p w:rsidR="00DD0B2B" w:rsidRPr="00F87D92" w:rsidRDefault="00DD0B2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DD0B2B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DD0B2B" w:rsidRPr="008D20D2" w:rsidRDefault="00DD0B2B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DD0B2B" w:rsidRPr="00027DF3" w:rsidRDefault="00DD0B2B" w:rsidP="00953112">
      <w:pPr>
        <w:ind w:left="720"/>
        <w:jc w:val="center"/>
        <w:rPr>
          <w:rFonts w:ascii="Arial" w:hAnsi="Arial" w:cs="Arial"/>
          <w:b/>
        </w:rPr>
      </w:pPr>
      <w:r w:rsidRPr="00027DF3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i</w:t>
      </w:r>
    </w:p>
    <w:p w:rsidR="00DD0B2B" w:rsidRPr="00953112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953112">
        <w:rPr>
          <w:rFonts w:ascii="Arial" w:hAnsi="Arial" w:cs="Arial"/>
          <w:b/>
        </w:rPr>
        <w:t>ülésére</w:t>
      </w:r>
      <w:proofErr w:type="gramEnd"/>
    </w:p>
    <w:p w:rsidR="00DD0B2B" w:rsidRPr="008D20D2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080FB6" w:rsidRDefault="00DD0B2B" w:rsidP="004546B0">
      <w:pPr>
        <w:jc w:val="both"/>
        <w:rPr>
          <w:rFonts w:ascii="Arial" w:hAnsi="Arial" w:cs="Arial"/>
        </w:rPr>
      </w:pPr>
      <w:r w:rsidRPr="008D20D2">
        <w:rPr>
          <w:rFonts w:ascii="Arial" w:hAnsi="Arial" w:cs="Arial"/>
          <w:b/>
          <w:u w:val="single"/>
        </w:rPr>
        <w:t>Az ülés helye:</w:t>
      </w:r>
      <w:r>
        <w:rPr>
          <w:rFonts w:ascii="Arial" w:hAnsi="Arial" w:cs="Arial"/>
          <w:b/>
        </w:rPr>
        <w:t xml:space="preserve"> </w:t>
      </w:r>
      <w:r w:rsidR="004D00F9">
        <w:rPr>
          <w:rFonts w:ascii="Arial" w:hAnsi="Arial" w:cs="Arial"/>
          <w:b/>
        </w:rPr>
        <w:t>Vállalkozói Inkubátorház</w:t>
      </w:r>
    </w:p>
    <w:p w:rsidR="00DD0B2B" w:rsidRPr="005107BA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FE0291">
        <w:rPr>
          <w:rFonts w:ascii="Arial" w:hAnsi="Arial" w:cs="Arial"/>
          <w:b/>
        </w:rPr>
        <w:t xml:space="preserve"> 2015. </w:t>
      </w:r>
      <w:r w:rsidR="004D00F9">
        <w:rPr>
          <w:rFonts w:ascii="Arial" w:hAnsi="Arial" w:cs="Arial"/>
          <w:b/>
        </w:rPr>
        <w:t>szeptember 16</w:t>
      </w:r>
      <w:r w:rsidR="00FE0291">
        <w:rPr>
          <w:rFonts w:ascii="Arial" w:hAnsi="Arial" w:cs="Arial"/>
          <w:b/>
        </w:rPr>
        <w:t>. szerda 08.00 óra</w:t>
      </w:r>
    </w:p>
    <w:p w:rsid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1931D7" w:rsidRPr="001931D7" w:rsidRDefault="001931D7" w:rsidP="001931D7">
      <w:pPr>
        <w:jc w:val="both"/>
        <w:rPr>
          <w:rFonts w:ascii="Arial" w:hAnsi="Arial" w:cs="Arial"/>
        </w:rPr>
      </w:pPr>
    </w:p>
    <w:p w:rsidR="001931D7" w:rsidRPr="001931D7" w:rsidRDefault="001931D7" w:rsidP="001931D7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  <w:bCs/>
        </w:rPr>
        <w:t>Nagykovácsi Nagyközség Önkormányzata Képviselő-testületének önkormányzati rendelete a helyi népszavazás kezdeményezéséhez szükséges választópolgárok számáról – E-99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dr. Németh Zsanett aljegyző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1931D7" w:rsidRPr="001931D7" w:rsidRDefault="001931D7" w:rsidP="001931D7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  <w:bCs/>
        </w:rPr>
      </w:pPr>
      <w:r w:rsidRPr="001931D7">
        <w:rPr>
          <w:rFonts w:ascii="Arial" w:hAnsi="Arial" w:cs="Arial"/>
          <w:b/>
          <w:bCs/>
        </w:rPr>
        <w:t>Nagykovácsi Nagyközség Önkormányzata Képviselő-testületének önkormányzati rendelete a tulajdonában álló közterületek használatának rendjéről – E-112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dr. Németh Zsanett aljegyző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i/>
        </w:rPr>
      </w:pPr>
    </w:p>
    <w:p w:rsidR="001931D7" w:rsidRPr="001931D7" w:rsidRDefault="001931D7" w:rsidP="001931D7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>Nagykovácsi Nagyközség Önkormányzata Képviselő-testületének önkormányzati rendelete a közszolgálati jogviszonyban állókat megillető szociális, jóléti és egészségügyi juttatásokról, támogatásokról – E-100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1931D7" w:rsidRPr="001931D7" w:rsidRDefault="001931D7" w:rsidP="001931D7">
      <w:pPr>
        <w:ind w:firstLine="708"/>
        <w:jc w:val="both"/>
        <w:rPr>
          <w:rFonts w:ascii="Arial" w:hAnsi="Arial" w:cs="Arial"/>
          <w:b/>
        </w:rPr>
      </w:pPr>
    </w:p>
    <w:p w:rsidR="001931D7" w:rsidRPr="001931D7" w:rsidRDefault="001931D7" w:rsidP="001931D7">
      <w:pPr>
        <w:ind w:firstLine="708"/>
        <w:jc w:val="both"/>
        <w:rPr>
          <w:rFonts w:ascii="Arial" w:hAnsi="Arial" w:cs="Arial"/>
        </w:rPr>
      </w:pP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1931D7" w:rsidRPr="001931D7" w:rsidRDefault="001931D7" w:rsidP="001931D7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lastRenderedPageBreak/>
        <w:t>Javaslat a Pilisi Medence Kistérség Önkormányzati Területfejlesztési Társulás Egyesülethez (rövid nevén Pilisi KÖTET Egyesület) való csatlakozáshoz – E-105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1931D7" w:rsidRPr="001931D7" w:rsidRDefault="001931D7" w:rsidP="001931D7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 xml:space="preserve">Javaslat a </w:t>
      </w:r>
      <w:proofErr w:type="spellStart"/>
      <w:r w:rsidRPr="001931D7">
        <w:rPr>
          <w:rFonts w:ascii="Arial" w:hAnsi="Arial" w:cs="Arial"/>
          <w:b/>
        </w:rPr>
        <w:t>Budakörnyéki</w:t>
      </w:r>
      <w:proofErr w:type="spellEnd"/>
      <w:r w:rsidRPr="001931D7">
        <w:rPr>
          <w:rFonts w:ascii="Arial" w:hAnsi="Arial" w:cs="Arial"/>
          <w:b/>
        </w:rPr>
        <w:t xml:space="preserve"> Önkormányzati Társulás Társulási Megállapodása módosításának elfogadására – E-106 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:rsid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:rsidR="007D7C8B" w:rsidRDefault="007D7C8B" w:rsidP="001931D7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7D7C8B" w:rsidRDefault="007D7C8B" w:rsidP="007D7C8B">
      <w:pPr>
        <w:pStyle w:val="Listaszerbekezds"/>
        <w:numPr>
          <w:ilvl w:val="0"/>
          <w:numId w:val="1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7C8B">
        <w:rPr>
          <w:rFonts w:ascii="Arial" w:hAnsi="Arial" w:cs="Arial"/>
          <w:b/>
          <w:sz w:val="24"/>
          <w:szCs w:val="24"/>
        </w:rPr>
        <w:t>Kecskehát területével kapcsolatos tájékoztatás</w:t>
      </w:r>
    </w:p>
    <w:p w:rsidR="007D7C8B" w:rsidRPr="007D7C8B" w:rsidRDefault="007D7C8B" w:rsidP="007D7C8B">
      <w:pPr>
        <w:pStyle w:val="Listaszerbekezds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D7C8B">
        <w:rPr>
          <w:rFonts w:ascii="Arial" w:hAnsi="Arial" w:cs="Arial"/>
          <w:sz w:val="24"/>
          <w:szCs w:val="24"/>
        </w:rPr>
        <w:t>Előterjesztő: Bánóczi Margit ÜB elnök</w:t>
      </w:r>
      <w:bookmarkStart w:id="0" w:name="_GoBack"/>
      <w:bookmarkEnd w:id="0"/>
    </w:p>
    <w:p w:rsidR="001931D7" w:rsidRPr="007D7C8B" w:rsidRDefault="001931D7" w:rsidP="001931D7">
      <w:pPr>
        <w:ind w:left="720" w:hanging="720"/>
        <w:contextualSpacing/>
        <w:jc w:val="both"/>
        <w:rPr>
          <w:rFonts w:ascii="Arial" w:hAnsi="Arial" w:cs="Arial"/>
          <w:b/>
        </w:rPr>
      </w:pPr>
    </w:p>
    <w:p w:rsidR="001931D7" w:rsidRPr="001931D7" w:rsidRDefault="001931D7" w:rsidP="001931D7">
      <w:pPr>
        <w:ind w:left="720" w:hanging="720"/>
        <w:contextualSpacing/>
        <w:jc w:val="both"/>
        <w:rPr>
          <w:rFonts w:ascii="Arial" w:hAnsi="Arial" w:cs="Arial"/>
          <w:b/>
          <w:i/>
          <w:u w:val="single"/>
        </w:rPr>
      </w:pPr>
    </w:p>
    <w:p w:rsidR="001931D7" w:rsidRPr="001931D7" w:rsidRDefault="001931D7" w:rsidP="001931D7">
      <w:pPr>
        <w:ind w:left="720" w:hanging="720"/>
        <w:contextualSpacing/>
        <w:jc w:val="both"/>
        <w:rPr>
          <w:rFonts w:ascii="Arial" w:hAnsi="Arial" w:cs="Arial"/>
          <w:b/>
          <w:i/>
          <w:u w:val="single"/>
        </w:rPr>
      </w:pPr>
      <w:r w:rsidRPr="001931D7">
        <w:rPr>
          <w:rFonts w:ascii="Arial" w:hAnsi="Arial" w:cs="Arial"/>
          <w:b/>
          <w:i/>
          <w:u w:val="single"/>
        </w:rPr>
        <w:t>Zárt ülés: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1931D7" w:rsidRPr="001931D7" w:rsidRDefault="001931D7" w:rsidP="001931D7">
      <w:pPr>
        <w:jc w:val="both"/>
        <w:rPr>
          <w:rFonts w:ascii="Arial" w:hAnsi="Arial" w:cs="Arial"/>
          <w:b/>
        </w:rPr>
      </w:pPr>
    </w:p>
    <w:p w:rsidR="001931D7" w:rsidRPr="001931D7" w:rsidRDefault="001931D7" w:rsidP="001931D7">
      <w:pPr>
        <w:numPr>
          <w:ilvl w:val="0"/>
          <w:numId w:val="13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 xml:space="preserve">Javaslat „Év Polgárőre Díj” adományozására – E-107 – ZÁRT ÜLÉSEN TÁRGYALANDÓ 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:rsidR="001931D7" w:rsidRPr="001931D7" w:rsidRDefault="001931D7" w:rsidP="001931D7">
      <w:pPr>
        <w:ind w:left="720"/>
        <w:contextualSpacing/>
        <w:jc w:val="both"/>
        <w:rPr>
          <w:rFonts w:ascii="Arial" w:hAnsi="Arial" w:cs="Arial"/>
        </w:rPr>
      </w:pPr>
    </w:p>
    <w:p w:rsidR="002C000A" w:rsidRDefault="002C000A" w:rsidP="002C000A">
      <w:pPr>
        <w:rPr>
          <w:rFonts w:ascii="Arial" w:hAnsi="Arial" w:cs="Arial"/>
        </w:rPr>
      </w:pPr>
    </w:p>
    <w:p w:rsidR="002C000A" w:rsidRPr="002C000A" w:rsidRDefault="002C000A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Default="00FE0291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2015. </w:t>
      </w:r>
      <w:r w:rsidR="004D00F9">
        <w:rPr>
          <w:rFonts w:ascii="Arial" w:hAnsi="Arial" w:cs="Arial"/>
        </w:rPr>
        <w:t>szeptember 11</w:t>
      </w:r>
      <w:r>
        <w:rPr>
          <w:rFonts w:ascii="Arial" w:hAnsi="Arial" w:cs="Arial"/>
        </w:rPr>
        <w:t>.</w:t>
      </w: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DD0B2B" w:rsidP="004546B0">
      <w:pPr>
        <w:rPr>
          <w:rFonts w:ascii="Arial" w:hAnsi="Arial" w:cs="Arial"/>
        </w:rPr>
      </w:pPr>
    </w:p>
    <w:p w:rsidR="00DD0B2B" w:rsidRDefault="00FE0291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Bánóczi Margit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FE0291" w:rsidRDefault="00FE0291" w:rsidP="00FE029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Bizottsági </w:t>
      </w:r>
      <w:r w:rsidR="00FA2812">
        <w:rPr>
          <w:rFonts w:ascii="Arial" w:hAnsi="Arial" w:cs="Arial"/>
        </w:rPr>
        <w:t>elnök</w:t>
      </w:r>
    </w:p>
    <w:p w:rsidR="00DD0B2B" w:rsidRPr="00FE029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E029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754D">
      <w:rPr>
        <w:rStyle w:val="Oldalszm"/>
        <w:noProof/>
      </w:rPr>
      <w:t>2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52D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4A72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4</cp:revision>
  <cp:lastPrinted>2015-03-13T07:48:00Z</cp:lastPrinted>
  <dcterms:created xsi:type="dcterms:W3CDTF">2015-09-10T06:42:00Z</dcterms:created>
  <dcterms:modified xsi:type="dcterms:W3CDTF">2015-09-11T08:55:00Z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