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CD" w:rsidRDefault="00A560CD" w:rsidP="00A560CD">
      <w:pPr>
        <w:spacing w:after="240"/>
        <w:jc w:val="center"/>
        <w:rPr>
          <w:rFonts w:ascii="Arial" w:hAnsi="Arial" w:cs="Arial"/>
          <w:b/>
          <w:sz w:val="28"/>
        </w:rPr>
      </w:pPr>
      <w:r>
        <w:rPr>
          <w:rFonts w:ascii="Arial" w:hAnsi="Arial" w:cs="Arial"/>
          <w:b/>
          <w:sz w:val="28"/>
        </w:rPr>
        <w:t>Jegyzőkönyv</w:t>
      </w:r>
    </w:p>
    <w:p w:rsidR="00A560CD" w:rsidRDefault="00A560CD" w:rsidP="00A560CD">
      <w:pPr>
        <w:jc w:val="center"/>
        <w:rPr>
          <w:rFonts w:ascii="Arial" w:hAnsi="Arial" w:cs="Arial"/>
          <w:b/>
        </w:rPr>
      </w:pPr>
      <w:r>
        <w:rPr>
          <w:rFonts w:ascii="Arial" w:hAnsi="Arial" w:cs="Arial"/>
          <w:b/>
        </w:rPr>
        <w:t>Nagykovácsi Nagyközség Önkormányzat</w:t>
      </w:r>
    </w:p>
    <w:p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4B1048" w:rsidRDefault="002A1162" w:rsidP="002A1162">
      <w:pPr>
        <w:tabs>
          <w:tab w:val="left" w:pos="8205"/>
        </w:tabs>
        <w:jc w:val="both"/>
        <w:rPr>
          <w:rFonts w:ascii="Arial" w:hAnsi="Arial" w:cs="Arial"/>
          <w:b/>
        </w:rPr>
      </w:pPr>
      <w:r>
        <w:rPr>
          <w:rFonts w:ascii="Arial" w:hAnsi="Arial" w:cs="Arial"/>
          <w:b/>
        </w:rPr>
        <w:tab/>
      </w:r>
    </w:p>
    <w:p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rsidR="00A560CD" w:rsidRDefault="00A560CD" w:rsidP="00A560CD">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Pr="003D41C1">
        <w:rPr>
          <w:rFonts w:ascii="Arial" w:hAnsi="Arial" w:cs="Arial"/>
          <w:b/>
        </w:rPr>
        <w:t xml:space="preserve">2015. </w:t>
      </w:r>
      <w:r w:rsidR="00E7632E">
        <w:rPr>
          <w:rFonts w:ascii="Arial" w:hAnsi="Arial" w:cs="Arial"/>
          <w:b/>
        </w:rPr>
        <w:t>október 19</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4C72BD">
        <w:rPr>
          <w:rFonts w:ascii="Arial" w:hAnsi="Arial" w:cs="Arial"/>
          <w:b/>
        </w:rPr>
        <w:t>18</w:t>
      </w:r>
      <w:r w:rsidRPr="003D41C1">
        <w:rPr>
          <w:rFonts w:ascii="Arial" w:hAnsi="Arial" w:cs="Arial"/>
          <w:b/>
        </w:rPr>
        <w:t xml:space="preserve"> óra</w:t>
      </w:r>
      <w:r>
        <w:rPr>
          <w:rFonts w:ascii="Arial" w:hAnsi="Arial" w:cs="Arial"/>
        </w:rPr>
        <w:t xml:space="preserve"> </w:t>
      </w:r>
    </w:p>
    <w:p w:rsidR="00E7632E" w:rsidRPr="00DD7F10" w:rsidRDefault="00E7632E" w:rsidP="00A560CD">
      <w:pPr>
        <w:jc w:val="both"/>
        <w:rPr>
          <w:rFonts w:ascii="Arial" w:hAnsi="Arial" w:cs="Arial"/>
        </w:rPr>
      </w:pPr>
    </w:p>
    <w:p w:rsidR="005924DF"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6C5F6F">
        <w:rPr>
          <w:rFonts w:ascii="Arial" w:hAnsi="Arial" w:cs="Arial"/>
        </w:rPr>
        <w:t>dr. Halmosi-Rokaj Odett osztályvezető,</w:t>
      </w:r>
      <w:r w:rsidR="00E9487C">
        <w:rPr>
          <w:rFonts w:ascii="Arial" w:hAnsi="Arial" w:cs="Arial"/>
        </w:rPr>
        <w:t xml:space="preserve"> </w:t>
      </w:r>
      <w:r w:rsidR="00E51F96">
        <w:rPr>
          <w:rFonts w:ascii="Arial" w:hAnsi="Arial" w:cs="Arial"/>
        </w:rPr>
        <w:t xml:space="preserve">Perlaki Zoltán osztályvezető, </w:t>
      </w:r>
      <w:r w:rsidR="00FA60A9">
        <w:rPr>
          <w:rFonts w:ascii="Arial" w:hAnsi="Arial" w:cs="Arial"/>
        </w:rPr>
        <w:t xml:space="preserve">1. napirendi pont tárgyalásán: </w:t>
      </w:r>
      <w:proofErr w:type="spellStart"/>
      <w:r w:rsidR="00FA60A9">
        <w:rPr>
          <w:rFonts w:ascii="Arial" w:hAnsi="Arial" w:cs="Arial"/>
        </w:rPr>
        <w:t>Tokody</w:t>
      </w:r>
      <w:proofErr w:type="spellEnd"/>
      <w:r w:rsidR="00FA60A9">
        <w:rPr>
          <w:rFonts w:ascii="Arial" w:hAnsi="Arial" w:cs="Arial"/>
        </w:rPr>
        <w:t xml:space="preserve"> Zoltán, </w:t>
      </w:r>
      <w:proofErr w:type="spellStart"/>
      <w:r w:rsidR="00FA60A9">
        <w:rPr>
          <w:rFonts w:ascii="Arial" w:hAnsi="Arial" w:cs="Arial"/>
        </w:rPr>
        <w:t>Bugyjás</w:t>
      </w:r>
      <w:proofErr w:type="spellEnd"/>
      <w:r w:rsidR="00FA60A9">
        <w:rPr>
          <w:rFonts w:ascii="Arial" w:hAnsi="Arial" w:cs="Arial"/>
        </w:rPr>
        <w:t xml:space="preserve"> Attila Nagykovácsi Sport Egyesület elnöksége</w:t>
      </w:r>
    </w:p>
    <w:p w:rsidR="007A6E28" w:rsidRDefault="007A6E28" w:rsidP="007A6E28">
      <w:pPr>
        <w:jc w:val="both"/>
        <w:rPr>
          <w:rFonts w:ascii="Arial" w:hAnsi="Arial" w:cs="Arial"/>
          <w:b/>
          <w:u w:val="single"/>
        </w:rPr>
      </w:pPr>
    </w:p>
    <w:p w:rsidR="00A93AEB" w:rsidRDefault="00A560CD" w:rsidP="007A6E28">
      <w:pPr>
        <w:jc w:val="both"/>
        <w:rPr>
          <w:rFonts w:ascii="Arial" w:hAnsi="Arial" w:cs="Arial"/>
        </w:rPr>
      </w:pPr>
      <w:r>
        <w:rPr>
          <w:rFonts w:ascii="Arial" w:hAnsi="Arial" w:cs="Arial"/>
          <w:b/>
          <w:u w:val="single"/>
        </w:rPr>
        <w:t>Megjelentek:</w:t>
      </w:r>
      <w:r>
        <w:rPr>
          <w:rFonts w:ascii="Arial" w:hAnsi="Arial" w:cs="Arial"/>
        </w:rPr>
        <w:t xml:space="preserve"> Te</w:t>
      </w:r>
      <w:r w:rsidR="00247A1C">
        <w:rPr>
          <w:rFonts w:ascii="Arial" w:hAnsi="Arial" w:cs="Arial"/>
        </w:rPr>
        <w:t>gzes Endre elnök, Fodor Attila</w:t>
      </w:r>
      <w:r w:rsidR="00D85D6F">
        <w:rPr>
          <w:rFonts w:ascii="Arial" w:hAnsi="Arial" w:cs="Arial"/>
        </w:rPr>
        <w:t>, Horváthné Holéczy Katalin</w:t>
      </w:r>
      <w:r w:rsidR="00FA0604">
        <w:rPr>
          <w:rFonts w:ascii="Arial" w:hAnsi="Arial" w:cs="Arial"/>
        </w:rPr>
        <w:t xml:space="preserve">, </w:t>
      </w:r>
      <w:r w:rsidR="00406151">
        <w:rPr>
          <w:rFonts w:ascii="Arial" w:hAnsi="Arial" w:cs="Arial"/>
        </w:rPr>
        <w:t>Erdélyi Zoltán</w:t>
      </w:r>
      <w:r w:rsidR="003210F7">
        <w:rPr>
          <w:rFonts w:ascii="Arial" w:hAnsi="Arial" w:cs="Arial"/>
        </w:rPr>
        <w:t xml:space="preserve"> </w:t>
      </w:r>
      <w:r w:rsidR="003210F7" w:rsidRPr="003210F7">
        <w:rPr>
          <w:rFonts w:ascii="Arial" w:hAnsi="Arial" w:cs="Arial"/>
          <w:i/>
        </w:rPr>
        <w:t>/késett/</w:t>
      </w:r>
      <w:r w:rsidR="00406151">
        <w:rPr>
          <w:rFonts w:ascii="Arial" w:hAnsi="Arial" w:cs="Arial"/>
        </w:rPr>
        <w:t xml:space="preserve">,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Honti Zoltán képviselő, </w:t>
      </w:r>
      <w:r w:rsidR="00247A1C">
        <w:rPr>
          <w:rFonts w:ascii="Arial" w:hAnsi="Arial" w:cs="Arial"/>
        </w:rPr>
        <w:t>Bánóczi Margit képviselő</w:t>
      </w:r>
      <w:r w:rsidR="00991E07">
        <w:rPr>
          <w:rFonts w:ascii="Arial" w:hAnsi="Arial" w:cs="Arial"/>
        </w:rPr>
        <w:t xml:space="preserve">, </w:t>
      </w:r>
      <w:r w:rsidR="00F065B4">
        <w:rPr>
          <w:rFonts w:ascii="Arial" w:hAnsi="Arial" w:cs="Arial"/>
        </w:rPr>
        <w:t>Papp István jegyz</w:t>
      </w:r>
      <w:r w:rsidR="00991E07">
        <w:rPr>
          <w:rFonts w:ascii="Arial" w:hAnsi="Arial" w:cs="Arial"/>
        </w:rPr>
        <w:t>ő, d</w:t>
      </w:r>
      <w:r w:rsidR="00CC46C9">
        <w:rPr>
          <w:rFonts w:ascii="Arial" w:hAnsi="Arial" w:cs="Arial"/>
        </w:rPr>
        <w:t>r. Németh Zsanett aljegyző</w:t>
      </w:r>
      <w:r w:rsidR="00A93AEB">
        <w:rPr>
          <w:rFonts w:ascii="Arial" w:hAnsi="Arial" w:cs="Arial"/>
        </w:rPr>
        <w:t xml:space="preserve">, </w:t>
      </w:r>
      <w:r w:rsidR="00247A1C">
        <w:rPr>
          <w:rFonts w:ascii="Arial" w:hAnsi="Arial" w:cs="Arial"/>
        </w:rPr>
        <w:t>Grégerné Papp Ildikó</w:t>
      </w:r>
      <w:r w:rsidR="00991E07">
        <w:rPr>
          <w:rFonts w:ascii="Arial" w:hAnsi="Arial" w:cs="Arial"/>
        </w:rPr>
        <w:t xml:space="preserve"> osztályvezető, Perlaki Zoltán osztályvezető, </w:t>
      </w:r>
      <w:r w:rsidR="00D6541E">
        <w:rPr>
          <w:rFonts w:ascii="Arial" w:hAnsi="Arial" w:cs="Arial"/>
        </w:rPr>
        <w:t xml:space="preserve">Kissné Szalay Erzsébet jegyzőkönyvvezető, </w:t>
      </w:r>
      <w:r w:rsidR="00247A1C">
        <w:rPr>
          <w:rFonts w:ascii="Arial" w:hAnsi="Arial" w:cs="Arial"/>
        </w:rPr>
        <w:t xml:space="preserve">1. napirendi pont tárgyalásán: </w:t>
      </w:r>
      <w:proofErr w:type="spellStart"/>
      <w:r w:rsidR="00247A1C">
        <w:rPr>
          <w:rFonts w:ascii="Arial" w:hAnsi="Arial" w:cs="Arial"/>
        </w:rPr>
        <w:t>Tokody</w:t>
      </w:r>
      <w:proofErr w:type="spellEnd"/>
      <w:r w:rsidR="00247A1C">
        <w:rPr>
          <w:rFonts w:ascii="Arial" w:hAnsi="Arial" w:cs="Arial"/>
        </w:rPr>
        <w:t xml:space="preserve"> Zoltán, </w:t>
      </w:r>
      <w:proofErr w:type="spellStart"/>
      <w:r w:rsidR="00247A1C">
        <w:rPr>
          <w:rFonts w:ascii="Arial" w:hAnsi="Arial" w:cs="Arial"/>
        </w:rPr>
        <w:t>Bugyjás</w:t>
      </w:r>
      <w:proofErr w:type="spellEnd"/>
      <w:r w:rsidR="00247A1C">
        <w:rPr>
          <w:rFonts w:ascii="Arial" w:hAnsi="Arial" w:cs="Arial"/>
        </w:rPr>
        <w:t xml:space="preserve"> Attila Nagykovácsi Sport Egyesület elnöksége,</w:t>
      </w:r>
      <w:r w:rsidR="005924DF">
        <w:rPr>
          <w:rFonts w:ascii="Arial" w:hAnsi="Arial" w:cs="Arial"/>
        </w:rPr>
        <w:t xml:space="preserve"> </w:t>
      </w:r>
    </w:p>
    <w:p w:rsidR="007A6E28" w:rsidRDefault="007A6E28" w:rsidP="007A6E28">
      <w:pPr>
        <w:jc w:val="both"/>
        <w:rPr>
          <w:rFonts w:ascii="Arial" w:hAnsi="Arial" w:cs="Arial"/>
          <w:b/>
          <w:u w:val="single"/>
        </w:rPr>
      </w:pPr>
    </w:p>
    <w:p w:rsidR="009D3E54" w:rsidRDefault="00A560CD" w:rsidP="007A6E28">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9D3E54">
        <w:rPr>
          <w:rFonts w:ascii="Arial" w:hAnsi="Arial" w:cs="Arial"/>
        </w:rPr>
        <w:t>Napirend előtt szeretném átadni a szót Papp István jegyző úrnak.</w:t>
      </w:r>
    </w:p>
    <w:p w:rsidR="007A6E28" w:rsidRDefault="007A6E28" w:rsidP="007A6E28">
      <w:pPr>
        <w:jc w:val="both"/>
        <w:rPr>
          <w:rFonts w:ascii="Arial" w:hAnsi="Arial" w:cs="Arial"/>
          <w:b/>
          <w:u w:val="single"/>
        </w:rPr>
      </w:pPr>
    </w:p>
    <w:p w:rsidR="009D3E54" w:rsidRDefault="009D3E54" w:rsidP="007A6E28">
      <w:pPr>
        <w:jc w:val="both"/>
        <w:rPr>
          <w:rFonts w:ascii="Arial" w:hAnsi="Arial" w:cs="Arial"/>
        </w:rPr>
      </w:pPr>
      <w:r w:rsidRPr="009D3E54">
        <w:rPr>
          <w:rFonts w:ascii="Arial" w:hAnsi="Arial" w:cs="Arial"/>
          <w:b/>
          <w:u w:val="single"/>
        </w:rPr>
        <w:t>Papp István jegyző</w:t>
      </w:r>
      <w:r>
        <w:rPr>
          <w:rFonts w:ascii="Arial" w:hAnsi="Arial" w:cs="Arial"/>
        </w:rPr>
        <w:t>:</w:t>
      </w:r>
      <w:r w:rsidR="00D6541E">
        <w:rPr>
          <w:rFonts w:ascii="Arial" w:hAnsi="Arial" w:cs="Arial"/>
        </w:rPr>
        <w:t xml:space="preserve"> </w:t>
      </w:r>
      <w:r>
        <w:rPr>
          <w:rFonts w:ascii="Arial" w:hAnsi="Arial" w:cs="Arial"/>
        </w:rPr>
        <w:t>Szeretném bemutatni a jelenlévőknek</w:t>
      </w:r>
      <w:r w:rsidR="009A5951">
        <w:rPr>
          <w:rFonts w:ascii="Arial" w:hAnsi="Arial" w:cs="Arial"/>
        </w:rPr>
        <w:t xml:space="preserve"> új kolléganőnket, Grégerné Papp Ildikót, a Hatósági és szervezési osztály vezetőjét.</w:t>
      </w:r>
      <w:r w:rsidR="00D6541E">
        <w:rPr>
          <w:rFonts w:ascii="Arial" w:hAnsi="Arial" w:cs="Arial"/>
        </w:rPr>
        <w:t xml:space="preserve"> Jó munkát kívánunk neki a hivatalban.</w:t>
      </w:r>
    </w:p>
    <w:p w:rsidR="007A6E28" w:rsidRDefault="007A6E28" w:rsidP="007A6E28">
      <w:pPr>
        <w:jc w:val="both"/>
        <w:rPr>
          <w:rFonts w:ascii="Arial" w:hAnsi="Arial" w:cs="Arial"/>
          <w:b/>
          <w:u w:val="single"/>
        </w:rPr>
      </w:pPr>
    </w:p>
    <w:p w:rsidR="00AC0FF8" w:rsidRPr="00AC0FF8" w:rsidRDefault="00A533E7" w:rsidP="007A6E28">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A533E7">
        <w:rPr>
          <w:rFonts w:ascii="Arial" w:hAnsi="Arial" w:cs="Arial"/>
          <w:b/>
        </w:rPr>
        <w:t xml:space="preserve">: </w:t>
      </w:r>
      <w:r w:rsidR="00D6541E" w:rsidRPr="00D6541E">
        <w:rPr>
          <w:rFonts w:ascii="Arial" w:hAnsi="Arial" w:cs="Arial"/>
        </w:rPr>
        <w:t xml:space="preserve">Köszönöm. </w:t>
      </w:r>
      <w:r w:rsidR="003D41C1" w:rsidRPr="00D6541E">
        <w:rPr>
          <w:rFonts w:ascii="Arial" w:hAnsi="Arial" w:cs="Arial"/>
        </w:rPr>
        <w:t>Megállapítom</w:t>
      </w:r>
      <w:r w:rsidR="003D41C1">
        <w:rPr>
          <w:rFonts w:ascii="Arial" w:hAnsi="Arial" w:cs="Arial"/>
        </w:rPr>
        <w:t>, hogy a</w:t>
      </w:r>
      <w:r w:rsidR="00A560CD" w:rsidRPr="00DD7F10">
        <w:rPr>
          <w:rFonts w:ascii="Arial" w:hAnsi="Arial" w:cs="Arial"/>
        </w:rPr>
        <w:t xml:space="preserve"> Pénzügyi Bizottság</w:t>
      </w:r>
      <w:r w:rsidR="00015605">
        <w:rPr>
          <w:rFonts w:ascii="Arial" w:hAnsi="Arial" w:cs="Arial"/>
        </w:rPr>
        <w:t xml:space="preserve"> </w:t>
      </w:r>
      <w:r>
        <w:rPr>
          <w:rFonts w:ascii="Arial" w:hAnsi="Arial" w:cs="Arial"/>
        </w:rPr>
        <w:t>3</w:t>
      </w:r>
      <w:r w:rsidR="00A560CD" w:rsidRPr="00EB4899">
        <w:rPr>
          <w:rFonts w:ascii="Arial" w:hAnsi="Arial" w:cs="Arial"/>
        </w:rPr>
        <w:t xml:space="preserve"> fővel</w:t>
      </w:r>
      <w:r w:rsidR="00A560CD" w:rsidRPr="00DD7F10">
        <w:rPr>
          <w:rFonts w:ascii="Arial" w:hAnsi="Arial" w:cs="Arial"/>
        </w:rPr>
        <w:t xml:space="preserve"> </w:t>
      </w:r>
      <w:r w:rsidR="00A560CD">
        <w:rPr>
          <w:rFonts w:ascii="Arial" w:hAnsi="Arial" w:cs="Arial"/>
        </w:rPr>
        <w:t>jelen van,</w:t>
      </w:r>
      <w:r w:rsidR="00A560CD" w:rsidRPr="00DD7F10">
        <w:rPr>
          <w:rFonts w:ascii="Arial" w:hAnsi="Arial" w:cs="Arial"/>
        </w:rPr>
        <w:t xml:space="preserve"> </w:t>
      </w:r>
      <w:r w:rsidR="00AC0FF8">
        <w:rPr>
          <w:rFonts w:ascii="Arial" w:hAnsi="Arial" w:cs="Arial"/>
        </w:rPr>
        <w:t xml:space="preserve">tehát </w:t>
      </w:r>
      <w:r w:rsidR="00A560CD" w:rsidRPr="00DD7F10">
        <w:rPr>
          <w:rFonts w:ascii="Arial" w:hAnsi="Arial" w:cs="Arial"/>
        </w:rPr>
        <w:t>határozatképes</w:t>
      </w:r>
      <w:r w:rsidR="00A560CD">
        <w:rPr>
          <w:rFonts w:ascii="Arial" w:hAnsi="Arial" w:cs="Arial"/>
        </w:rPr>
        <w:t>.</w:t>
      </w:r>
      <w:r w:rsidR="00EB4899">
        <w:rPr>
          <w:rFonts w:ascii="Arial" w:hAnsi="Arial" w:cs="Arial"/>
        </w:rPr>
        <w:t xml:space="preserve"> </w:t>
      </w:r>
      <w:r>
        <w:rPr>
          <w:rFonts w:ascii="Arial" w:hAnsi="Arial" w:cs="Arial"/>
        </w:rPr>
        <w:t>Meghívtuk a Nagykovácsi Sport Egyesüle</w:t>
      </w:r>
      <w:r w:rsidR="00D6541E">
        <w:rPr>
          <w:rFonts w:ascii="Arial" w:hAnsi="Arial" w:cs="Arial"/>
        </w:rPr>
        <w:t>t elnökségének tagjait, ezért</w:t>
      </w:r>
      <w:r>
        <w:rPr>
          <w:rFonts w:ascii="Arial" w:hAnsi="Arial" w:cs="Arial"/>
        </w:rPr>
        <w:t xml:space="preserve"> kérem, hogy az őket érintő napirendet tárgyaljuk 1. napirendként. </w:t>
      </w:r>
      <w:r w:rsidR="00EB4899">
        <w:rPr>
          <w:rFonts w:ascii="Arial" w:hAnsi="Arial" w:cs="Arial"/>
        </w:rPr>
        <w:t xml:space="preserve">A </w:t>
      </w:r>
      <w:r>
        <w:rPr>
          <w:rFonts w:ascii="Arial" w:hAnsi="Arial" w:cs="Arial"/>
        </w:rPr>
        <w:t xml:space="preserve">módosított </w:t>
      </w:r>
      <w:r w:rsidR="00EB4899">
        <w:rPr>
          <w:rFonts w:ascii="Arial" w:hAnsi="Arial" w:cs="Arial"/>
        </w:rPr>
        <w:t>napirendről szavazzunk</w:t>
      </w:r>
      <w:r>
        <w:rPr>
          <w:rFonts w:ascii="Arial" w:hAnsi="Arial" w:cs="Arial"/>
        </w:rPr>
        <w:t>.</w:t>
      </w:r>
      <w:r w:rsidR="00B4797B">
        <w:rPr>
          <w:rFonts w:ascii="Arial" w:hAnsi="Arial" w:cs="Arial"/>
        </w:rPr>
        <w:t xml:space="preserve"> </w:t>
      </w:r>
      <w:r w:rsidR="00D85D6F">
        <w:rPr>
          <w:rFonts w:ascii="Arial" w:hAnsi="Arial" w:cs="Arial"/>
        </w:rPr>
        <w:t>Indítható a szavazás.</w:t>
      </w:r>
    </w:p>
    <w:p w:rsidR="007A6E28" w:rsidRDefault="007A6E28" w:rsidP="007A6E28">
      <w:pPr>
        <w:jc w:val="both"/>
        <w:rPr>
          <w:rFonts w:ascii="Arial" w:hAnsi="Arial" w:cs="Arial"/>
          <w:b/>
        </w:rPr>
      </w:pPr>
    </w:p>
    <w:p w:rsidR="006915E6" w:rsidRPr="003945F0" w:rsidRDefault="006915E6" w:rsidP="007A6E28">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EB4899">
        <w:rPr>
          <w:rFonts w:ascii="Arial" w:hAnsi="Arial" w:cs="Arial"/>
          <w:b/>
        </w:rPr>
        <w:t xml:space="preserve">lévő </w:t>
      </w:r>
      <w:r w:rsidR="00A533E7">
        <w:rPr>
          <w:rFonts w:ascii="Arial" w:hAnsi="Arial" w:cs="Arial"/>
          <w:b/>
        </w:rPr>
        <w:t>3</w:t>
      </w:r>
      <w:r w:rsidR="00AC0FF8" w:rsidRPr="00EB4899">
        <w:rPr>
          <w:rFonts w:ascii="Arial" w:hAnsi="Arial" w:cs="Arial"/>
          <w:b/>
        </w:rPr>
        <w:t xml:space="preserve"> tagja </w:t>
      </w:r>
      <w:r w:rsidR="00A533E7">
        <w:rPr>
          <w:rFonts w:ascii="Arial" w:hAnsi="Arial" w:cs="Arial"/>
          <w:b/>
        </w:rPr>
        <w:t>3</w:t>
      </w:r>
      <w:r w:rsidR="00EB4899">
        <w:rPr>
          <w:rFonts w:ascii="Arial" w:hAnsi="Arial" w:cs="Arial"/>
          <w:b/>
        </w:rPr>
        <w:t xml:space="preserve"> </w:t>
      </w:r>
      <w:r w:rsidRPr="00EB4899">
        <w:rPr>
          <w:rFonts w:ascii="Arial" w:hAnsi="Arial" w:cs="Arial"/>
          <w:b/>
        </w:rPr>
        <w:t>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D41C1" w:rsidRDefault="003D41C1" w:rsidP="006915E6">
      <w:pPr>
        <w:jc w:val="center"/>
        <w:rPr>
          <w:rFonts w:ascii="Arial" w:hAnsi="Arial" w:cs="Arial"/>
          <w:b/>
        </w:rPr>
      </w:pPr>
    </w:p>
    <w:p w:rsidR="006915E6" w:rsidRPr="003D41C1" w:rsidRDefault="006915E6" w:rsidP="006915E6">
      <w:pPr>
        <w:jc w:val="center"/>
        <w:rPr>
          <w:rFonts w:ascii="Arial" w:hAnsi="Arial" w:cs="Arial"/>
          <w:b/>
        </w:rPr>
      </w:pPr>
      <w:r w:rsidRPr="003D41C1">
        <w:rPr>
          <w:rFonts w:ascii="Arial" w:hAnsi="Arial" w:cs="Arial"/>
          <w:b/>
        </w:rPr>
        <w:t>NAGYKOVÁCSI NAGYKÖZSÉG ÖNKORMÁNYZAT</w:t>
      </w:r>
    </w:p>
    <w:p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rsidR="006915E6" w:rsidRPr="003D41C1" w:rsidRDefault="00E7632E" w:rsidP="006915E6">
      <w:pPr>
        <w:spacing w:after="120"/>
        <w:jc w:val="center"/>
        <w:rPr>
          <w:rFonts w:ascii="Arial" w:hAnsi="Arial" w:cs="Arial"/>
          <w:b/>
        </w:rPr>
      </w:pPr>
      <w:r>
        <w:rPr>
          <w:rFonts w:ascii="Arial" w:hAnsi="Arial" w:cs="Arial"/>
          <w:b/>
        </w:rPr>
        <w:t>80</w:t>
      </w:r>
      <w:r w:rsidR="006915E6" w:rsidRPr="003D41C1">
        <w:rPr>
          <w:rFonts w:ascii="Arial" w:hAnsi="Arial" w:cs="Arial"/>
          <w:b/>
        </w:rPr>
        <w:t>/2015.</w:t>
      </w:r>
      <w:r w:rsidR="008E1015" w:rsidRPr="003D41C1">
        <w:rPr>
          <w:rFonts w:ascii="Arial" w:hAnsi="Arial" w:cs="Arial"/>
          <w:b/>
        </w:rPr>
        <w:t>(</w:t>
      </w:r>
      <w:r w:rsidR="004C72BD">
        <w:rPr>
          <w:rFonts w:ascii="Arial" w:hAnsi="Arial" w:cs="Arial"/>
          <w:b/>
        </w:rPr>
        <w:t>X</w:t>
      </w:r>
      <w:r w:rsidR="006915E6" w:rsidRPr="003D41C1">
        <w:rPr>
          <w:rFonts w:ascii="Arial" w:hAnsi="Arial" w:cs="Arial"/>
          <w:b/>
        </w:rPr>
        <w:t xml:space="preserve">. </w:t>
      </w:r>
      <w:r w:rsidR="004C72BD">
        <w:rPr>
          <w:rFonts w:ascii="Arial" w:hAnsi="Arial" w:cs="Arial"/>
          <w:b/>
        </w:rPr>
        <w:t>1</w:t>
      </w:r>
      <w:r>
        <w:rPr>
          <w:rFonts w:ascii="Arial" w:hAnsi="Arial" w:cs="Arial"/>
          <w:b/>
        </w:rPr>
        <w:t>9</w:t>
      </w:r>
      <w:r w:rsidR="006915E6" w:rsidRPr="003D41C1">
        <w:rPr>
          <w:rFonts w:ascii="Arial" w:hAnsi="Arial" w:cs="Arial"/>
          <w:b/>
        </w:rPr>
        <w:t>.) HATÁROZATA</w:t>
      </w:r>
    </w:p>
    <w:p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Pr="00286EFF">
        <w:rPr>
          <w:rFonts w:ascii="Arial" w:hAnsi="Arial" w:cs="Arial"/>
        </w:rPr>
        <w:t xml:space="preserve">2015. </w:t>
      </w:r>
      <w:r w:rsidR="009D29EF">
        <w:rPr>
          <w:rFonts w:ascii="Arial" w:hAnsi="Arial" w:cs="Arial"/>
        </w:rPr>
        <w:t>október 19</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rsidR="009D29EF" w:rsidRPr="00E7632E" w:rsidRDefault="009D29EF" w:rsidP="009D29EF">
      <w:pPr>
        <w:numPr>
          <w:ilvl w:val="0"/>
          <w:numId w:val="21"/>
        </w:numPr>
        <w:contextualSpacing/>
        <w:jc w:val="both"/>
        <w:rPr>
          <w:rFonts w:ascii="Arial" w:hAnsi="Arial" w:cs="Arial"/>
          <w:b/>
        </w:rPr>
      </w:pPr>
      <w:r w:rsidRPr="00E7632E">
        <w:rPr>
          <w:rFonts w:ascii="Arial" w:hAnsi="Arial" w:cs="Arial"/>
          <w:b/>
        </w:rPr>
        <w:t>Döntés a Nagykovácsi Sport Egyesület támogatásáról E – 121</w:t>
      </w:r>
    </w:p>
    <w:p w:rsidR="009D29EF" w:rsidRPr="00E7632E" w:rsidRDefault="009D29EF" w:rsidP="009D29EF">
      <w:pPr>
        <w:ind w:left="720"/>
        <w:contextualSpacing/>
        <w:rPr>
          <w:rFonts w:ascii="Arial" w:hAnsi="Arial" w:cs="Arial"/>
        </w:rPr>
      </w:pPr>
      <w:r w:rsidRPr="00E7632E">
        <w:rPr>
          <w:rFonts w:ascii="Arial" w:hAnsi="Arial" w:cs="Arial"/>
        </w:rPr>
        <w:t>Előterjesztő: Kiszelné Mohos Katalin polgármester</w:t>
      </w:r>
    </w:p>
    <w:p w:rsidR="009D29EF" w:rsidRPr="00E7632E" w:rsidRDefault="009D29EF" w:rsidP="009D29EF">
      <w:pPr>
        <w:ind w:left="720"/>
        <w:contextualSpacing/>
        <w:rPr>
          <w:rFonts w:ascii="Arial" w:hAnsi="Arial" w:cs="Arial"/>
        </w:rPr>
      </w:pPr>
      <w:r w:rsidRPr="00E7632E">
        <w:rPr>
          <w:rFonts w:ascii="Arial" w:hAnsi="Arial" w:cs="Arial"/>
        </w:rPr>
        <w:t>Előadó: Papp István jegyző</w:t>
      </w:r>
    </w:p>
    <w:p w:rsidR="009D29EF" w:rsidRDefault="009D29EF" w:rsidP="009D29EF">
      <w:pPr>
        <w:ind w:left="720"/>
        <w:contextualSpacing/>
        <w:rPr>
          <w:rFonts w:ascii="Arial" w:hAnsi="Arial" w:cs="Arial"/>
          <w:bCs/>
          <w:u w:val="single"/>
        </w:rPr>
      </w:pPr>
      <w:r w:rsidRPr="00E7632E">
        <w:rPr>
          <w:rFonts w:ascii="Arial" w:hAnsi="Arial" w:cs="Arial"/>
          <w:bCs/>
          <w:u w:val="single"/>
        </w:rPr>
        <w:t>Tárgyalja: OKB, PB</w:t>
      </w:r>
    </w:p>
    <w:p w:rsidR="009D29EF" w:rsidRPr="00E7632E" w:rsidRDefault="009D29EF" w:rsidP="009D29EF">
      <w:pPr>
        <w:ind w:left="720"/>
        <w:contextualSpacing/>
        <w:rPr>
          <w:rFonts w:ascii="Arial" w:hAnsi="Arial" w:cs="Arial"/>
        </w:rPr>
      </w:pPr>
    </w:p>
    <w:p w:rsidR="00E7632E" w:rsidRPr="00E7632E" w:rsidRDefault="00E7632E" w:rsidP="00E7632E">
      <w:pPr>
        <w:numPr>
          <w:ilvl w:val="0"/>
          <w:numId w:val="21"/>
        </w:numPr>
        <w:contextualSpacing/>
        <w:jc w:val="both"/>
        <w:rPr>
          <w:rFonts w:ascii="Arial" w:hAnsi="Arial" w:cs="Arial"/>
          <w:b/>
        </w:rPr>
      </w:pPr>
      <w:r w:rsidRPr="00E7632E">
        <w:rPr>
          <w:rFonts w:ascii="Arial" w:hAnsi="Arial" w:cs="Arial"/>
          <w:b/>
        </w:rPr>
        <w:lastRenderedPageBreak/>
        <w:t>Rendeletalkotás Nagykovácsi Nagyközség Képviselő-testületének Szervezeti és Működési Szabályzatáról E – 123</w:t>
      </w:r>
    </w:p>
    <w:p w:rsidR="00E7632E" w:rsidRPr="00E7632E" w:rsidRDefault="00E7632E" w:rsidP="00E7632E">
      <w:pPr>
        <w:ind w:left="720"/>
        <w:contextualSpacing/>
        <w:rPr>
          <w:rFonts w:ascii="Arial" w:hAnsi="Arial" w:cs="Arial"/>
        </w:rPr>
      </w:pPr>
      <w:r w:rsidRPr="00E7632E">
        <w:rPr>
          <w:rFonts w:ascii="Arial" w:hAnsi="Arial" w:cs="Arial"/>
        </w:rPr>
        <w:t>Előterjesztő: Kiszelné Mohos Katalin polgármester</w:t>
      </w:r>
    </w:p>
    <w:p w:rsidR="00E7632E" w:rsidRPr="00E7632E" w:rsidRDefault="00E7632E" w:rsidP="00E7632E">
      <w:pPr>
        <w:ind w:left="720"/>
        <w:contextualSpacing/>
        <w:rPr>
          <w:rFonts w:ascii="Arial" w:hAnsi="Arial" w:cs="Arial"/>
        </w:rPr>
      </w:pPr>
      <w:r w:rsidRPr="00E7632E">
        <w:rPr>
          <w:rFonts w:ascii="Arial" w:hAnsi="Arial" w:cs="Arial"/>
        </w:rPr>
        <w:t>Előadó: Papp István jegyző</w:t>
      </w:r>
    </w:p>
    <w:p w:rsidR="00E7632E" w:rsidRPr="00E7632E" w:rsidRDefault="00E7632E" w:rsidP="00E7632E">
      <w:pPr>
        <w:ind w:left="720"/>
        <w:contextualSpacing/>
        <w:rPr>
          <w:rFonts w:ascii="Arial" w:hAnsi="Arial" w:cs="Arial"/>
          <w:bCs/>
          <w:u w:val="single"/>
        </w:rPr>
      </w:pPr>
      <w:r w:rsidRPr="00E7632E">
        <w:rPr>
          <w:rFonts w:ascii="Arial" w:hAnsi="Arial" w:cs="Arial"/>
          <w:bCs/>
          <w:u w:val="single"/>
        </w:rPr>
        <w:t>Tárgyalja: EÜB, OKB, PB, ÜB</w:t>
      </w:r>
    </w:p>
    <w:p w:rsidR="00E7632E" w:rsidRPr="00E7632E" w:rsidRDefault="00E7632E" w:rsidP="00E7632E">
      <w:pPr>
        <w:ind w:left="720"/>
        <w:contextualSpacing/>
        <w:rPr>
          <w:rFonts w:ascii="Arial" w:hAnsi="Arial" w:cs="Arial"/>
          <w:b/>
        </w:rPr>
      </w:pPr>
    </w:p>
    <w:p w:rsidR="00E7632E" w:rsidRPr="00E7632E" w:rsidRDefault="00E7632E" w:rsidP="00E7632E">
      <w:pPr>
        <w:numPr>
          <w:ilvl w:val="0"/>
          <w:numId w:val="21"/>
        </w:numPr>
        <w:contextualSpacing/>
        <w:jc w:val="both"/>
        <w:rPr>
          <w:rFonts w:ascii="Arial" w:hAnsi="Arial" w:cs="Arial"/>
          <w:b/>
        </w:rPr>
      </w:pPr>
      <w:r w:rsidRPr="00E7632E">
        <w:rPr>
          <w:rFonts w:ascii="Arial" w:hAnsi="Arial" w:cs="Arial"/>
          <w:b/>
        </w:rPr>
        <w:t>Rendeletalkotás a hivatali helyiségen kívül és hivatali munkaidőn kívül történő házasságkötés szabályairól és díjairól E – 125</w:t>
      </w:r>
    </w:p>
    <w:p w:rsidR="00E7632E" w:rsidRPr="00E7632E" w:rsidRDefault="00E7632E" w:rsidP="00E7632E">
      <w:pPr>
        <w:ind w:left="720"/>
        <w:contextualSpacing/>
        <w:rPr>
          <w:rFonts w:ascii="Arial" w:hAnsi="Arial" w:cs="Arial"/>
        </w:rPr>
      </w:pPr>
      <w:r w:rsidRPr="00E7632E">
        <w:rPr>
          <w:rFonts w:ascii="Arial" w:hAnsi="Arial" w:cs="Arial"/>
        </w:rPr>
        <w:t>Előterjesztő: Kiszelné Mohos Katalin polgármester</w:t>
      </w:r>
    </w:p>
    <w:p w:rsidR="00E7632E" w:rsidRPr="00E7632E" w:rsidRDefault="00E7632E" w:rsidP="00E7632E">
      <w:pPr>
        <w:ind w:left="720"/>
        <w:contextualSpacing/>
        <w:rPr>
          <w:rFonts w:ascii="Arial" w:hAnsi="Arial" w:cs="Arial"/>
        </w:rPr>
      </w:pPr>
      <w:r w:rsidRPr="00E7632E">
        <w:rPr>
          <w:rFonts w:ascii="Arial" w:hAnsi="Arial" w:cs="Arial"/>
        </w:rPr>
        <w:t>Előadó: dr. Németh Zsanett aljegyző</w:t>
      </w:r>
    </w:p>
    <w:p w:rsidR="00E7632E" w:rsidRPr="00E7632E" w:rsidRDefault="00E7632E" w:rsidP="00E7632E">
      <w:pPr>
        <w:ind w:left="720"/>
        <w:contextualSpacing/>
        <w:rPr>
          <w:rFonts w:ascii="Arial" w:hAnsi="Arial" w:cs="Arial"/>
          <w:bCs/>
          <w:u w:val="single"/>
        </w:rPr>
      </w:pPr>
      <w:r w:rsidRPr="00E7632E">
        <w:rPr>
          <w:rFonts w:ascii="Arial" w:hAnsi="Arial" w:cs="Arial"/>
          <w:bCs/>
          <w:u w:val="single"/>
        </w:rPr>
        <w:t>Tárgyalja: ÜB, PB</w:t>
      </w:r>
    </w:p>
    <w:p w:rsidR="00E7632E" w:rsidRPr="00E7632E" w:rsidRDefault="00E7632E" w:rsidP="00E7632E">
      <w:pPr>
        <w:ind w:left="720"/>
        <w:contextualSpacing/>
        <w:rPr>
          <w:rFonts w:ascii="Arial" w:hAnsi="Arial" w:cs="Arial"/>
        </w:rPr>
      </w:pPr>
    </w:p>
    <w:p w:rsidR="00E7632E" w:rsidRPr="00E7632E" w:rsidRDefault="00E7632E" w:rsidP="00E7632E">
      <w:pPr>
        <w:numPr>
          <w:ilvl w:val="0"/>
          <w:numId w:val="21"/>
        </w:numPr>
        <w:contextualSpacing/>
        <w:jc w:val="both"/>
        <w:rPr>
          <w:rFonts w:ascii="Arial" w:hAnsi="Arial" w:cs="Arial"/>
          <w:b/>
        </w:rPr>
      </w:pPr>
      <w:r w:rsidRPr="00E7632E">
        <w:rPr>
          <w:rFonts w:ascii="Arial" w:hAnsi="Arial" w:cs="Arial"/>
          <w:b/>
        </w:rPr>
        <w:t>Döntés a Magyar Máltai Szeretetszolgálat Egyesület által fenntartott Gondviselés Háza – Páty támogatásáról E – 117</w:t>
      </w:r>
    </w:p>
    <w:p w:rsidR="00E7632E" w:rsidRPr="00E7632E" w:rsidRDefault="00E7632E" w:rsidP="00E7632E">
      <w:pPr>
        <w:ind w:left="720"/>
        <w:contextualSpacing/>
        <w:jc w:val="both"/>
        <w:rPr>
          <w:rFonts w:ascii="Arial" w:hAnsi="Arial" w:cs="Arial"/>
        </w:rPr>
      </w:pPr>
      <w:r w:rsidRPr="00E7632E">
        <w:rPr>
          <w:rFonts w:ascii="Arial" w:hAnsi="Arial" w:cs="Arial"/>
        </w:rPr>
        <w:t>Előterjesztő neve: Kiszelné Mohos Katalin polgármester</w:t>
      </w:r>
    </w:p>
    <w:p w:rsidR="00E7632E" w:rsidRPr="00E7632E" w:rsidRDefault="00E7632E" w:rsidP="00E7632E">
      <w:pPr>
        <w:ind w:left="720"/>
        <w:contextualSpacing/>
        <w:jc w:val="both"/>
        <w:rPr>
          <w:rFonts w:ascii="Arial" w:hAnsi="Arial" w:cs="Arial"/>
        </w:rPr>
      </w:pPr>
      <w:r w:rsidRPr="00E7632E">
        <w:rPr>
          <w:rFonts w:ascii="Arial" w:hAnsi="Arial" w:cs="Arial"/>
        </w:rPr>
        <w:t>Előadó: Grégerné Papp Ildikó osztályvezető</w:t>
      </w:r>
    </w:p>
    <w:p w:rsidR="00E7632E" w:rsidRPr="00E7632E" w:rsidRDefault="00E7632E" w:rsidP="00E7632E">
      <w:pPr>
        <w:ind w:left="720"/>
        <w:contextualSpacing/>
        <w:jc w:val="both"/>
        <w:rPr>
          <w:rFonts w:ascii="Arial" w:hAnsi="Arial" w:cs="Arial"/>
        </w:rPr>
      </w:pPr>
      <w:r w:rsidRPr="00E7632E">
        <w:rPr>
          <w:rFonts w:ascii="Arial" w:hAnsi="Arial" w:cs="Arial"/>
          <w:bCs/>
          <w:u w:val="single"/>
        </w:rPr>
        <w:t>Tárgyalja: EÜB, PB</w:t>
      </w:r>
    </w:p>
    <w:p w:rsidR="00E7632E" w:rsidRPr="00E7632E" w:rsidRDefault="00E7632E" w:rsidP="00E7632E">
      <w:pPr>
        <w:jc w:val="center"/>
        <w:rPr>
          <w:rFonts w:ascii="Arial" w:hAnsi="Arial" w:cs="Arial"/>
          <w:b/>
        </w:rPr>
      </w:pPr>
    </w:p>
    <w:p w:rsidR="00E7632E" w:rsidRPr="00E7632E" w:rsidRDefault="00E7632E" w:rsidP="00E7632E">
      <w:pPr>
        <w:numPr>
          <w:ilvl w:val="0"/>
          <w:numId w:val="21"/>
        </w:numPr>
        <w:contextualSpacing/>
        <w:jc w:val="both"/>
        <w:rPr>
          <w:rFonts w:ascii="Arial" w:hAnsi="Arial" w:cs="Arial"/>
          <w:b/>
          <w:bCs/>
        </w:rPr>
      </w:pPr>
      <w:r w:rsidRPr="00E7632E">
        <w:rPr>
          <w:rFonts w:ascii="Arial" w:hAnsi="Arial" w:cs="Arial"/>
          <w:b/>
        </w:rPr>
        <w:t>Döntés az „Iskolai kültéri sportpálya lefedése” kérdésében E – 125</w:t>
      </w:r>
    </w:p>
    <w:p w:rsidR="00E7632E" w:rsidRPr="00E7632E" w:rsidRDefault="00E7632E" w:rsidP="00E7632E">
      <w:pPr>
        <w:ind w:left="720"/>
        <w:contextualSpacing/>
        <w:jc w:val="both"/>
        <w:rPr>
          <w:rFonts w:ascii="Arial" w:hAnsi="Arial" w:cs="Arial"/>
        </w:rPr>
      </w:pPr>
      <w:r w:rsidRPr="00E7632E">
        <w:rPr>
          <w:rFonts w:ascii="Arial" w:hAnsi="Arial" w:cs="Arial"/>
        </w:rPr>
        <w:t>Előterjesztő: Kiszelné Mohos Katalin polgármester</w:t>
      </w:r>
    </w:p>
    <w:p w:rsidR="00E7632E" w:rsidRPr="00E7632E" w:rsidRDefault="00E7632E" w:rsidP="00E7632E">
      <w:pPr>
        <w:ind w:left="720"/>
        <w:contextualSpacing/>
        <w:jc w:val="both"/>
        <w:rPr>
          <w:rFonts w:ascii="Arial" w:hAnsi="Arial" w:cs="Arial"/>
        </w:rPr>
      </w:pPr>
      <w:r w:rsidRPr="00E7632E">
        <w:rPr>
          <w:rFonts w:ascii="Arial" w:hAnsi="Arial" w:cs="Arial"/>
        </w:rPr>
        <w:t>Előadó: dr. Halmosi-Rokaj Odett osztályvezető</w:t>
      </w:r>
    </w:p>
    <w:p w:rsidR="00E7632E" w:rsidRPr="00E7632E" w:rsidRDefault="00E7632E" w:rsidP="00E7632E">
      <w:pPr>
        <w:ind w:left="720"/>
        <w:contextualSpacing/>
        <w:jc w:val="both"/>
        <w:rPr>
          <w:rFonts w:ascii="Arial" w:hAnsi="Arial" w:cs="Arial"/>
          <w:bCs/>
          <w:u w:val="single"/>
        </w:rPr>
      </w:pPr>
      <w:r w:rsidRPr="00E7632E">
        <w:rPr>
          <w:rFonts w:ascii="Arial" w:hAnsi="Arial" w:cs="Arial"/>
          <w:bCs/>
          <w:u w:val="single"/>
        </w:rPr>
        <w:t>Tárgyalja: OKB, PB</w:t>
      </w:r>
    </w:p>
    <w:p w:rsidR="00E7632E" w:rsidRPr="00E7632E" w:rsidRDefault="00E7632E" w:rsidP="00E7632E">
      <w:pPr>
        <w:ind w:left="720"/>
        <w:contextualSpacing/>
        <w:jc w:val="both"/>
        <w:rPr>
          <w:rFonts w:ascii="Arial" w:hAnsi="Arial" w:cs="Arial"/>
          <w:bCs/>
          <w:u w:val="single"/>
        </w:rPr>
      </w:pPr>
    </w:p>
    <w:p w:rsidR="00E7632E" w:rsidRPr="00E7632E" w:rsidRDefault="00E7632E" w:rsidP="00E7632E">
      <w:pPr>
        <w:numPr>
          <w:ilvl w:val="0"/>
          <w:numId w:val="21"/>
        </w:numPr>
        <w:contextualSpacing/>
        <w:jc w:val="both"/>
        <w:rPr>
          <w:rFonts w:ascii="Arial" w:hAnsi="Arial" w:cs="Arial"/>
          <w:b/>
          <w:bCs/>
        </w:rPr>
      </w:pPr>
      <w:r w:rsidRPr="00E7632E">
        <w:rPr>
          <w:rFonts w:ascii="Arial" w:hAnsi="Arial" w:cs="Arial"/>
          <w:b/>
          <w:bCs/>
        </w:rPr>
        <w:t>Döntés az „Általános Iskola külső sportpálya használatával kapcsolatos szabályok, használati díjának elfogadása” című 128/2013 (VI. 20.) határozat módosításáról E – 122</w:t>
      </w:r>
    </w:p>
    <w:p w:rsidR="00E7632E" w:rsidRPr="00E7632E" w:rsidRDefault="00E7632E" w:rsidP="00E7632E">
      <w:pPr>
        <w:ind w:left="720"/>
        <w:contextualSpacing/>
        <w:rPr>
          <w:rFonts w:ascii="Arial" w:hAnsi="Arial" w:cs="Arial"/>
        </w:rPr>
      </w:pPr>
      <w:r w:rsidRPr="00E7632E">
        <w:rPr>
          <w:rFonts w:ascii="Arial" w:hAnsi="Arial" w:cs="Arial"/>
        </w:rPr>
        <w:t>Előterjesztő: Fodor Attila képviselő</w:t>
      </w:r>
    </w:p>
    <w:p w:rsidR="00E7632E" w:rsidRPr="00E7632E" w:rsidRDefault="00E7632E" w:rsidP="00E7632E">
      <w:pPr>
        <w:ind w:left="720"/>
        <w:contextualSpacing/>
        <w:rPr>
          <w:rFonts w:ascii="Arial" w:hAnsi="Arial" w:cs="Arial"/>
          <w:bCs/>
          <w:u w:val="single"/>
        </w:rPr>
      </w:pPr>
      <w:r w:rsidRPr="00E7632E">
        <w:rPr>
          <w:rFonts w:ascii="Arial" w:hAnsi="Arial" w:cs="Arial"/>
          <w:bCs/>
          <w:u w:val="single"/>
        </w:rPr>
        <w:t>Tárgyalja: OKB, PB</w:t>
      </w:r>
    </w:p>
    <w:p w:rsidR="00E7632E" w:rsidRPr="00E7632E" w:rsidRDefault="00E7632E" w:rsidP="00E7632E">
      <w:pPr>
        <w:ind w:left="720"/>
        <w:contextualSpacing/>
        <w:rPr>
          <w:rFonts w:ascii="Arial" w:hAnsi="Arial" w:cs="Arial"/>
          <w:bCs/>
          <w:u w:val="single"/>
        </w:rPr>
      </w:pPr>
    </w:p>
    <w:p w:rsidR="008265F7" w:rsidRPr="00E85006" w:rsidRDefault="008265F7" w:rsidP="008265F7">
      <w:pPr>
        <w:jc w:val="both"/>
        <w:rPr>
          <w:rFonts w:ascii="Arial" w:hAnsi="Arial" w:cs="Arial"/>
        </w:rPr>
      </w:pPr>
      <w:r w:rsidRPr="00391785">
        <w:rPr>
          <w:rFonts w:ascii="Arial" w:hAnsi="Arial" w:cs="Arial"/>
          <w:b/>
          <w:u w:val="single"/>
        </w:rPr>
        <w:t>Határidő:</w:t>
      </w:r>
      <w:r w:rsidRPr="00E85006">
        <w:rPr>
          <w:rFonts w:ascii="Arial" w:hAnsi="Arial" w:cs="Arial"/>
        </w:rPr>
        <w:t xml:space="preserve"> azonnal </w:t>
      </w:r>
    </w:p>
    <w:p w:rsidR="008265F7" w:rsidRPr="00E85006" w:rsidRDefault="008265F7" w:rsidP="008265F7">
      <w:pPr>
        <w:jc w:val="both"/>
        <w:rPr>
          <w:rFonts w:ascii="Arial" w:hAnsi="Arial" w:cs="Arial"/>
        </w:rPr>
      </w:pPr>
      <w:r w:rsidRPr="00391785">
        <w:rPr>
          <w:rFonts w:ascii="Arial" w:hAnsi="Arial" w:cs="Arial"/>
          <w:b/>
          <w:u w:val="single"/>
        </w:rPr>
        <w:t>Felelős:</w:t>
      </w:r>
      <w:r w:rsidRPr="00E85006">
        <w:rPr>
          <w:rFonts w:ascii="Arial" w:hAnsi="Arial" w:cs="Arial"/>
        </w:rPr>
        <w:t xml:space="preserve"> </w:t>
      </w:r>
      <w:r>
        <w:rPr>
          <w:rFonts w:ascii="Arial" w:hAnsi="Arial" w:cs="Arial"/>
        </w:rPr>
        <w:t>PB elnöke</w:t>
      </w:r>
    </w:p>
    <w:p w:rsidR="000647F7" w:rsidRPr="008265F7" w:rsidRDefault="000647F7" w:rsidP="008265F7">
      <w:pPr>
        <w:jc w:val="both"/>
        <w:rPr>
          <w:rFonts w:ascii="Arial" w:hAnsi="Arial" w:cs="Arial"/>
          <w:b/>
        </w:rPr>
      </w:pPr>
    </w:p>
    <w:p w:rsidR="003314A1" w:rsidRPr="000F2325" w:rsidRDefault="003314A1" w:rsidP="00286EFF">
      <w:pPr>
        <w:jc w:val="both"/>
        <w:rPr>
          <w:rFonts w:ascii="Arial" w:hAnsi="Arial" w:cs="Arial"/>
          <w:b/>
          <w:sz w:val="26"/>
          <w:szCs w:val="26"/>
        </w:rPr>
      </w:pPr>
      <w:r w:rsidRPr="000F2325">
        <w:rPr>
          <w:rFonts w:ascii="Arial" w:hAnsi="Arial" w:cs="Arial"/>
          <w:b/>
          <w:sz w:val="26"/>
          <w:szCs w:val="26"/>
          <w:u w:val="single"/>
        </w:rPr>
        <w:t>1. napirendi pont</w:t>
      </w:r>
    </w:p>
    <w:p w:rsidR="0046528D" w:rsidRDefault="0046528D" w:rsidP="0046528D">
      <w:pPr>
        <w:jc w:val="both"/>
        <w:rPr>
          <w:rFonts w:ascii="Arial" w:hAnsi="Arial" w:cs="Arial"/>
          <w:b/>
        </w:rPr>
      </w:pPr>
      <w:r w:rsidRPr="006C5C58">
        <w:rPr>
          <w:rFonts w:ascii="Arial" w:hAnsi="Arial" w:cs="Arial"/>
          <w:b/>
        </w:rPr>
        <w:t>Döntés a Nagykovácsi Sport Egyesület támogatásáról</w:t>
      </w:r>
    </w:p>
    <w:p w:rsidR="003210F7" w:rsidRDefault="003210F7" w:rsidP="0046528D">
      <w:pPr>
        <w:jc w:val="both"/>
        <w:rPr>
          <w:rFonts w:ascii="Arial" w:hAnsi="Arial" w:cs="Arial"/>
          <w:b/>
        </w:rPr>
      </w:pPr>
    </w:p>
    <w:p w:rsidR="0046528D" w:rsidRPr="003210F7" w:rsidRDefault="003210F7" w:rsidP="0046528D">
      <w:pPr>
        <w:jc w:val="both"/>
        <w:rPr>
          <w:rFonts w:ascii="Arial" w:hAnsi="Arial" w:cs="Arial"/>
          <w:i/>
        </w:rPr>
      </w:pPr>
      <w:r w:rsidRPr="003210F7">
        <w:rPr>
          <w:rFonts w:ascii="Arial" w:hAnsi="Arial" w:cs="Arial"/>
          <w:i/>
        </w:rPr>
        <w:t>Megérkezett Erdélyi Zoltán, a jelenlévő bizottsági tagok száma 4.</w:t>
      </w:r>
    </w:p>
    <w:p w:rsidR="003210F7" w:rsidRDefault="003210F7" w:rsidP="0046528D">
      <w:pPr>
        <w:jc w:val="both"/>
        <w:rPr>
          <w:rFonts w:ascii="Arial" w:hAnsi="Arial" w:cs="Arial"/>
          <w:b/>
          <w:u w:val="single"/>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Köszöntöm a megjelent vendégeinket. Szeretném elmondani, hogy miért kértem ezt a személyes találkozót. Az előző év elszámolásával kapcsolatban voltak fájdalmaink, és azt szeretnénk kérni, hogy ez a jövőben ne ismétlődjön meg.</w:t>
      </w:r>
      <w:r w:rsidR="002C6B4D">
        <w:rPr>
          <w:rFonts w:ascii="Arial" w:hAnsi="Arial" w:cs="Arial"/>
        </w:rPr>
        <w:t xml:space="preserve"> A polgármesteri hivatal részéről megszületett az előterjesztés, de azért szeretném megkérdezni, hogy az egyesület adna-e valamiféle támpontot az általa szükségesnek tartott támogatás mértékére vonatkozóan</w:t>
      </w:r>
    </w:p>
    <w:p w:rsidR="0046528D" w:rsidRDefault="0046528D" w:rsidP="0046528D">
      <w:pPr>
        <w:jc w:val="both"/>
        <w:rPr>
          <w:rFonts w:ascii="Arial" w:hAnsi="Arial" w:cs="Arial"/>
        </w:rPr>
      </w:pPr>
    </w:p>
    <w:p w:rsidR="0046528D" w:rsidRPr="00134741" w:rsidRDefault="00134741" w:rsidP="007A6E28">
      <w:pPr>
        <w:jc w:val="both"/>
        <w:rPr>
          <w:rFonts w:ascii="Arial" w:hAnsi="Arial" w:cs="Arial"/>
        </w:rPr>
      </w:pPr>
      <w:proofErr w:type="spellStart"/>
      <w:r w:rsidRPr="00134741">
        <w:rPr>
          <w:rFonts w:ascii="Arial" w:hAnsi="Arial" w:cs="Arial"/>
          <w:b/>
          <w:u w:val="single"/>
        </w:rPr>
        <w:t>Tokody</w:t>
      </w:r>
      <w:proofErr w:type="spellEnd"/>
      <w:r w:rsidRPr="00134741">
        <w:rPr>
          <w:rFonts w:ascii="Arial" w:hAnsi="Arial" w:cs="Arial"/>
          <w:b/>
          <w:u w:val="single"/>
        </w:rPr>
        <w:t xml:space="preserve"> Zoltán</w:t>
      </w:r>
      <w:r w:rsidRPr="003F675D">
        <w:rPr>
          <w:rFonts w:ascii="Arial" w:hAnsi="Arial" w:cs="Arial"/>
          <w:b/>
        </w:rPr>
        <w:t xml:space="preserve">: </w:t>
      </w:r>
      <w:r w:rsidR="00D6541E">
        <w:rPr>
          <w:rFonts w:ascii="Arial" w:hAnsi="Arial" w:cs="Arial"/>
        </w:rPr>
        <w:t>Szeptember 17. előtt elküldtem</w:t>
      </w:r>
      <w:r>
        <w:rPr>
          <w:rFonts w:ascii="Arial" w:hAnsi="Arial" w:cs="Arial"/>
        </w:rPr>
        <w:t xml:space="preserve"> polgármester asszonynak egy beszámolót, azzal, hogy mi történt. </w:t>
      </w:r>
      <w:r w:rsidR="009535E6">
        <w:rPr>
          <w:rFonts w:ascii="Arial" w:hAnsi="Arial" w:cs="Arial"/>
        </w:rPr>
        <w:t xml:space="preserve">Személyesen is beszéltünk polgármester asszonnyal. Akkor nem beszéltünk összegről. Sikerült felállítani a csapatainkat, beneveztünk a januári, februári terembajnokságokra, ahogy eddig is. Saját pénzünkből finanszíroztuk, </w:t>
      </w:r>
      <w:r w:rsidR="00D6541E">
        <w:rPr>
          <w:rFonts w:ascii="Arial" w:hAnsi="Arial" w:cs="Arial"/>
        </w:rPr>
        <w:t>azonban</w:t>
      </w:r>
      <w:r w:rsidR="009535E6">
        <w:rPr>
          <w:rFonts w:ascii="Arial" w:hAnsi="Arial" w:cs="Arial"/>
        </w:rPr>
        <w:t xml:space="preserve"> amennyiben lehetőség van rá, </w:t>
      </w:r>
      <w:r w:rsidR="00D6541E">
        <w:rPr>
          <w:rFonts w:ascii="Arial" w:hAnsi="Arial" w:cs="Arial"/>
        </w:rPr>
        <w:t xml:space="preserve">és </w:t>
      </w:r>
      <w:r w:rsidR="009535E6">
        <w:rPr>
          <w:rFonts w:ascii="Arial" w:hAnsi="Arial" w:cs="Arial"/>
        </w:rPr>
        <w:t xml:space="preserve">ebben az évben időarányosan támogatást </w:t>
      </w:r>
      <w:r w:rsidR="00D6541E">
        <w:rPr>
          <w:rFonts w:ascii="Arial" w:hAnsi="Arial" w:cs="Arial"/>
        </w:rPr>
        <w:t xml:space="preserve">tudna </w:t>
      </w:r>
      <w:r w:rsidR="009535E6">
        <w:rPr>
          <w:rFonts w:ascii="Arial" w:hAnsi="Arial" w:cs="Arial"/>
        </w:rPr>
        <w:t>nyújtan</w:t>
      </w:r>
      <w:r w:rsidR="00D6541E">
        <w:rPr>
          <w:rFonts w:ascii="Arial" w:hAnsi="Arial" w:cs="Arial"/>
        </w:rPr>
        <w:t>i</w:t>
      </w:r>
      <w:r w:rsidR="009535E6">
        <w:rPr>
          <w:rFonts w:ascii="Arial" w:hAnsi="Arial" w:cs="Arial"/>
        </w:rPr>
        <w:t xml:space="preserve"> az önkormányzat, akkor azt jó néven </w:t>
      </w:r>
      <w:r w:rsidR="009535E6">
        <w:rPr>
          <w:rFonts w:ascii="Arial" w:hAnsi="Arial" w:cs="Arial"/>
        </w:rPr>
        <w:lastRenderedPageBreak/>
        <w:t>vennénk.</w:t>
      </w:r>
      <w:r w:rsidR="00ED24B2">
        <w:rPr>
          <w:rFonts w:ascii="Arial" w:hAnsi="Arial" w:cs="Arial"/>
        </w:rPr>
        <w:t xml:space="preserve"> Időarányosan úgy gondoltuk, hogy mivel a támogatási szerződésben 1 millió Ft szerepel, ennek egy negyedévre eső része 250 ezer Ft. </w:t>
      </w:r>
    </w:p>
    <w:p w:rsidR="007A6E28" w:rsidRDefault="007A6E28" w:rsidP="007A6E28">
      <w:pPr>
        <w:jc w:val="both"/>
        <w:rPr>
          <w:rFonts w:ascii="Arial" w:hAnsi="Arial" w:cs="Arial"/>
          <w:b/>
          <w:u w:val="single"/>
        </w:rPr>
      </w:pPr>
    </w:p>
    <w:p w:rsidR="0046528D" w:rsidRPr="00E345F7" w:rsidRDefault="00E345F7" w:rsidP="007A6E28">
      <w:pPr>
        <w:jc w:val="both"/>
        <w:rPr>
          <w:rFonts w:ascii="Arial" w:hAnsi="Arial" w:cs="Arial"/>
        </w:rPr>
      </w:pPr>
      <w:r w:rsidRPr="00E345F7">
        <w:rPr>
          <w:rFonts w:ascii="Arial" w:hAnsi="Arial" w:cs="Arial"/>
          <w:b/>
          <w:u w:val="single"/>
        </w:rPr>
        <w:t>Kiszelné Mohos Katalin polgármester</w:t>
      </w:r>
      <w:r w:rsidRPr="00E345F7">
        <w:rPr>
          <w:rFonts w:ascii="Arial" w:hAnsi="Arial" w:cs="Arial"/>
          <w:b/>
        </w:rPr>
        <w:t xml:space="preserve">: </w:t>
      </w:r>
      <w:r>
        <w:rPr>
          <w:rFonts w:ascii="Arial" w:hAnsi="Arial" w:cs="Arial"/>
        </w:rPr>
        <w:t>Az 1 millió Ft a korábbi együ</w:t>
      </w:r>
      <w:r w:rsidR="00D6541E">
        <w:rPr>
          <w:rFonts w:ascii="Arial" w:hAnsi="Arial" w:cs="Arial"/>
        </w:rPr>
        <w:t>ttműködési megállapodásunkban</w:t>
      </w:r>
      <w:r>
        <w:rPr>
          <w:rFonts w:ascii="Arial" w:hAnsi="Arial" w:cs="Arial"/>
        </w:rPr>
        <w:t xml:space="preserve"> 3 csapat es</w:t>
      </w:r>
      <w:r w:rsidR="00D6541E">
        <w:rPr>
          <w:rFonts w:ascii="Arial" w:hAnsi="Arial" w:cs="Arial"/>
        </w:rPr>
        <w:t>e</w:t>
      </w:r>
      <w:r>
        <w:rPr>
          <w:rFonts w:ascii="Arial" w:hAnsi="Arial" w:cs="Arial"/>
        </w:rPr>
        <w:t>tére szólt, most az idei évben 2 csapat nevezett bajnokságra. Mi ezt is figyelembe vettük a tá</w:t>
      </w:r>
      <w:r w:rsidR="00821B71">
        <w:rPr>
          <w:rFonts w:ascii="Arial" w:hAnsi="Arial" w:cs="Arial"/>
        </w:rPr>
        <w:t xml:space="preserve">mogatási összeg kiszámításánál, és így tettünk javaslatot a testület felé. Azonban, ha beszámolnának arról, hogy milyen költségek merülnek fel a hátra lévő három hónapban, akkor </w:t>
      </w:r>
      <w:r w:rsidR="00BC7D72">
        <w:rPr>
          <w:rFonts w:ascii="Arial" w:hAnsi="Arial" w:cs="Arial"/>
        </w:rPr>
        <w:t xml:space="preserve">megkönnyíthetnék </w:t>
      </w:r>
      <w:r w:rsidR="003F675D">
        <w:rPr>
          <w:rFonts w:ascii="Arial" w:hAnsi="Arial" w:cs="Arial"/>
        </w:rPr>
        <w:t>a testület</w:t>
      </w:r>
      <w:r w:rsidR="00BC7D72">
        <w:rPr>
          <w:rFonts w:ascii="Arial" w:hAnsi="Arial" w:cs="Arial"/>
        </w:rPr>
        <w:t xml:space="preserve"> helyzetét a döntésben.</w:t>
      </w:r>
    </w:p>
    <w:p w:rsidR="0046528D" w:rsidRDefault="0046528D" w:rsidP="007A6E28">
      <w:pPr>
        <w:jc w:val="both"/>
        <w:rPr>
          <w:rFonts w:ascii="Arial" w:hAnsi="Arial" w:cs="Arial"/>
          <w:b/>
          <w:u w:val="single"/>
        </w:rPr>
      </w:pPr>
    </w:p>
    <w:p w:rsidR="00E345F7" w:rsidRDefault="00BC7D72" w:rsidP="007A6E28">
      <w:pPr>
        <w:jc w:val="both"/>
        <w:rPr>
          <w:rFonts w:ascii="Arial" w:hAnsi="Arial" w:cs="Arial"/>
        </w:rPr>
      </w:pPr>
      <w:proofErr w:type="spellStart"/>
      <w:r>
        <w:rPr>
          <w:rFonts w:ascii="Arial" w:hAnsi="Arial" w:cs="Arial"/>
          <w:b/>
          <w:u w:val="single"/>
        </w:rPr>
        <w:t>Bugyjás</w:t>
      </w:r>
      <w:proofErr w:type="spellEnd"/>
      <w:r>
        <w:rPr>
          <w:rFonts w:ascii="Arial" w:hAnsi="Arial" w:cs="Arial"/>
          <w:b/>
          <w:u w:val="single"/>
        </w:rPr>
        <w:t xml:space="preserve"> Attila</w:t>
      </w:r>
      <w:r w:rsidRPr="00B6427D">
        <w:rPr>
          <w:rFonts w:ascii="Arial" w:hAnsi="Arial" w:cs="Arial"/>
          <w:b/>
        </w:rPr>
        <w:t xml:space="preserve">: </w:t>
      </w:r>
      <w:r w:rsidR="00406094" w:rsidRPr="00B6427D">
        <w:rPr>
          <w:rFonts w:ascii="Arial" w:hAnsi="Arial" w:cs="Arial"/>
        </w:rPr>
        <w:t>E</w:t>
      </w:r>
      <w:r w:rsidR="00406094">
        <w:rPr>
          <w:rFonts w:ascii="Arial" w:hAnsi="Arial" w:cs="Arial"/>
        </w:rPr>
        <w:t>lőször azt szeretném kérdezni, hogy mit jelent az időarányosság. Mi augusztusban kezdtük újra a munkát, így ez számomra az összeg felét jelentené. A felnőtt csapat indult újra augusztusban, és akkor voltak költségek, nevezés, játékengedélyek stb.</w:t>
      </w:r>
      <w:r w:rsidR="00774748">
        <w:rPr>
          <w:rFonts w:ascii="Arial" w:hAnsi="Arial" w:cs="Arial"/>
        </w:rPr>
        <w:t xml:space="preserve"> Emellett az üzemeltetési költségek is vannak, amit eddig a beszedett tagdíjakból próbáltunk fedezni. De ebből nem jut mindenre, pl. hálóra, téli teremtornák nevezési díjára, labdákra. </w:t>
      </w:r>
    </w:p>
    <w:p w:rsidR="00F46809" w:rsidRDefault="00F46809" w:rsidP="007A6E28">
      <w:pPr>
        <w:jc w:val="both"/>
        <w:rPr>
          <w:rFonts w:ascii="Arial" w:hAnsi="Arial" w:cs="Arial"/>
        </w:rPr>
      </w:pPr>
    </w:p>
    <w:p w:rsidR="00F46809" w:rsidRDefault="00F46809" w:rsidP="007A6E28">
      <w:pPr>
        <w:jc w:val="both"/>
        <w:rPr>
          <w:rFonts w:ascii="Arial" w:hAnsi="Arial" w:cs="Arial"/>
        </w:rPr>
      </w:pPr>
      <w:r w:rsidRPr="00F46809">
        <w:rPr>
          <w:rFonts w:ascii="Arial" w:hAnsi="Arial" w:cs="Arial"/>
          <w:b/>
          <w:u w:val="single"/>
        </w:rPr>
        <w:t>Tegzes Endre elnök</w:t>
      </w:r>
      <w:r>
        <w:rPr>
          <w:rFonts w:ascii="Arial" w:hAnsi="Arial" w:cs="Arial"/>
        </w:rPr>
        <w:t>: Jó lett volna, ha a kérelemben szerepeltek volna ezek a tételek. Régebbi különböző kiadásokra tudtunk csak alapozni.</w:t>
      </w:r>
      <w:r w:rsidR="00B6427D">
        <w:rPr>
          <w:rFonts w:ascii="Arial" w:hAnsi="Arial" w:cs="Arial"/>
        </w:rPr>
        <w:t xml:space="preserve"> Elolvastam a levelet, és úgy éreztem, hogy talán szándékosan nincs beleírva az összeg.</w:t>
      </w:r>
      <w:r w:rsidR="004F37E2">
        <w:rPr>
          <w:rFonts w:ascii="Arial" w:hAnsi="Arial" w:cs="Arial"/>
        </w:rPr>
        <w:t xml:space="preserve"> Ezért kértem, hogy találkozzunk személyesen, mert arról maximálisan biztosítani szeretném a sportegyesületet, hogy támogatni szeretnénk</w:t>
      </w:r>
      <w:r w:rsidR="00D6541E">
        <w:rPr>
          <w:rFonts w:ascii="Arial" w:hAnsi="Arial" w:cs="Arial"/>
        </w:rPr>
        <w:t xml:space="preserve"> őket</w:t>
      </w:r>
      <w:r w:rsidR="004F37E2">
        <w:rPr>
          <w:rFonts w:ascii="Arial" w:hAnsi="Arial" w:cs="Arial"/>
        </w:rPr>
        <w:t xml:space="preserve"> az eddigi elszámolás</w:t>
      </w:r>
      <w:r w:rsidR="00D6541E">
        <w:rPr>
          <w:rFonts w:ascii="Arial" w:hAnsi="Arial" w:cs="Arial"/>
        </w:rPr>
        <w:t xml:space="preserve"> körüli problémák ellenére.</w:t>
      </w:r>
    </w:p>
    <w:p w:rsidR="00B6427D" w:rsidRDefault="00B6427D" w:rsidP="0046528D">
      <w:pPr>
        <w:jc w:val="both"/>
        <w:rPr>
          <w:rFonts w:ascii="Arial" w:hAnsi="Arial" w:cs="Arial"/>
        </w:rPr>
      </w:pPr>
    </w:p>
    <w:p w:rsidR="00E345F7" w:rsidRDefault="00B6427D" w:rsidP="0046528D">
      <w:pPr>
        <w:jc w:val="both"/>
        <w:rPr>
          <w:rFonts w:ascii="Arial" w:hAnsi="Arial" w:cs="Arial"/>
        </w:rPr>
      </w:pPr>
      <w:proofErr w:type="spellStart"/>
      <w:r>
        <w:rPr>
          <w:rFonts w:ascii="Arial" w:hAnsi="Arial" w:cs="Arial"/>
          <w:b/>
          <w:u w:val="single"/>
        </w:rPr>
        <w:t>Bugyjás</w:t>
      </w:r>
      <w:proofErr w:type="spellEnd"/>
      <w:r>
        <w:rPr>
          <w:rFonts w:ascii="Arial" w:hAnsi="Arial" w:cs="Arial"/>
          <w:b/>
          <w:u w:val="single"/>
        </w:rPr>
        <w:t xml:space="preserve"> Attila</w:t>
      </w:r>
      <w:r w:rsidRPr="00B6427D">
        <w:rPr>
          <w:rFonts w:ascii="Arial" w:hAnsi="Arial" w:cs="Arial"/>
          <w:b/>
        </w:rPr>
        <w:t xml:space="preserve">: </w:t>
      </w:r>
      <w:r w:rsidR="00D6541E" w:rsidRPr="00D6541E">
        <w:rPr>
          <w:rFonts w:ascii="Arial" w:hAnsi="Arial" w:cs="Arial"/>
        </w:rPr>
        <w:t>Amennyiben szükség van rá, ö</w:t>
      </w:r>
      <w:r w:rsidRPr="00D6541E">
        <w:rPr>
          <w:rFonts w:ascii="Arial" w:hAnsi="Arial" w:cs="Arial"/>
        </w:rPr>
        <w:t>ssze tudunk</w:t>
      </w:r>
      <w:r>
        <w:rPr>
          <w:rFonts w:ascii="Arial" w:hAnsi="Arial" w:cs="Arial"/>
        </w:rPr>
        <w:t xml:space="preserve"> állít</w:t>
      </w:r>
      <w:r w:rsidR="00D6541E">
        <w:rPr>
          <w:rFonts w:ascii="Arial" w:hAnsi="Arial" w:cs="Arial"/>
        </w:rPr>
        <w:t>ani egy tervezett költségvetést, de eddig erre vonatkozó kérés nem érkezett.</w:t>
      </w:r>
      <w:r w:rsidR="00A32DAA">
        <w:rPr>
          <w:rFonts w:ascii="Arial" w:hAnsi="Arial" w:cs="Arial"/>
        </w:rPr>
        <w:t xml:space="preserve"> </w:t>
      </w:r>
    </w:p>
    <w:p w:rsidR="00A32DAA" w:rsidRDefault="00A32DAA" w:rsidP="0046528D">
      <w:pPr>
        <w:jc w:val="both"/>
        <w:rPr>
          <w:rFonts w:ascii="Arial" w:hAnsi="Arial" w:cs="Arial"/>
          <w:b/>
          <w:u w:val="single"/>
        </w:rPr>
      </w:pPr>
    </w:p>
    <w:p w:rsidR="00A32DAA" w:rsidRPr="00A32DAA" w:rsidRDefault="00A32DAA" w:rsidP="0046528D">
      <w:pPr>
        <w:jc w:val="both"/>
        <w:rPr>
          <w:rFonts w:ascii="Arial" w:hAnsi="Arial" w:cs="Arial"/>
        </w:rPr>
      </w:pPr>
      <w:r w:rsidRPr="00F46809">
        <w:rPr>
          <w:rFonts w:ascii="Arial" w:hAnsi="Arial" w:cs="Arial"/>
          <w:b/>
          <w:u w:val="single"/>
        </w:rPr>
        <w:t>Tegzes Endre elnök</w:t>
      </w:r>
      <w:r w:rsidRPr="00A32DAA">
        <w:rPr>
          <w:rFonts w:ascii="Arial" w:hAnsi="Arial" w:cs="Arial"/>
        </w:rPr>
        <w:t xml:space="preserve">: </w:t>
      </w:r>
      <w:r>
        <w:rPr>
          <w:rFonts w:ascii="Arial" w:hAnsi="Arial" w:cs="Arial"/>
        </w:rPr>
        <w:t xml:space="preserve">Annak alapján, hogy jelenleg két csapat működik, </w:t>
      </w:r>
      <w:r w:rsidR="007A6E28">
        <w:rPr>
          <w:rFonts w:ascii="Arial" w:hAnsi="Arial" w:cs="Arial"/>
        </w:rPr>
        <w:t>é</w:t>
      </w:r>
      <w:r>
        <w:rPr>
          <w:rFonts w:ascii="Arial" w:hAnsi="Arial" w:cs="Arial"/>
        </w:rPr>
        <w:t xml:space="preserve">s </w:t>
      </w:r>
      <w:r w:rsidR="007A6E28">
        <w:rPr>
          <w:rFonts w:ascii="Arial" w:hAnsi="Arial" w:cs="Arial"/>
        </w:rPr>
        <w:t xml:space="preserve">figyelembe vesszük e mellett az </w:t>
      </w:r>
      <w:r>
        <w:rPr>
          <w:rFonts w:ascii="Arial" w:hAnsi="Arial" w:cs="Arial"/>
        </w:rPr>
        <w:t>időarányos</w:t>
      </w:r>
      <w:r w:rsidR="007A6E28">
        <w:rPr>
          <w:rFonts w:ascii="Arial" w:hAnsi="Arial" w:cs="Arial"/>
        </w:rPr>
        <w:t>ságot, mi</w:t>
      </w:r>
      <w:r>
        <w:rPr>
          <w:rFonts w:ascii="Arial" w:hAnsi="Arial" w:cs="Arial"/>
        </w:rPr>
        <w:t xml:space="preserve"> a testület elé 150 ezer Ft támogatást szeretnénk beterjeszteni. </w:t>
      </w:r>
      <w:r w:rsidR="008C7C90">
        <w:rPr>
          <w:rFonts w:ascii="Arial" w:hAnsi="Arial" w:cs="Arial"/>
        </w:rPr>
        <w:t>De szeretnénk kérni, hogy az elszámolásra időben kerüljön sor. A jövő évet is szeretném, ha egy kicsit másképp indítanánk. Le kellene írni, hogy mire lenne szüksége az egyesületnek.</w:t>
      </w:r>
    </w:p>
    <w:p w:rsidR="00A32DAA" w:rsidRDefault="00A32DAA" w:rsidP="0046528D">
      <w:pPr>
        <w:jc w:val="both"/>
        <w:rPr>
          <w:rFonts w:ascii="Arial" w:hAnsi="Arial" w:cs="Arial"/>
          <w:b/>
          <w:u w:val="single"/>
        </w:rPr>
      </w:pPr>
    </w:p>
    <w:p w:rsidR="00A32DAA" w:rsidRPr="008C7C90" w:rsidRDefault="00351FE8" w:rsidP="0046528D">
      <w:pPr>
        <w:jc w:val="both"/>
        <w:rPr>
          <w:rFonts w:ascii="Arial" w:hAnsi="Arial" w:cs="Arial"/>
        </w:rPr>
      </w:pPr>
      <w:proofErr w:type="spellStart"/>
      <w:r>
        <w:rPr>
          <w:rFonts w:ascii="Arial" w:hAnsi="Arial" w:cs="Arial"/>
          <w:b/>
          <w:u w:val="single"/>
        </w:rPr>
        <w:t>Bugyjás</w:t>
      </w:r>
      <w:proofErr w:type="spellEnd"/>
      <w:r>
        <w:rPr>
          <w:rFonts w:ascii="Arial" w:hAnsi="Arial" w:cs="Arial"/>
          <w:b/>
          <w:u w:val="single"/>
        </w:rPr>
        <w:t xml:space="preserve"> Attila</w:t>
      </w:r>
      <w:r w:rsidRPr="008C7C90">
        <w:rPr>
          <w:rFonts w:ascii="Arial" w:hAnsi="Arial" w:cs="Arial"/>
        </w:rPr>
        <w:t xml:space="preserve">: </w:t>
      </w:r>
      <w:r w:rsidR="008C7C90" w:rsidRPr="008C7C90">
        <w:rPr>
          <w:rFonts w:ascii="Arial" w:hAnsi="Arial" w:cs="Arial"/>
        </w:rPr>
        <w:t>Azt szeretném megkérdezni, hogy ez a 150 ezer Ft erre az évre vonatkozik?</w:t>
      </w:r>
      <w:r w:rsidR="008C7C90">
        <w:rPr>
          <w:rFonts w:ascii="Arial" w:hAnsi="Arial" w:cs="Arial"/>
        </w:rPr>
        <w:t xml:space="preserve"> Ha januárban költjük el egy teremtorn</w:t>
      </w:r>
      <w:r w:rsidR="00DC250C">
        <w:rPr>
          <w:rFonts w:ascii="Arial" w:hAnsi="Arial" w:cs="Arial"/>
        </w:rPr>
        <w:t>ára, akkor az még elszámolható lesz</w:t>
      </w:r>
      <w:r w:rsidR="008C7C90">
        <w:rPr>
          <w:rFonts w:ascii="Arial" w:hAnsi="Arial" w:cs="Arial"/>
        </w:rPr>
        <w:t>?</w:t>
      </w:r>
    </w:p>
    <w:p w:rsidR="00A32DAA" w:rsidRDefault="00A32DAA" w:rsidP="0046528D">
      <w:pPr>
        <w:jc w:val="both"/>
        <w:rPr>
          <w:rFonts w:ascii="Arial" w:hAnsi="Arial" w:cs="Arial"/>
          <w:b/>
          <w:u w:val="single"/>
        </w:rPr>
      </w:pPr>
    </w:p>
    <w:p w:rsidR="00A32DAA" w:rsidRDefault="00C346FD" w:rsidP="0046528D">
      <w:pPr>
        <w:jc w:val="both"/>
        <w:rPr>
          <w:rFonts w:ascii="Arial" w:hAnsi="Arial" w:cs="Arial"/>
        </w:rPr>
      </w:pPr>
      <w:r w:rsidRPr="00F46809">
        <w:rPr>
          <w:rFonts w:ascii="Arial" w:hAnsi="Arial" w:cs="Arial"/>
          <w:b/>
          <w:u w:val="single"/>
        </w:rPr>
        <w:t>Tegzes Endre elnök</w:t>
      </w:r>
      <w:r w:rsidRPr="00C346FD">
        <w:rPr>
          <w:rFonts w:ascii="Arial" w:hAnsi="Arial" w:cs="Arial"/>
        </w:rPr>
        <w:t>: Csa</w:t>
      </w:r>
      <w:r>
        <w:rPr>
          <w:rFonts w:ascii="Arial" w:hAnsi="Arial" w:cs="Arial"/>
        </w:rPr>
        <w:t>k 2015. évi számlák számolhatóak el.</w:t>
      </w:r>
    </w:p>
    <w:p w:rsidR="00C346FD" w:rsidRDefault="00C346FD" w:rsidP="0046528D">
      <w:pPr>
        <w:jc w:val="both"/>
        <w:rPr>
          <w:rFonts w:ascii="Arial" w:hAnsi="Arial" w:cs="Arial"/>
        </w:rPr>
      </w:pPr>
    </w:p>
    <w:p w:rsidR="00C346FD" w:rsidRDefault="00C346FD" w:rsidP="0046528D">
      <w:pPr>
        <w:jc w:val="both"/>
        <w:rPr>
          <w:rFonts w:ascii="Arial" w:hAnsi="Arial" w:cs="Arial"/>
          <w:b/>
          <w:u w:val="single"/>
        </w:rPr>
      </w:pPr>
      <w:proofErr w:type="spellStart"/>
      <w:r>
        <w:rPr>
          <w:rFonts w:ascii="Arial" w:hAnsi="Arial" w:cs="Arial"/>
          <w:b/>
          <w:u w:val="single"/>
        </w:rPr>
        <w:t>Bugyjás</w:t>
      </w:r>
      <w:proofErr w:type="spellEnd"/>
      <w:r>
        <w:rPr>
          <w:rFonts w:ascii="Arial" w:hAnsi="Arial" w:cs="Arial"/>
          <w:b/>
          <w:u w:val="single"/>
        </w:rPr>
        <w:t xml:space="preserve"> Attila</w:t>
      </w:r>
      <w:r w:rsidRPr="008C7C90">
        <w:rPr>
          <w:rFonts w:ascii="Arial" w:hAnsi="Arial" w:cs="Arial"/>
        </w:rPr>
        <w:t>:</w:t>
      </w:r>
      <w:r>
        <w:rPr>
          <w:rFonts w:ascii="Arial" w:hAnsi="Arial" w:cs="Arial"/>
        </w:rPr>
        <w:t xml:space="preserve"> Így problémás a jövő év eleje.</w:t>
      </w:r>
      <w:r w:rsidR="00F45702">
        <w:rPr>
          <w:rFonts w:ascii="Arial" w:hAnsi="Arial" w:cs="Arial"/>
        </w:rPr>
        <w:t xml:space="preserve"> </w:t>
      </w:r>
      <w:r>
        <w:rPr>
          <w:rFonts w:ascii="Arial" w:hAnsi="Arial" w:cs="Arial"/>
        </w:rPr>
        <w:t xml:space="preserve"> </w:t>
      </w:r>
    </w:p>
    <w:p w:rsidR="00F45702" w:rsidRDefault="00F45702" w:rsidP="0046528D">
      <w:pPr>
        <w:jc w:val="both"/>
        <w:rPr>
          <w:rFonts w:ascii="Arial" w:hAnsi="Arial" w:cs="Arial"/>
          <w:b/>
          <w:u w:val="single"/>
        </w:rPr>
      </w:pPr>
    </w:p>
    <w:p w:rsidR="00F45702" w:rsidRDefault="00F45702" w:rsidP="0046528D">
      <w:pPr>
        <w:jc w:val="both"/>
        <w:rPr>
          <w:rFonts w:ascii="Arial" w:hAnsi="Arial" w:cs="Arial"/>
        </w:rPr>
      </w:pPr>
      <w:r>
        <w:rPr>
          <w:rFonts w:ascii="Arial" w:hAnsi="Arial" w:cs="Arial"/>
          <w:b/>
          <w:u w:val="single"/>
        </w:rPr>
        <w:t>Kiszelné Mohos Katalin polgármester</w:t>
      </w:r>
      <w:r w:rsidRPr="00F45702">
        <w:rPr>
          <w:rFonts w:ascii="Arial" w:hAnsi="Arial" w:cs="Arial"/>
          <w:b/>
        </w:rPr>
        <w:t xml:space="preserve">: </w:t>
      </w:r>
      <w:r>
        <w:rPr>
          <w:rFonts w:ascii="Arial" w:hAnsi="Arial" w:cs="Arial"/>
        </w:rPr>
        <w:t>Ezeket a kiadásokat a tagdíjból kell megelőlegezni. A költségvetés elfogadását követően, miután a testület eldöntötte, hogy milyen összegű támogatást nyújt az</w:t>
      </w:r>
      <w:r w:rsidR="00473122">
        <w:rPr>
          <w:rFonts w:ascii="Arial" w:hAnsi="Arial" w:cs="Arial"/>
        </w:rPr>
        <w:t xml:space="preserve"> egyesület részére, akkor fog majd rendelkezésre állni a </w:t>
      </w:r>
      <w:r w:rsidR="00DC250C">
        <w:rPr>
          <w:rFonts w:ascii="Arial" w:hAnsi="Arial" w:cs="Arial"/>
        </w:rPr>
        <w:t xml:space="preserve">jövő évi </w:t>
      </w:r>
      <w:r w:rsidR="00473122">
        <w:rPr>
          <w:rFonts w:ascii="Arial" w:hAnsi="Arial" w:cs="Arial"/>
        </w:rPr>
        <w:t>támogatás összege.</w:t>
      </w:r>
    </w:p>
    <w:p w:rsidR="00473122" w:rsidRDefault="00473122" w:rsidP="0046528D">
      <w:pPr>
        <w:jc w:val="both"/>
        <w:rPr>
          <w:rFonts w:ascii="Arial" w:hAnsi="Arial" w:cs="Arial"/>
        </w:rPr>
      </w:pPr>
    </w:p>
    <w:p w:rsidR="00765A9D" w:rsidRDefault="00047B5A" w:rsidP="0046528D">
      <w:pPr>
        <w:jc w:val="both"/>
        <w:rPr>
          <w:rFonts w:ascii="Arial" w:hAnsi="Arial" w:cs="Arial"/>
        </w:rPr>
      </w:pPr>
      <w:proofErr w:type="spellStart"/>
      <w:r w:rsidRPr="00134741">
        <w:rPr>
          <w:rFonts w:ascii="Arial" w:hAnsi="Arial" w:cs="Arial"/>
          <w:b/>
          <w:u w:val="single"/>
        </w:rPr>
        <w:t>Tokody</w:t>
      </w:r>
      <w:proofErr w:type="spellEnd"/>
      <w:r w:rsidRPr="00134741">
        <w:rPr>
          <w:rFonts w:ascii="Arial" w:hAnsi="Arial" w:cs="Arial"/>
          <w:b/>
          <w:u w:val="single"/>
        </w:rPr>
        <w:t xml:space="preserve"> Zoltán</w:t>
      </w:r>
      <w:r w:rsidRPr="00047B5A">
        <w:rPr>
          <w:rFonts w:ascii="Arial" w:hAnsi="Arial" w:cs="Arial"/>
          <w:b/>
        </w:rPr>
        <w:t xml:space="preserve">: </w:t>
      </w:r>
      <w:r>
        <w:rPr>
          <w:rFonts w:ascii="Arial" w:hAnsi="Arial" w:cs="Arial"/>
        </w:rPr>
        <w:t xml:space="preserve">Ez a korábbi években is probléma volt, és én akkor is felvettem az akkori polgármester asszonynak, hogy azt kérném, hogy legyen március végével az elszámoltatás. </w:t>
      </w:r>
    </w:p>
    <w:p w:rsidR="003210F7" w:rsidRDefault="003210F7" w:rsidP="0046528D">
      <w:pPr>
        <w:jc w:val="both"/>
        <w:rPr>
          <w:rFonts w:ascii="Arial" w:hAnsi="Arial" w:cs="Arial"/>
        </w:rPr>
      </w:pPr>
    </w:p>
    <w:p w:rsidR="00473122" w:rsidRDefault="00765A9D" w:rsidP="0046528D">
      <w:pPr>
        <w:jc w:val="both"/>
        <w:rPr>
          <w:rFonts w:ascii="Arial" w:hAnsi="Arial" w:cs="Arial"/>
        </w:rPr>
      </w:pPr>
      <w:r w:rsidRPr="00765A9D">
        <w:rPr>
          <w:rFonts w:ascii="Arial" w:hAnsi="Arial" w:cs="Arial"/>
          <w:b/>
          <w:u w:val="single"/>
        </w:rPr>
        <w:lastRenderedPageBreak/>
        <w:t>Papp István jegyző</w:t>
      </w:r>
      <w:r>
        <w:rPr>
          <w:rFonts w:ascii="Arial" w:hAnsi="Arial" w:cs="Arial"/>
        </w:rPr>
        <w:t>: Nem a testület</w:t>
      </w:r>
      <w:r w:rsidR="003210F7">
        <w:rPr>
          <w:rFonts w:ascii="Arial" w:hAnsi="Arial" w:cs="Arial"/>
        </w:rPr>
        <w:t xml:space="preserve"> mérlegelési jogkörébe tartozik</w:t>
      </w:r>
      <w:r>
        <w:rPr>
          <w:rFonts w:ascii="Arial" w:hAnsi="Arial" w:cs="Arial"/>
        </w:rPr>
        <w:t xml:space="preserve"> az elszámolás időpontja. Ezt az Áht. pontosan szabályozza, e szerint kell dolgoznunk.</w:t>
      </w:r>
    </w:p>
    <w:p w:rsidR="00047B5A" w:rsidRPr="00047B5A" w:rsidRDefault="00047B5A" w:rsidP="0046528D">
      <w:pPr>
        <w:jc w:val="both"/>
        <w:rPr>
          <w:rFonts w:ascii="Arial" w:hAnsi="Arial" w:cs="Arial"/>
        </w:rPr>
      </w:pPr>
    </w:p>
    <w:p w:rsidR="00047B5A" w:rsidRPr="009007CC" w:rsidRDefault="009007CC" w:rsidP="0046528D">
      <w:pPr>
        <w:jc w:val="both"/>
        <w:rPr>
          <w:rFonts w:ascii="Arial" w:hAnsi="Arial" w:cs="Arial"/>
        </w:rPr>
      </w:pPr>
      <w:r>
        <w:rPr>
          <w:rFonts w:ascii="Arial" w:hAnsi="Arial" w:cs="Arial"/>
          <w:b/>
          <w:u w:val="single"/>
        </w:rPr>
        <w:t>Horváthné Holéczy Katalin</w:t>
      </w:r>
      <w:r w:rsidRPr="003210F7">
        <w:rPr>
          <w:rFonts w:ascii="Arial" w:hAnsi="Arial" w:cs="Arial"/>
          <w:b/>
        </w:rPr>
        <w:t xml:space="preserve">: </w:t>
      </w:r>
      <w:r w:rsidR="003210F7">
        <w:rPr>
          <w:rFonts w:ascii="Arial" w:hAnsi="Arial" w:cs="Arial"/>
        </w:rPr>
        <w:t>Én is a</w:t>
      </w:r>
      <w:r>
        <w:rPr>
          <w:rFonts w:ascii="Arial" w:hAnsi="Arial" w:cs="Arial"/>
        </w:rPr>
        <w:t>zt szeretném javasolni, hogy készüljön egy előzetes anyag, hogy mire költik el a támogatás összegét, utólag pedig a tételes elszámolás történjen meg.</w:t>
      </w:r>
    </w:p>
    <w:p w:rsidR="00047B5A" w:rsidRDefault="00047B5A" w:rsidP="0046528D">
      <w:pPr>
        <w:jc w:val="both"/>
        <w:rPr>
          <w:rFonts w:ascii="Arial" w:hAnsi="Arial" w:cs="Arial"/>
          <w:b/>
          <w:u w:val="single"/>
        </w:rPr>
      </w:pPr>
    </w:p>
    <w:p w:rsidR="00047B5A" w:rsidRPr="009007CC" w:rsidRDefault="009007CC" w:rsidP="0046528D">
      <w:pPr>
        <w:jc w:val="both"/>
        <w:rPr>
          <w:rFonts w:ascii="Arial" w:hAnsi="Arial" w:cs="Arial"/>
        </w:rPr>
      </w:pPr>
      <w:r w:rsidRPr="009007CC">
        <w:rPr>
          <w:rFonts w:ascii="Arial" w:hAnsi="Arial" w:cs="Arial"/>
          <w:b/>
          <w:u w:val="single"/>
        </w:rPr>
        <w:t>Fodor Attila:</w:t>
      </w:r>
      <w:r w:rsidRPr="009007CC">
        <w:rPr>
          <w:rFonts w:ascii="Arial" w:hAnsi="Arial" w:cs="Arial"/>
          <w:b/>
        </w:rPr>
        <w:t xml:space="preserve"> </w:t>
      </w:r>
      <w:r>
        <w:rPr>
          <w:rFonts w:ascii="Arial" w:hAnsi="Arial" w:cs="Arial"/>
        </w:rPr>
        <w:t>Arra bíztatom a bizottsági tagokat, az egyesület sportértékét figyelembe véve, hogy támogassák a beterjesztést, mert tenni akarnak a sportolni vágyó helyi lakosokért</w:t>
      </w:r>
      <w:r w:rsidR="006F2BF5">
        <w:rPr>
          <w:rFonts w:ascii="Arial" w:hAnsi="Arial" w:cs="Arial"/>
        </w:rPr>
        <w:t xml:space="preserve">. </w:t>
      </w:r>
    </w:p>
    <w:p w:rsidR="009007CC" w:rsidRDefault="009007CC" w:rsidP="0046528D">
      <w:pPr>
        <w:jc w:val="both"/>
        <w:rPr>
          <w:rFonts w:ascii="Arial" w:hAnsi="Arial" w:cs="Arial"/>
          <w:b/>
          <w:u w:val="single"/>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megfogalmazott határozati javaslatról szavazzunk. Indítható a szavazás.</w:t>
      </w:r>
    </w:p>
    <w:p w:rsidR="0046528D" w:rsidRDefault="0046528D"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8D0643">
        <w:rPr>
          <w:rFonts w:ascii="Arial" w:hAnsi="Arial" w:cs="Arial"/>
          <w:b/>
        </w:rPr>
        <w:t>4</w:t>
      </w:r>
      <w:r w:rsidRPr="005400F2">
        <w:rPr>
          <w:rFonts w:ascii="Arial" w:hAnsi="Arial" w:cs="Arial"/>
          <w:b/>
        </w:rPr>
        <w:t xml:space="preserve"> tagja </w:t>
      </w:r>
      <w:r w:rsidR="008D0643">
        <w:rPr>
          <w:rFonts w:ascii="Arial" w:hAnsi="Arial" w:cs="Arial"/>
          <w:b/>
        </w:rPr>
        <w:t>4</w:t>
      </w:r>
      <w:r>
        <w:rPr>
          <w:rFonts w:ascii="Arial" w:hAnsi="Arial" w:cs="Arial"/>
          <w:b/>
        </w:rPr>
        <w:t xml:space="preserve"> </w:t>
      </w:r>
      <w:r w:rsidRPr="005400F2">
        <w:rPr>
          <w:rFonts w:ascii="Arial" w:hAnsi="Arial" w:cs="Arial"/>
          <w:b/>
        </w:rPr>
        <w:t xml:space="preserve">igen, </w:t>
      </w:r>
      <w:r>
        <w:rPr>
          <w:rFonts w:ascii="Arial" w:hAnsi="Arial" w:cs="Arial"/>
          <w:b/>
        </w:rPr>
        <w:t xml:space="preserve">ellenszavazat és </w:t>
      </w:r>
      <w:r w:rsidRPr="005400F2">
        <w:rPr>
          <w:rFonts w:ascii="Arial" w:hAnsi="Arial" w:cs="Arial"/>
          <w:b/>
        </w:rPr>
        <w:t>tartózkodás</w:t>
      </w:r>
      <w:r>
        <w:rPr>
          <w:rFonts w:ascii="Arial" w:hAnsi="Arial" w:cs="Arial"/>
          <w:b/>
        </w:rPr>
        <w:t xml:space="preserve"> nélkül </w:t>
      </w:r>
      <w:r w:rsidRPr="005400F2">
        <w:rPr>
          <w:rFonts w:ascii="Arial" w:hAnsi="Arial" w:cs="Arial"/>
          <w:b/>
        </w:rPr>
        <w:t>az alábbi határozatot hozta:</w:t>
      </w:r>
    </w:p>
    <w:p w:rsidR="0046528D" w:rsidRDefault="0046528D"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46528D" w:rsidP="0046528D">
      <w:pPr>
        <w:spacing w:after="120"/>
        <w:jc w:val="center"/>
        <w:rPr>
          <w:rFonts w:ascii="Arial" w:hAnsi="Arial" w:cs="Arial"/>
          <w:b/>
        </w:rPr>
      </w:pPr>
      <w:r>
        <w:rPr>
          <w:rFonts w:ascii="Arial" w:hAnsi="Arial" w:cs="Arial"/>
          <w:b/>
        </w:rPr>
        <w:t>81</w:t>
      </w:r>
      <w:r w:rsidRPr="003D41C1">
        <w:rPr>
          <w:rFonts w:ascii="Arial" w:hAnsi="Arial" w:cs="Arial"/>
          <w:b/>
        </w:rPr>
        <w:t>/2015.(</w:t>
      </w:r>
      <w:r>
        <w:rPr>
          <w:rFonts w:ascii="Arial" w:hAnsi="Arial" w:cs="Arial"/>
          <w:b/>
        </w:rPr>
        <w:t>X</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46528D" w:rsidRDefault="0046528D" w:rsidP="0046528D">
      <w:pPr>
        <w:autoSpaceDE w:val="0"/>
        <w:autoSpaceDN w:val="0"/>
        <w:adjustRightInd w:val="0"/>
        <w:jc w:val="both"/>
        <w:rPr>
          <w:rFonts w:ascii="Arial" w:hAnsi="Arial" w:cs="Arial"/>
          <w:b/>
          <w:bCs/>
          <w:u w:val="single"/>
        </w:rPr>
      </w:pPr>
    </w:p>
    <w:p w:rsidR="0046528D" w:rsidRPr="008C373B" w:rsidRDefault="0046528D" w:rsidP="0046528D">
      <w:pPr>
        <w:jc w:val="both"/>
        <w:rPr>
          <w:rFonts w:ascii="Arial" w:hAnsi="Arial" w:cs="Arial"/>
          <w:b/>
        </w:rPr>
      </w:pPr>
      <w:r w:rsidRPr="008C373B">
        <w:rPr>
          <w:rFonts w:ascii="Arial" w:hAnsi="Arial" w:cs="Arial"/>
          <w:b/>
          <w:u w:val="single"/>
        </w:rPr>
        <w:t>Tárgy:</w:t>
      </w:r>
      <w:r w:rsidRPr="008C373B">
        <w:rPr>
          <w:rFonts w:ascii="Arial" w:hAnsi="Arial" w:cs="Arial"/>
          <w:b/>
        </w:rPr>
        <w:t xml:space="preserve"> Döntés a Nagykovácsi Sport Egyesület támogatásáról</w:t>
      </w:r>
    </w:p>
    <w:p w:rsidR="0046528D" w:rsidRPr="008C373B" w:rsidRDefault="0046528D" w:rsidP="0046528D">
      <w:pPr>
        <w:jc w:val="both"/>
        <w:rPr>
          <w:rFonts w:ascii="Arial" w:hAnsi="Arial" w:cs="Arial"/>
          <w:b/>
        </w:rPr>
      </w:pPr>
    </w:p>
    <w:p w:rsidR="0046528D" w:rsidRPr="00213070" w:rsidRDefault="0046528D" w:rsidP="0046528D">
      <w:pPr>
        <w:jc w:val="both"/>
        <w:rPr>
          <w:rFonts w:ascii="Arial" w:hAnsi="Arial" w:cs="Arial"/>
        </w:rPr>
      </w:pPr>
      <w:r w:rsidRPr="00213070">
        <w:rPr>
          <w:rFonts w:ascii="Arial" w:hAnsi="Arial" w:cs="Arial"/>
        </w:rPr>
        <w:t>Nagykov</w:t>
      </w:r>
      <w:r w:rsidR="007C26B7">
        <w:rPr>
          <w:rFonts w:ascii="Arial" w:hAnsi="Arial" w:cs="Arial"/>
        </w:rPr>
        <w:t>ácsi Nagyközség Önkormányzat Pénzügyi és Településfejlesztési bizottsága javasolja a</w:t>
      </w:r>
      <w:r w:rsidRPr="00213070">
        <w:rPr>
          <w:rFonts w:ascii="Arial" w:hAnsi="Arial" w:cs="Arial"/>
        </w:rPr>
        <w:t xml:space="preserve"> </w:t>
      </w:r>
      <w:r w:rsidR="007C26B7">
        <w:rPr>
          <w:rFonts w:ascii="Arial" w:hAnsi="Arial" w:cs="Arial"/>
        </w:rPr>
        <w:t>Képviselő-testületnek</w:t>
      </w:r>
      <w:r w:rsidRPr="00213070">
        <w:rPr>
          <w:rFonts w:ascii="Arial" w:hAnsi="Arial" w:cs="Arial"/>
        </w:rPr>
        <w:t>, hogy a Nagykovácsi Sport Egyesület működéséhez 2015. évben 150.000.- Ft-tal járul</w:t>
      </w:r>
      <w:r w:rsidR="007C26B7">
        <w:rPr>
          <w:rFonts w:ascii="Arial" w:hAnsi="Arial" w:cs="Arial"/>
        </w:rPr>
        <w:t>jon</w:t>
      </w:r>
      <w:r w:rsidRPr="00213070">
        <w:rPr>
          <w:rFonts w:ascii="Arial" w:hAnsi="Arial" w:cs="Arial"/>
        </w:rPr>
        <w:t xml:space="preserve"> hozzá.</w:t>
      </w:r>
    </w:p>
    <w:p w:rsidR="0046528D" w:rsidRPr="008C373B" w:rsidRDefault="0046528D" w:rsidP="0046528D">
      <w:pPr>
        <w:jc w:val="both"/>
        <w:rPr>
          <w:rFonts w:ascii="Arial" w:hAnsi="Arial" w:cs="Arial"/>
        </w:rPr>
      </w:pPr>
    </w:p>
    <w:p w:rsidR="0046528D" w:rsidRPr="008C373B" w:rsidRDefault="0046528D" w:rsidP="0046528D">
      <w:pPr>
        <w:jc w:val="both"/>
        <w:rPr>
          <w:rFonts w:ascii="Arial" w:hAnsi="Arial" w:cs="Arial"/>
        </w:rPr>
      </w:pPr>
      <w:r w:rsidRPr="002B00CE">
        <w:rPr>
          <w:rFonts w:ascii="Arial" w:hAnsi="Arial" w:cs="Arial"/>
          <w:b/>
          <w:u w:val="single"/>
        </w:rPr>
        <w:t>Határidő</w:t>
      </w:r>
      <w:r w:rsidRPr="008C373B">
        <w:rPr>
          <w:rFonts w:ascii="Arial" w:hAnsi="Arial" w:cs="Arial"/>
          <w:b/>
        </w:rPr>
        <w:t>:</w:t>
      </w:r>
      <w:r w:rsidRPr="008C373B">
        <w:rPr>
          <w:rFonts w:ascii="Arial" w:hAnsi="Arial" w:cs="Arial"/>
        </w:rPr>
        <w:t xml:space="preserve"> azonnal</w:t>
      </w:r>
    </w:p>
    <w:p w:rsidR="0046528D" w:rsidRPr="008C373B" w:rsidRDefault="0046528D" w:rsidP="0046528D">
      <w:pPr>
        <w:jc w:val="both"/>
        <w:rPr>
          <w:rFonts w:ascii="Arial" w:hAnsi="Arial" w:cs="Arial"/>
        </w:rPr>
      </w:pPr>
      <w:r w:rsidRPr="002B00CE">
        <w:rPr>
          <w:rFonts w:ascii="Arial" w:hAnsi="Arial" w:cs="Arial"/>
          <w:b/>
          <w:u w:val="single"/>
        </w:rPr>
        <w:t>Felelős</w:t>
      </w:r>
      <w:r w:rsidRPr="008C373B">
        <w:rPr>
          <w:rFonts w:ascii="Arial" w:hAnsi="Arial" w:cs="Arial"/>
        </w:rPr>
        <w:t>:</w:t>
      </w:r>
      <w:r w:rsidRPr="008C373B">
        <w:rPr>
          <w:rFonts w:ascii="Arial" w:hAnsi="Arial" w:cs="Arial"/>
          <w:b/>
        </w:rPr>
        <w:t xml:space="preserve"> </w:t>
      </w:r>
      <w:r w:rsidRPr="008C373B">
        <w:rPr>
          <w:rFonts w:ascii="Arial" w:hAnsi="Arial" w:cs="Arial"/>
        </w:rPr>
        <w:t>polgármester, jegyző</w:t>
      </w:r>
    </w:p>
    <w:p w:rsidR="0046528D" w:rsidRDefault="0046528D" w:rsidP="0046528D">
      <w:pPr>
        <w:jc w:val="center"/>
        <w:rPr>
          <w:rFonts w:ascii="Arial" w:eastAsia="Arial Unicode MS" w:hAnsi="Arial" w:cs="Arial"/>
        </w:rPr>
      </w:pPr>
    </w:p>
    <w:p w:rsidR="007B6109" w:rsidRPr="000F2325" w:rsidRDefault="007B6109" w:rsidP="007B6109">
      <w:pPr>
        <w:jc w:val="both"/>
        <w:rPr>
          <w:rFonts w:ascii="Arial" w:hAnsi="Arial" w:cs="Arial"/>
          <w:b/>
          <w:sz w:val="26"/>
          <w:szCs w:val="26"/>
        </w:rPr>
      </w:pPr>
      <w:r>
        <w:rPr>
          <w:rFonts w:ascii="Arial" w:hAnsi="Arial" w:cs="Arial"/>
          <w:b/>
          <w:sz w:val="26"/>
          <w:szCs w:val="26"/>
          <w:u w:val="single"/>
        </w:rPr>
        <w:t>2</w:t>
      </w:r>
      <w:r w:rsidRPr="000F2325">
        <w:rPr>
          <w:rFonts w:ascii="Arial" w:hAnsi="Arial" w:cs="Arial"/>
          <w:b/>
          <w:sz w:val="26"/>
          <w:szCs w:val="26"/>
          <w:u w:val="single"/>
        </w:rPr>
        <w:t>. napirendi pont</w:t>
      </w:r>
    </w:p>
    <w:p w:rsidR="0046528D" w:rsidRDefault="0046528D" w:rsidP="0046528D">
      <w:pPr>
        <w:jc w:val="both"/>
        <w:rPr>
          <w:rFonts w:ascii="Arial" w:hAnsi="Arial" w:cs="Arial"/>
          <w:b/>
        </w:rPr>
      </w:pPr>
      <w:r w:rsidRPr="00E7632E">
        <w:rPr>
          <w:rFonts w:ascii="Arial" w:hAnsi="Arial" w:cs="Arial"/>
          <w:b/>
        </w:rPr>
        <w:t>Rendeletalkotás Nagykovácsi Nagyközség Képviselő-testületének Szervezeti és Működési Szabályzatáról</w:t>
      </w:r>
    </w:p>
    <w:p w:rsidR="0046528D" w:rsidRDefault="0046528D" w:rsidP="0046528D">
      <w:pPr>
        <w:jc w:val="both"/>
        <w:rPr>
          <w:rFonts w:ascii="Arial" w:eastAsia="Calibri" w:hAnsi="Arial" w:cs="Arial"/>
          <w:b/>
          <w:lang w:eastAsia="en-US"/>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Papp István jegyző úr. Átadom a szót, hogy röviden ismertesse az előterjesztést.</w:t>
      </w:r>
    </w:p>
    <w:p w:rsidR="0046528D" w:rsidRDefault="0046528D" w:rsidP="0046528D">
      <w:pPr>
        <w:jc w:val="both"/>
        <w:rPr>
          <w:rFonts w:ascii="Arial" w:hAnsi="Arial" w:cs="Arial"/>
        </w:rPr>
      </w:pPr>
    </w:p>
    <w:p w:rsidR="005C1BF5" w:rsidRDefault="0046528D" w:rsidP="005C1BF5">
      <w:pPr>
        <w:jc w:val="both"/>
        <w:rPr>
          <w:rFonts w:ascii="Arial" w:hAnsi="Arial" w:cs="Arial"/>
        </w:rPr>
      </w:pPr>
      <w:r>
        <w:rPr>
          <w:rFonts w:ascii="Arial" w:hAnsi="Arial" w:cs="Arial"/>
          <w:b/>
          <w:u w:val="single"/>
        </w:rPr>
        <w:t>Papp István jegyző: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r w:rsidR="005C1BF5">
        <w:rPr>
          <w:rFonts w:ascii="Arial" w:hAnsi="Arial" w:cs="Arial"/>
          <w:i/>
        </w:rPr>
        <w:t xml:space="preserve"> </w:t>
      </w:r>
      <w:r w:rsidR="005C1BF5">
        <w:rPr>
          <w:rFonts w:ascii="Arial" w:hAnsi="Arial" w:cs="Arial"/>
        </w:rPr>
        <w:t xml:space="preserve">Kiegészítésként szeretném elmondani, hogy az elmondottakkal már választ is adtam egy felvetett kérdésre, hogy indokolt-e a sok hivatkozás alkalmazása. </w:t>
      </w:r>
      <w:r w:rsidR="005C1BF5" w:rsidRPr="005925D3">
        <w:rPr>
          <w:rFonts w:ascii="Arial" w:hAnsi="Arial" w:cs="Arial"/>
        </w:rPr>
        <w:t>Mivel az Mötv</w:t>
      </w:r>
      <w:r w:rsidR="007736EE">
        <w:rPr>
          <w:rFonts w:ascii="Arial" w:hAnsi="Arial" w:cs="Arial"/>
        </w:rPr>
        <w:t>.</w:t>
      </w:r>
      <w:r w:rsidR="005C1BF5" w:rsidRPr="005925D3">
        <w:rPr>
          <w:rFonts w:ascii="Arial" w:hAnsi="Arial" w:cs="Arial"/>
        </w:rPr>
        <w:t xml:space="preserve"> bizonyos feladatokat részletesebb</w:t>
      </w:r>
      <w:r w:rsidR="005C1BF5">
        <w:rPr>
          <w:rFonts w:ascii="Arial" w:hAnsi="Arial" w:cs="Arial"/>
        </w:rPr>
        <w:t>en szabályoz, ezért a képviselő-testület szervezeti és működési szabályzatában nem szüksége</w:t>
      </w:r>
      <w:r w:rsidR="005C1BF5" w:rsidRPr="005925D3">
        <w:rPr>
          <w:rFonts w:ascii="Arial" w:hAnsi="Arial" w:cs="Arial"/>
        </w:rPr>
        <w:t xml:space="preserve">s olyan részletességgel azok meghatározása. </w:t>
      </w:r>
      <w:r w:rsidR="008F66B9">
        <w:rPr>
          <w:rFonts w:ascii="Arial" w:hAnsi="Arial" w:cs="Arial"/>
        </w:rPr>
        <w:t xml:space="preserve">A továbbiakban az írásban felvetett kérdéseket válaszolnám meg. </w:t>
      </w:r>
      <w:r w:rsidR="00D20A1E">
        <w:rPr>
          <w:rFonts w:ascii="Arial" w:hAnsi="Arial" w:cs="Arial"/>
        </w:rPr>
        <w:t>Nagy tisztelettel megköszönöm Holéczy Katalin külsős bizottsági tagunk észrevételeit.</w:t>
      </w:r>
      <w:r w:rsidR="00CE781D">
        <w:rPr>
          <w:rFonts w:ascii="Arial" w:hAnsi="Arial" w:cs="Arial"/>
        </w:rPr>
        <w:t xml:space="preserve"> </w:t>
      </w:r>
      <w:r w:rsidR="001373EB">
        <w:rPr>
          <w:rFonts w:ascii="Arial" w:hAnsi="Arial" w:cs="Arial"/>
        </w:rPr>
        <w:t>Egy részét már megválaszoltam, azonban több olyan pont van, amit mérlegelhet a testület. Pl. a hiányzásokkal kapcsolatban. Amit nem mondtam el, hogy a tiszteletdíj és a</w:t>
      </w:r>
      <w:r w:rsidR="00D22E46">
        <w:rPr>
          <w:rFonts w:ascii="Arial" w:hAnsi="Arial" w:cs="Arial"/>
        </w:rPr>
        <w:t xml:space="preserve">z </w:t>
      </w:r>
      <w:r w:rsidR="00D22E46">
        <w:rPr>
          <w:rFonts w:ascii="Arial" w:hAnsi="Arial" w:cs="Arial"/>
        </w:rPr>
        <w:lastRenderedPageBreak/>
        <w:t>igazolatlan</w:t>
      </w:r>
      <w:r w:rsidR="001373EB">
        <w:rPr>
          <w:rFonts w:ascii="Arial" w:hAnsi="Arial" w:cs="Arial"/>
        </w:rPr>
        <w:t xml:space="preserve"> hiányzások összefüggéseit behoztuk az SZMSZ-be</w:t>
      </w:r>
      <w:r w:rsidR="007437A2">
        <w:rPr>
          <w:rFonts w:ascii="Arial" w:hAnsi="Arial" w:cs="Arial"/>
        </w:rPr>
        <w:t>. Az, hogy nyilvánosságra kell-e hozni, az a testület döntése lehet.</w:t>
      </w:r>
      <w:r w:rsidR="00D22E46">
        <w:rPr>
          <w:rFonts w:ascii="Arial" w:hAnsi="Arial" w:cs="Arial"/>
        </w:rPr>
        <w:t xml:space="preserve"> Azzal kapcsolatban, hogy külső tag mit tehet és mit nem</w:t>
      </w:r>
      <w:r w:rsidR="00513F6A">
        <w:rPr>
          <w:rFonts w:ascii="Arial" w:hAnsi="Arial" w:cs="Arial"/>
        </w:rPr>
        <w:t xml:space="preserve"> a testület ülésén</w:t>
      </w:r>
      <w:r w:rsidR="00D22E46">
        <w:rPr>
          <w:rFonts w:ascii="Arial" w:hAnsi="Arial" w:cs="Arial"/>
        </w:rPr>
        <w:t>: előterjesztést nem terjeszthet be, nem vehet részt a zárt ülésen. Ilyen szempontból vendégnek minősül.</w:t>
      </w:r>
      <w:r w:rsidR="00513F6A">
        <w:rPr>
          <w:rFonts w:ascii="Arial" w:hAnsi="Arial" w:cs="Arial"/>
        </w:rPr>
        <w:t xml:space="preserve"> A személyes érintettséggel kapcsolatban: ha valakit egy képviselő személyében érint egy felszólalással, akkor ott helyben 1 percben reagálhat erre. </w:t>
      </w:r>
      <w:r w:rsidR="00254C76">
        <w:rPr>
          <w:rFonts w:ascii="Arial" w:hAnsi="Arial" w:cs="Arial"/>
        </w:rPr>
        <w:t xml:space="preserve">A </w:t>
      </w:r>
      <w:r w:rsidR="00254C76" w:rsidRPr="00254C76">
        <w:rPr>
          <w:rFonts w:ascii="Arial" w:hAnsi="Arial" w:cs="Arial"/>
        </w:rPr>
        <w:t>25</w:t>
      </w:r>
      <w:r w:rsidR="00254C76">
        <w:rPr>
          <w:rFonts w:ascii="Arial" w:hAnsi="Arial" w:cs="Arial"/>
        </w:rPr>
        <w:t>.</w:t>
      </w:r>
      <w:r w:rsidR="00254C76" w:rsidRPr="00254C76">
        <w:rPr>
          <w:rFonts w:ascii="Arial" w:hAnsi="Arial" w:cs="Arial"/>
        </w:rPr>
        <w:t>§ (7 – 8)</w:t>
      </w:r>
      <w:r w:rsidR="00254C76">
        <w:rPr>
          <w:rFonts w:ascii="Arial" w:hAnsi="Arial" w:cs="Arial"/>
        </w:rPr>
        <w:t xml:space="preserve"> bekezdését javítjuk, </w:t>
      </w:r>
      <w:r w:rsidR="00F204D9">
        <w:rPr>
          <w:rFonts w:ascii="Arial" w:hAnsi="Arial" w:cs="Arial"/>
        </w:rPr>
        <w:t xml:space="preserve">mert </w:t>
      </w:r>
      <w:r w:rsidR="00254C76">
        <w:rPr>
          <w:rFonts w:ascii="Arial" w:hAnsi="Arial" w:cs="Arial"/>
        </w:rPr>
        <w:t xml:space="preserve">elszámoztuk. </w:t>
      </w:r>
      <w:r w:rsidR="00F204D9">
        <w:rPr>
          <w:rFonts w:ascii="Arial" w:hAnsi="Arial" w:cs="Arial"/>
        </w:rPr>
        <w:t xml:space="preserve">Köszönjük a jelzést. A jegyzőkönyv közzététele 15 nap, ez benne van az </w:t>
      </w:r>
      <w:proofErr w:type="spellStart"/>
      <w:r w:rsidR="00F204D9">
        <w:rPr>
          <w:rFonts w:ascii="Arial" w:hAnsi="Arial" w:cs="Arial"/>
        </w:rPr>
        <w:t>Mötv-ben</w:t>
      </w:r>
      <w:proofErr w:type="spellEnd"/>
      <w:r w:rsidR="00F204D9">
        <w:rPr>
          <w:rFonts w:ascii="Arial" w:hAnsi="Arial" w:cs="Arial"/>
        </w:rPr>
        <w:t>, mind a bizottsági, mind pedig a testületi jegyzőkönyvre érvényes.</w:t>
      </w:r>
      <w:r w:rsidR="00FF5A63">
        <w:rPr>
          <w:rFonts w:ascii="Arial" w:hAnsi="Arial" w:cs="Arial"/>
        </w:rPr>
        <w:t xml:space="preserve"> A jegyző feladataival kapcsolatban: a jegyző hivatalvezetői feladatokat lát el. Az Mötv. ezt </w:t>
      </w:r>
      <w:r w:rsidR="0075367F">
        <w:rPr>
          <w:rFonts w:ascii="Arial" w:hAnsi="Arial" w:cs="Arial"/>
        </w:rPr>
        <w:t xml:space="preserve">is </w:t>
      </w:r>
      <w:r w:rsidR="00FF5A63">
        <w:rPr>
          <w:rFonts w:ascii="Arial" w:hAnsi="Arial" w:cs="Arial"/>
        </w:rPr>
        <w:t>részletesen leírja. Természetesen munkáltatói jogokat gyakorol az egész hivatalra nézve, pénzügyi felügyeletet ped</w:t>
      </w:r>
      <w:r w:rsidR="002A01E8">
        <w:rPr>
          <w:rFonts w:ascii="Arial" w:hAnsi="Arial" w:cs="Arial"/>
        </w:rPr>
        <w:t xml:space="preserve">ig nem, a NATÜ felett sem. </w:t>
      </w:r>
      <w:r w:rsidR="00AE45DC">
        <w:rPr>
          <w:rFonts w:ascii="Arial" w:hAnsi="Arial" w:cs="Arial"/>
        </w:rPr>
        <w:t>A jegyző munkáját nem a belső ellenőr ellenőrzi, hanem a polgármester, a Képviselő-testület az éves beszámolón keresztül. A törvényességi felügyeletet pedig a Kormányhivatal látja el. A helyi népszavazási rendelet</w:t>
      </w:r>
      <w:r w:rsidR="00206949">
        <w:rPr>
          <w:rFonts w:ascii="Arial" w:hAnsi="Arial" w:cs="Arial"/>
        </w:rPr>
        <w:t xml:space="preserve"> a honlapunkon olvasható. Azzal kapcsolatban, hogy a bizottság külső tagjainak milyen feladatai vannak: ennek szerepelni kell az SZMSZ-ben. Erről a bizottságnak kell beszélni, leginkább egy informális ülés témája lehet.</w:t>
      </w:r>
      <w:r w:rsidR="00F9590B">
        <w:rPr>
          <w:rFonts w:ascii="Arial" w:hAnsi="Arial" w:cs="Arial"/>
        </w:rPr>
        <w:t xml:space="preserve"> Az átruházott hatáskörökről: a 20 millió Ft-ot a költségvetési rendelet állapította meg. Azzal kapcsolatban, hogy bizonyos összeghatár</w:t>
      </w:r>
      <w:r w:rsidR="00F9590B" w:rsidRPr="00F9590B">
        <w:rPr>
          <w:rFonts w:ascii="Arial" w:hAnsi="Arial" w:cs="Arial"/>
        </w:rPr>
        <w:t xml:space="preserve"> felett a PB véleménye legyen szükséges, mivel a PB fe</w:t>
      </w:r>
      <w:r w:rsidR="00F9590B">
        <w:rPr>
          <w:rFonts w:ascii="Arial" w:hAnsi="Arial" w:cs="Arial"/>
        </w:rPr>
        <w:t xml:space="preserve">lelőssége a vagyont ellenőrizni, el kell mondanom, hogy nem lehet. Ezek egyedi, szociális ügyek, hatósági jogkörök, erre van helyi rendelet és megvannak hozzá az összeghatárok is. </w:t>
      </w:r>
    </w:p>
    <w:p w:rsidR="0046528D" w:rsidRDefault="0046528D" w:rsidP="0046528D">
      <w:pPr>
        <w:jc w:val="both"/>
        <w:rPr>
          <w:rFonts w:ascii="Arial" w:hAnsi="Arial" w:cs="Arial"/>
        </w:rPr>
      </w:pPr>
    </w:p>
    <w:p w:rsidR="00F9590B" w:rsidRDefault="00F9590B" w:rsidP="0046528D">
      <w:pPr>
        <w:jc w:val="both"/>
        <w:rPr>
          <w:rFonts w:ascii="Arial" w:hAnsi="Arial" w:cs="Arial"/>
        </w:rPr>
      </w:pPr>
      <w:r w:rsidRPr="00F9590B">
        <w:rPr>
          <w:rFonts w:ascii="Arial" w:hAnsi="Arial" w:cs="Arial"/>
          <w:b/>
          <w:u w:val="single"/>
        </w:rPr>
        <w:t>Horváthné Holéczy Katalin</w:t>
      </w:r>
      <w:r>
        <w:rPr>
          <w:rFonts w:ascii="Arial" w:hAnsi="Arial" w:cs="Arial"/>
        </w:rPr>
        <w:t>: Véleményem szerint</w:t>
      </w:r>
      <w:r w:rsidR="00E70CAF">
        <w:rPr>
          <w:rFonts w:ascii="Arial" w:hAnsi="Arial" w:cs="Arial"/>
        </w:rPr>
        <w:t>,</w:t>
      </w:r>
      <w:r>
        <w:rPr>
          <w:rFonts w:ascii="Arial" w:hAnsi="Arial" w:cs="Arial"/>
        </w:rPr>
        <w:t xml:space="preserve"> ha egy szabályzat egy törvényre hivatkozik úgy, hogy nem tudjuk, mi van mögötte, nem </w:t>
      </w:r>
      <w:r w:rsidR="00E70CAF">
        <w:rPr>
          <w:rFonts w:ascii="Arial" w:hAnsi="Arial" w:cs="Arial"/>
        </w:rPr>
        <w:t>sok értelme van.</w:t>
      </w:r>
      <w:r w:rsidR="00A11279">
        <w:rPr>
          <w:rFonts w:ascii="Arial" w:hAnsi="Arial" w:cs="Arial"/>
        </w:rPr>
        <w:t xml:space="preserve"> Ha csak úgy tudom használni, hogy állandóan visszakeresgetem a törvényt, akkor ez nem túl jó. Emiatt ez a szabályzat több helyen érthetetlen</w:t>
      </w:r>
      <w:r w:rsidR="00A25024">
        <w:rPr>
          <w:rFonts w:ascii="Arial" w:hAnsi="Arial" w:cs="Arial"/>
        </w:rPr>
        <w:t>. Nem tartom helyesnek, hogy nem magyarázzuk meg legalább egy fél mondatban, hogy miről van szó.</w:t>
      </w:r>
      <w:r w:rsidR="003F07F7">
        <w:rPr>
          <w:rFonts w:ascii="Arial" w:hAnsi="Arial" w:cs="Arial"/>
        </w:rPr>
        <w:t xml:space="preserve"> </w:t>
      </w:r>
      <w:r w:rsidR="007A1B9C">
        <w:rPr>
          <w:rFonts w:ascii="Arial" w:hAnsi="Arial" w:cs="Arial"/>
        </w:rPr>
        <w:t xml:space="preserve">A hiányzásoknál arra gondoltam, hogy ha bárki bármilyen okból adott évben legalább az ülések felén nem tud részt venni, </w:t>
      </w:r>
      <w:r w:rsidR="00CB7F4F">
        <w:rPr>
          <w:rFonts w:ascii="Arial" w:hAnsi="Arial" w:cs="Arial"/>
        </w:rPr>
        <w:t>akkor fel kellene hívni erre a figyelmet, hogy ez a képviselő nem tudja ellátni a feladatát. Nem biztos, hogy az a legcélszerűbb, ha nyilvánosságra hozzuk, de valamilyen figyelmet ez mindenképpen igényel.</w:t>
      </w:r>
      <w:r w:rsidR="00EA609F">
        <w:rPr>
          <w:rFonts w:ascii="Arial" w:hAnsi="Arial" w:cs="Arial"/>
        </w:rPr>
        <w:t xml:space="preserve"> A </w:t>
      </w:r>
      <w:r w:rsidR="00655445">
        <w:rPr>
          <w:rFonts w:ascii="Arial" w:hAnsi="Arial" w:cs="Arial"/>
        </w:rPr>
        <w:t>7</w:t>
      </w:r>
      <w:r w:rsidR="00EA609F">
        <w:rPr>
          <w:rFonts w:ascii="Arial" w:hAnsi="Arial" w:cs="Arial"/>
        </w:rPr>
        <w:t xml:space="preserve"> nap </w:t>
      </w:r>
      <w:r w:rsidR="00655445">
        <w:rPr>
          <w:rFonts w:ascii="Arial" w:hAnsi="Arial" w:cs="Arial"/>
        </w:rPr>
        <w:t xml:space="preserve">is </w:t>
      </w:r>
      <w:r w:rsidR="00EA609F">
        <w:rPr>
          <w:rFonts w:ascii="Arial" w:hAnsi="Arial" w:cs="Arial"/>
        </w:rPr>
        <w:t xml:space="preserve">elég szűken </w:t>
      </w:r>
      <w:r w:rsidR="00A228B3">
        <w:rPr>
          <w:rFonts w:ascii="Arial" w:hAnsi="Arial" w:cs="Arial"/>
        </w:rPr>
        <w:t>van betartva</w:t>
      </w:r>
      <w:r w:rsidR="00655445">
        <w:rPr>
          <w:rFonts w:ascii="Arial" w:hAnsi="Arial" w:cs="Arial"/>
        </w:rPr>
        <w:t xml:space="preserve">, remélem, hogy ebben változik a gyakorlat. </w:t>
      </w:r>
      <w:r w:rsidR="00FA49D1">
        <w:rPr>
          <w:rFonts w:ascii="Arial" w:hAnsi="Arial" w:cs="Arial"/>
        </w:rPr>
        <w:t>Ehhez kapcsolódik, hogy ha nem kapjuk meg időben az anyagot, akkor milyen előze</w:t>
      </w:r>
      <w:r w:rsidR="00E45857">
        <w:rPr>
          <w:rFonts w:ascii="Arial" w:hAnsi="Arial" w:cs="Arial"/>
        </w:rPr>
        <w:t>tes véleményt lehet kialakítani, pedig ez sok esetben jó lenne.</w:t>
      </w:r>
    </w:p>
    <w:p w:rsidR="00041EB9" w:rsidRDefault="00041EB9" w:rsidP="0046528D">
      <w:pPr>
        <w:jc w:val="both"/>
        <w:rPr>
          <w:rFonts w:ascii="Arial" w:hAnsi="Arial" w:cs="Arial"/>
        </w:rPr>
      </w:pPr>
    </w:p>
    <w:p w:rsidR="00041EB9" w:rsidRPr="005C1BF5" w:rsidRDefault="00041EB9" w:rsidP="0046528D">
      <w:pPr>
        <w:jc w:val="both"/>
        <w:rPr>
          <w:rFonts w:ascii="Arial" w:hAnsi="Arial" w:cs="Arial"/>
        </w:rPr>
      </w:pPr>
      <w:proofErr w:type="gramStart"/>
      <w:r w:rsidRPr="00041EB9">
        <w:rPr>
          <w:rFonts w:ascii="Arial" w:hAnsi="Arial" w:cs="Arial"/>
          <w:b/>
          <w:u w:val="single"/>
        </w:rPr>
        <w:t>dr.</w:t>
      </w:r>
      <w:proofErr w:type="gramEnd"/>
      <w:r w:rsidRPr="00041EB9">
        <w:rPr>
          <w:rFonts w:ascii="Arial" w:hAnsi="Arial" w:cs="Arial"/>
          <w:b/>
          <w:u w:val="single"/>
        </w:rPr>
        <w:t xml:space="preserve"> Németh Zsanett aljegyző</w:t>
      </w:r>
      <w:r>
        <w:rPr>
          <w:rFonts w:ascii="Arial" w:hAnsi="Arial" w:cs="Arial"/>
        </w:rPr>
        <w:t>: Ebben az esetben nem a bizottság előzetes véleményéről van szó, hanem más szervezetek véleményéről. Adott esetben a jogszabály előírja, hogy milyen szervezeteknek kell megküldeni véleményezésre bizon</w:t>
      </w:r>
      <w:r w:rsidR="00F00BC4">
        <w:rPr>
          <w:rFonts w:ascii="Arial" w:hAnsi="Arial" w:cs="Arial"/>
        </w:rPr>
        <w:t>yos anyagokat.</w:t>
      </w:r>
    </w:p>
    <w:p w:rsidR="0046528D" w:rsidRDefault="0046528D" w:rsidP="0046528D">
      <w:pPr>
        <w:jc w:val="both"/>
        <w:rPr>
          <w:rFonts w:ascii="Arial" w:hAnsi="Arial" w:cs="Arial"/>
          <w:b/>
          <w:u w:val="single"/>
        </w:rPr>
      </w:pPr>
    </w:p>
    <w:p w:rsidR="0046528D" w:rsidRDefault="00F00BC4" w:rsidP="0046528D">
      <w:pPr>
        <w:jc w:val="both"/>
        <w:rPr>
          <w:rFonts w:ascii="Arial" w:hAnsi="Arial" w:cs="Arial"/>
        </w:rPr>
      </w:pPr>
      <w:r w:rsidRPr="00F9590B">
        <w:rPr>
          <w:rFonts w:ascii="Arial" w:hAnsi="Arial" w:cs="Arial"/>
          <w:b/>
          <w:u w:val="single"/>
        </w:rPr>
        <w:t>Horváthné Holéczy Katalin</w:t>
      </w:r>
      <w:r w:rsidRPr="00681415">
        <w:rPr>
          <w:rFonts w:ascii="Arial" w:hAnsi="Arial" w:cs="Arial"/>
          <w:b/>
        </w:rPr>
        <w:t>:</w:t>
      </w:r>
      <w:r w:rsidR="00681415" w:rsidRPr="00681415">
        <w:rPr>
          <w:rFonts w:ascii="Arial" w:hAnsi="Arial" w:cs="Arial"/>
          <w:b/>
        </w:rPr>
        <w:t xml:space="preserve"> </w:t>
      </w:r>
      <w:r w:rsidR="00681415">
        <w:rPr>
          <w:rFonts w:ascii="Arial" w:hAnsi="Arial" w:cs="Arial"/>
        </w:rPr>
        <w:t>A zárt ülésen való részvétellel kapcsolatban jó lenne, hogy azon napirendi pontok tárgyalásánál, amit a bizottsági tagok véleményeztek, részt vehetnének a zárt ülésen</w:t>
      </w:r>
      <w:r w:rsidR="0075367F">
        <w:rPr>
          <w:rFonts w:ascii="Arial" w:hAnsi="Arial" w:cs="Arial"/>
        </w:rPr>
        <w:t xml:space="preserve"> a bizottsági tagok</w:t>
      </w:r>
      <w:r w:rsidR="00681415">
        <w:rPr>
          <w:rFonts w:ascii="Arial" w:hAnsi="Arial" w:cs="Arial"/>
        </w:rPr>
        <w:t>. De ha a törvény másként rendelkezik, akkor ezt nyilvánvalóan el kell fogadni. 42 § (1) c.</w:t>
      </w:r>
      <w:r w:rsidR="00166A18">
        <w:rPr>
          <w:rFonts w:ascii="Arial" w:hAnsi="Arial" w:cs="Arial"/>
        </w:rPr>
        <w:t xml:space="preserve"> pontja szerint a jegyző </w:t>
      </w:r>
      <w:r w:rsidR="00681415" w:rsidRPr="00681415">
        <w:rPr>
          <w:rFonts w:ascii="Arial" w:hAnsi="Arial" w:cs="Arial"/>
        </w:rPr>
        <w:t xml:space="preserve">ellátja az önkormányzat által alapított és fenntartott költségvetési szervek </w:t>
      </w:r>
      <w:r w:rsidR="00166A18">
        <w:rPr>
          <w:rFonts w:ascii="Arial" w:hAnsi="Arial" w:cs="Arial"/>
        </w:rPr>
        <w:t>pénzügyi-gazdasági ellenőrzését. Ez a pont mit jelent?</w:t>
      </w:r>
    </w:p>
    <w:p w:rsidR="00681415" w:rsidRDefault="00681415" w:rsidP="0046528D">
      <w:pPr>
        <w:jc w:val="both"/>
        <w:rPr>
          <w:rFonts w:ascii="Arial" w:hAnsi="Arial" w:cs="Arial"/>
        </w:rPr>
      </w:pPr>
    </w:p>
    <w:p w:rsidR="00681415" w:rsidRPr="00166A18" w:rsidRDefault="00166A18" w:rsidP="0046528D">
      <w:pPr>
        <w:jc w:val="both"/>
        <w:rPr>
          <w:rFonts w:ascii="Arial" w:hAnsi="Arial" w:cs="Arial"/>
        </w:rPr>
      </w:pPr>
      <w:r>
        <w:rPr>
          <w:rFonts w:ascii="Arial" w:hAnsi="Arial" w:cs="Arial"/>
          <w:b/>
          <w:u w:val="single"/>
        </w:rPr>
        <w:t>Papp István jegyző</w:t>
      </w:r>
      <w:r w:rsidRPr="00166A18">
        <w:rPr>
          <w:rFonts w:ascii="Arial" w:hAnsi="Arial" w:cs="Arial"/>
          <w:b/>
        </w:rPr>
        <w:t xml:space="preserve">: </w:t>
      </w:r>
      <w:r>
        <w:rPr>
          <w:rFonts w:ascii="Arial" w:hAnsi="Arial" w:cs="Arial"/>
        </w:rPr>
        <w:t>Ezt a feladatot látja el a belső ellenőr az éves terv alapján</w:t>
      </w:r>
      <w:r w:rsidR="001C5672">
        <w:rPr>
          <w:rFonts w:ascii="Arial" w:hAnsi="Arial" w:cs="Arial"/>
        </w:rPr>
        <w:t>, akit a jegyző bíz meg ezzel a feladattal.</w:t>
      </w:r>
      <w:r>
        <w:rPr>
          <w:rFonts w:ascii="Arial" w:hAnsi="Arial" w:cs="Arial"/>
        </w:rPr>
        <w:t xml:space="preserve"> Azoknak a szervezeteknek az ellenőrzés</w:t>
      </w:r>
      <w:r w:rsidR="001C5672">
        <w:rPr>
          <w:rFonts w:ascii="Arial" w:hAnsi="Arial" w:cs="Arial"/>
        </w:rPr>
        <w:t xml:space="preserve">éről van </w:t>
      </w:r>
      <w:r w:rsidR="001C5672">
        <w:rPr>
          <w:rFonts w:ascii="Arial" w:hAnsi="Arial" w:cs="Arial"/>
        </w:rPr>
        <w:lastRenderedPageBreak/>
        <w:t>szó</w:t>
      </w:r>
      <w:r>
        <w:rPr>
          <w:rFonts w:ascii="Arial" w:hAnsi="Arial" w:cs="Arial"/>
        </w:rPr>
        <w:t>, amelyeknek a hivatal látja el a könyvelését.</w:t>
      </w:r>
      <w:r w:rsidR="00C56DB9">
        <w:rPr>
          <w:rFonts w:ascii="Arial" w:hAnsi="Arial" w:cs="Arial"/>
        </w:rPr>
        <w:t xml:space="preserve"> De erről is évente számot adunk a testületnek.</w:t>
      </w:r>
    </w:p>
    <w:p w:rsidR="001C5672" w:rsidRDefault="001C5672" w:rsidP="0046528D">
      <w:pPr>
        <w:jc w:val="both"/>
        <w:rPr>
          <w:rFonts w:ascii="Arial" w:hAnsi="Arial" w:cs="Arial"/>
          <w:b/>
          <w:u w:val="single"/>
        </w:rPr>
      </w:pPr>
    </w:p>
    <w:p w:rsidR="00E14544" w:rsidRPr="00E14544" w:rsidRDefault="00E14544" w:rsidP="0046528D">
      <w:pPr>
        <w:jc w:val="both"/>
        <w:rPr>
          <w:rFonts w:ascii="Arial" w:hAnsi="Arial" w:cs="Arial"/>
        </w:rPr>
      </w:pPr>
      <w:r w:rsidRPr="00F9590B">
        <w:rPr>
          <w:rFonts w:ascii="Arial" w:hAnsi="Arial" w:cs="Arial"/>
          <w:b/>
          <w:u w:val="single"/>
        </w:rPr>
        <w:t>Horváthné Holéczy Katalin</w:t>
      </w:r>
      <w:r w:rsidRPr="00E14544">
        <w:rPr>
          <w:rFonts w:ascii="Arial" w:hAnsi="Arial" w:cs="Arial"/>
        </w:rPr>
        <w:t>: Pontosabban kellene ezt megfogalmazni</w:t>
      </w:r>
      <w:r>
        <w:rPr>
          <w:rFonts w:ascii="Arial" w:hAnsi="Arial" w:cs="Arial"/>
        </w:rPr>
        <w:t>, mert ez így nem egyértelmű.</w:t>
      </w:r>
    </w:p>
    <w:p w:rsidR="00E14544" w:rsidRDefault="00E14544" w:rsidP="0046528D">
      <w:pPr>
        <w:jc w:val="both"/>
        <w:rPr>
          <w:rFonts w:ascii="Arial" w:hAnsi="Arial" w:cs="Arial"/>
          <w:b/>
          <w:u w:val="single"/>
        </w:rPr>
      </w:pPr>
    </w:p>
    <w:p w:rsidR="00E14544" w:rsidRDefault="00E5206B"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Németh Zsanett al</w:t>
      </w:r>
      <w:r w:rsidR="00E14544">
        <w:rPr>
          <w:rFonts w:ascii="Arial" w:hAnsi="Arial" w:cs="Arial"/>
          <w:b/>
          <w:u w:val="single"/>
        </w:rPr>
        <w:t>jegyző</w:t>
      </w:r>
      <w:r w:rsidR="00E14544" w:rsidRPr="00E14544">
        <w:rPr>
          <w:rFonts w:ascii="Arial" w:hAnsi="Arial" w:cs="Arial"/>
        </w:rPr>
        <w:t xml:space="preserve">: </w:t>
      </w:r>
      <w:r>
        <w:rPr>
          <w:rFonts w:ascii="Arial" w:hAnsi="Arial" w:cs="Arial"/>
        </w:rPr>
        <w:t xml:space="preserve">Azért nem szerepel itt pontosabb megfogalmazás, mert a jegyző nemcsak a belső ellenőr útján látja el ezt a feladatát. Van más eszköze is. A gazdasági vezető jelzésére a jegyző elrendelhet egy vizsgálatot. Pl., hogy a kötelezettségvállalási szabályzatban foglaltakat betartják-e az intézmények. </w:t>
      </w:r>
    </w:p>
    <w:p w:rsidR="003E0A59" w:rsidRDefault="003E0A59" w:rsidP="0046528D">
      <w:pPr>
        <w:jc w:val="both"/>
        <w:rPr>
          <w:rFonts w:ascii="Arial" w:hAnsi="Arial" w:cs="Arial"/>
          <w:b/>
          <w:u w:val="single"/>
        </w:rPr>
      </w:pPr>
    </w:p>
    <w:p w:rsidR="00E5206B" w:rsidRPr="003E0A59" w:rsidRDefault="003E0A59" w:rsidP="0046528D">
      <w:pPr>
        <w:jc w:val="both"/>
        <w:rPr>
          <w:rFonts w:ascii="Arial" w:hAnsi="Arial" w:cs="Arial"/>
        </w:rPr>
      </w:pPr>
      <w:r w:rsidRPr="00F9590B">
        <w:rPr>
          <w:rFonts w:ascii="Arial" w:hAnsi="Arial" w:cs="Arial"/>
          <w:b/>
          <w:u w:val="single"/>
        </w:rPr>
        <w:t>Horváthné Holéczy Katalin</w:t>
      </w:r>
      <w:r w:rsidRPr="003E0A59">
        <w:rPr>
          <w:rFonts w:ascii="Arial" w:hAnsi="Arial" w:cs="Arial"/>
          <w:b/>
        </w:rPr>
        <w:t xml:space="preserve">: </w:t>
      </w:r>
      <w:r>
        <w:rPr>
          <w:rFonts w:ascii="Arial" w:hAnsi="Arial" w:cs="Arial"/>
        </w:rPr>
        <w:t>A bizottságok feladataival egyetértek, azonban ezeket meg kellene beszélni, mert hiába feladat és felelősség, ha nincs megfelelő mennyiségű információm. Nehéz így valamit ellenőrizni. Ezt valahogy meg kellene oldani, mert ez nekem és másnak is komoly problémát okoz.</w:t>
      </w:r>
    </w:p>
    <w:p w:rsidR="00E5206B" w:rsidRDefault="00E5206B" w:rsidP="0046528D">
      <w:pPr>
        <w:jc w:val="both"/>
        <w:rPr>
          <w:rFonts w:ascii="Arial" w:hAnsi="Arial" w:cs="Arial"/>
        </w:rPr>
      </w:pPr>
    </w:p>
    <w:p w:rsidR="00E5206B" w:rsidRPr="003E0A59" w:rsidRDefault="003E0A59" w:rsidP="0046528D">
      <w:pPr>
        <w:jc w:val="both"/>
        <w:rPr>
          <w:rFonts w:ascii="Arial" w:hAnsi="Arial" w:cs="Arial"/>
        </w:rPr>
      </w:pPr>
      <w:r>
        <w:rPr>
          <w:rFonts w:ascii="Arial" w:hAnsi="Arial" w:cs="Arial"/>
          <w:b/>
          <w:u w:val="single"/>
        </w:rPr>
        <w:t>Papp István jegyző</w:t>
      </w:r>
      <w:r w:rsidRPr="003E0A59">
        <w:rPr>
          <w:rFonts w:ascii="Arial" w:hAnsi="Arial" w:cs="Arial"/>
        </w:rPr>
        <w:t xml:space="preserve">: </w:t>
      </w:r>
      <w:r>
        <w:rPr>
          <w:rFonts w:ascii="Arial" w:hAnsi="Arial" w:cs="Arial"/>
        </w:rPr>
        <w:t>Tavaly ilyenkor, a bizottságok megalakulása után egyeztettük több körben, hogy melyik bizottság milyen feladatokat, hatásköröket lásson el. Ez a lista akkor alakult ki, ezen jelen módosítással nem változtattunk. Ha ezzel kapcsolatban alkalmazási probléma van, és van ehhez módosító javaslat, akkor azt meg lehet vitatni. Ha nincs, akkor pedig maradjon változatlanul, mert ezek tényleges feladatok, amelyeket el kell látni.</w:t>
      </w:r>
    </w:p>
    <w:p w:rsidR="00E5206B" w:rsidRDefault="00E5206B" w:rsidP="0046528D">
      <w:pPr>
        <w:jc w:val="both"/>
        <w:rPr>
          <w:rFonts w:ascii="Arial" w:hAnsi="Arial" w:cs="Arial"/>
          <w:b/>
          <w:u w:val="single"/>
        </w:rPr>
      </w:pPr>
    </w:p>
    <w:p w:rsidR="003E0A59" w:rsidRPr="00CE268D" w:rsidRDefault="003E0A59" w:rsidP="0046528D">
      <w:pPr>
        <w:jc w:val="both"/>
        <w:rPr>
          <w:rFonts w:ascii="Arial" w:hAnsi="Arial" w:cs="Arial"/>
        </w:rPr>
      </w:pPr>
      <w:r w:rsidRPr="00F9590B">
        <w:rPr>
          <w:rFonts w:ascii="Arial" w:hAnsi="Arial" w:cs="Arial"/>
          <w:b/>
          <w:u w:val="single"/>
        </w:rPr>
        <w:t>Horváthné Holéczy Katalin</w:t>
      </w:r>
      <w:r w:rsidRPr="009944C5">
        <w:rPr>
          <w:rFonts w:ascii="Arial" w:hAnsi="Arial" w:cs="Arial"/>
          <w:b/>
        </w:rPr>
        <w:t xml:space="preserve">: </w:t>
      </w:r>
      <w:r w:rsidRPr="009944C5">
        <w:rPr>
          <w:rFonts w:ascii="Arial" w:hAnsi="Arial" w:cs="Arial"/>
        </w:rPr>
        <w:t>É</w:t>
      </w:r>
      <w:r>
        <w:rPr>
          <w:rFonts w:ascii="Arial" w:hAnsi="Arial" w:cs="Arial"/>
        </w:rPr>
        <w:t>n is ugyanezt mondtam, nem azt, hogy vegyük ki, hanem azt, hogy beszéljük meg.</w:t>
      </w:r>
      <w:r w:rsidR="00CE268D">
        <w:rPr>
          <w:rFonts w:ascii="Arial" w:hAnsi="Arial" w:cs="Arial"/>
          <w:b/>
          <w:u w:val="single"/>
        </w:rPr>
        <w:t xml:space="preserve"> </w:t>
      </w:r>
      <w:r w:rsidR="00CE268D">
        <w:rPr>
          <w:rFonts w:ascii="Arial" w:hAnsi="Arial" w:cs="Arial"/>
        </w:rPr>
        <w:t>Több kérdésem nincs, azonban nem támogatom ilyen módon lerövidíteni a szabályzatot.</w:t>
      </w:r>
    </w:p>
    <w:p w:rsidR="003E0A59" w:rsidRDefault="003E0A59" w:rsidP="0046528D">
      <w:pPr>
        <w:jc w:val="both"/>
        <w:rPr>
          <w:rFonts w:ascii="Arial" w:hAnsi="Arial" w:cs="Arial"/>
          <w:b/>
          <w:u w:val="single"/>
        </w:rPr>
      </w:pPr>
    </w:p>
    <w:p w:rsidR="003E0A59" w:rsidRDefault="00CE268D" w:rsidP="0046528D">
      <w:pPr>
        <w:jc w:val="both"/>
        <w:rPr>
          <w:rFonts w:ascii="Arial" w:hAnsi="Arial" w:cs="Arial"/>
        </w:rPr>
      </w:pPr>
      <w:proofErr w:type="gramStart"/>
      <w:r w:rsidRPr="00041EB9">
        <w:rPr>
          <w:rFonts w:ascii="Arial" w:hAnsi="Arial" w:cs="Arial"/>
          <w:b/>
          <w:u w:val="single"/>
        </w:rPr>
        <w:t>dr.</w:t>
      </w:r>
      <w:proofErr w:type="gramEnd"/>
      <w:r w:rsidRPr="00041EB9">
        <w:rPr>
          <w:rFonts w:ascii="Arial" w:hAnsi="Arial" w:cs="Arial"/>
          <w:b/>
          <w:u w:val="single"/>
        </w:rPr>
        <w:t xml:space="preserve"> Németh Zsanett aljegyző</w:t>
      </w:r>
      <w:r w:rsidRPr="00CE268D">
        <w:rPr>
          <w:rFonts w:ascii="Arial" w:hAnsi="Arial" w:cs="Arial"/>
          <w:b/>
        </w:rPr>
        <w:t xml:space="preserve">: </w:t>
      </w:r>
      <w:r>
        <w:rPr>
          <w:rFonts w:ascii="Arial" w:hAnsi="Arial" w:cs="Arial"/>
        </w:rPr>
        <w:t xml:space="preserve">Ez egy szabályzat, amely egy háttér jogszabályra hivatkozik, ami nyilvánvalóan nem szerepel </w:t>
      </w:r>
      <w:r w:rsidR="00585CAA">
        <w:rPr>
          <w:rFonts w:ascii="Arial" w:hAnsi="Arial" w:cs="Arial"/>
        </w:rPr>
        <w:t xml:space="preserve">teljes </w:t>
      </w:r>
      <w:r>
        <w:rPr>
          <w:rFonts w:ascii="Arial" w:hAnsi="Arial" w:cs="Arial"/>
        </w:rPr>
        <w:t>szövegében benne. Ez egy szabályzat, de egyben egy jogszabály is. A jogszabály szerkesztésről szóló rendelet és a jogalkotásról szóló törvény ugyanúgy vonatkozik rá. Az a probléma, hogy tele van hivatkozással, hiszen nem szabad</w:t>
      </w:r>
      <w:r w:rsidR="00585CAA">
        <w:rPr>
          <w:rFonts w:ascii="Arial" w:hAnsi="Arial" w:cs="Arial"/>
        </w:rPr>
        <w:t>, sőt tilos</w:t>
      </w:r>
      <w:r>
        <w:rPr>
          <w:rFonts w:ascii="Arial" w:hAnsi="Arial" w:cs="Arial"/>
        </w:rPr>
        <w:t xml:space="preserve"> megismételni azokat a rendelkezéseket, amelyeket már valamely magasabb szintű</w:t>
      </w:r>
      <w:r w:rsidR="00585CAA">
        <w:rPr>
          <w:rFonts w:ascii="Arial" w:hAnsi="Arial" w:cs="Arial"/>
        </w:rPr>
        <w:t>, vagy egyáltalán más</w:t>
      </w:r>
      <w:r>
        <w:rPr>
          <w:rFonts w:ascii="Arial" w:hAnsi="Arial" w:cs="Arial"/>
        </w:rPr>
        <w:t xml:space="preserve"> jogszabály meghatározott. Viszont, ha nem hivatkozunk az Mötv-re, akkor ez egy 6-8 szakaszból álló rendelet lenne, mert e</w:t>
      </w:r>
      <w:r w:rsidR="00585CAA">
        <w:rPr>
          <w:rFonts w:ascii="Arial" w:hAnsi="Arial" w:cs="Arial"/>
        </w:rPr>
        <w:t xml:space="preserve">nnyire ad lehetőséget az Mötv. </w:t>
      </w:r>
      <w:r>
        <w:rPr>
          <w:rFonts w:ascii="Arial" w:hAnsi="Arial" w:cs="Arial"/>
        </w:rPr>
        <w:t>ami önálló szabályozásként felmerülhet. Az összes többinél az Mötv-re tudunk hivatkozni.</w:t>
      </w:r>
      <w:r w:rsidR="00755D3B">
        <w:rPr>
          <w:rFonts w:ascii="Arial" w:hAnsi="Arial" w:cs="Arial"/>
        </w:rPr>
        <w:t xml:space="preserve"> </w:t>
      </w:r>
    </w:p>
    <w:p w:rsidR="00755D3B" w:rsidRDefault="00755D3B" w:rsidP="0046528D">
      <w:pPr>
        <w:jc w:val="both"/>
        <w:rPr>
          <w:rFonts w:ascii="Arial" w:hAnsi="Arial" w:cs="Arial"/>
        </w:rPr>
      </w:pPr>
    </w:p>
    <w:p w:rsidR="00B80F16" w:rsidRPr="009A6099" w:rsidRDefault="00755D3B" w:rsidP="00B80F16">
      <w:pPr>
        <w:jc w:val="both"/>
        <w:rPr>
          <w:rFonts w:ascii="Arial" w:hAnsi="Arial" w:cs="Arial"/>
          <w:bCs/>
        </w:rPr>
      </w:pPr>
      <w:r w:rsidRPr="00755D3B">
        <w:rPr>
          <w:rFonts w:ascii="Arial" w:hAnsi="Arial" w:cs="Arial"/>
          <w:b/>
          <w:u w:val="single"/>
        </w:rPr>
        <w:t>Bánóczi Margit</w:t>
      </w:r>
      <w:r w:rsidRPr="00755D3B">
        <w:rPr>
          <w:rFonts w:ascii="Arial" w:hAnsi="Arial" w:cs="Arial"/>
          <w:b/>
        </w:rPr>
        <w:t xml:space="preserve">: </w:t>
      </w:r>
      <w:r>
        <w:rPr>
          <w:rFonts w:ascii="Arial" w:hAnsi="Arial" w:cs="Arial"/>
        </w:rPr>
        <w:t>Én két paragrafust kapcsoltam össze egy témával kapcsolatban. A 4. és a 33. §</w:t>
      </w:r>
      <w:proofErr w:type="spellStart"/>
      <w:r>
        <w:rPr>
          <w:rFonts w:ascii="Arial" w:hAnsi="Arial" w:cs="Arial"/>
        </w:rPr>
        <w:t>-t</w:t>
      </w:r>
      <w:proofErr w:type="spellEnd"/>
      <w:r>
        <w:rPr>
          <w:rFonts w:ascii="Arial" w:hAnsi="Arial" w:cs="Arial"/>
        </w:rPr>
        <w:t xml:space="preserve">. </w:t>
      </w:r>
      <w:r w:rsidR="00B80F16">
        <w:rPr>
          <w:rFonts w:ascii="Arial" w:hAnsi="Arial" w:cs="Arial"/>
        </w:rPr>
        <w:t xml:space="preserve">A 33. § arról szól, hogy </w:t>
      </w:r>
      <w:r w:rsidR="00B80F16">
        <w:rPr>
          <w:rFonts w:ascii="Arial" w:hAnsi="Arial" w:cs="Arial"/>
          <w:bCs/>
        </w:rPr>
        <w:t>a</w:t>
      </w:r>
      <w:r w:rsidR="00B80F16" w:rsidRPr="009A6099">
        <w:rPr>
          <w:rFonts w:ascii="Arial" w:hAnsi="Arial" w:cs="Arial"/>
          <w:bCs/>
        </w:rPr>
        <w:t xml:space="preserve"> bizottság képviselő és nem képviselő tagjai tiszteletdíj nélkül látják el tevékenységüket.</w:t>
      </w:r>
      <w:r w:rsidR="00B80F16">
        <w:rPr>
          <w:rFonts w:ascii="Arial" w:hAnsi="Arial" w:cs="Arial"/>
          <w:bCs/>
        </w:rPr>
        <w:t xml:space="preserve"> Az utóbbi időben többször volt a testület előtt beszédtéma, hogy esetleg jó lenne egy bizonyos tiszteletdíjhoz kapcsolni a tevékenységet. Talán jobban számon kérhető l</w:t>
      </w:r>
      <w:r w:rsidR="007E38A3">
        <w:rPr>
          <w:rFonts w:ascii="Arial" w:hAnsi="Arial" w:cs="Arial"/>
          <w:bCs/>
        </w:rPr>
        <w:t>enne.</w:t>
      </w:r>
      <w:r w:rsidR="00B80F16">
        <w:rPr>
          <w:rFonts w:ascii="Arial" w:hAnsi="Arial" w:cs="Arial"/>
          <w:bCs/>
        </w:rPr>
        <w:t xml:space="preserve"> Egyrészt egy elismerés is lenne az ellátott feladatért, talán jobban oda is figyelnek, többször megjelennek. </w:t>
      </w:r>
      <w:r w:rsidR="00477C69">
        <w:rPr>
          <w:rFonts w:ascii="Arial" w:hAnsi="Arial" w:cs="Arial"/>
          <w:bCs/>
        </w:rPr>
        <w:t xml:space="preserve">Mert hát vannak olyan bizottsági tagok, pontosabban egy, aki az elfoglaltságai miatt nem tud sokszor részt venni az üléseken. A másik pedig egy még kényesebb téma, a képviselői tiszteletdíj mértéke. </w:t>
      </w:r>
      <w:r w:rsidR="00FE05AD">
        <w:rPr>
          <w:rFonts w:ascii="Arial" w:hAnsi="Arial" w:cs="Arial"/>
          <w:bCs/>
        </w:rPr>
        <w:t>Hosszú évek óta ennyi a tiszteletdíj. A környező településeknél körbejártam, és megnéztem a tisz</w:t>
      </w:r>
      <w:r w:rsidR="007E38A3">
        <w:rPr>
          <w:rFonts w:ascii="Arial" w:hAnsi="Arial" w:cs="Arial"/>
          <w:bCs/>
        </w:rPr>
        <w:t>teletdíj mértékét. Piliscsaba,</w:t>
      </w:r>
      <w:r w:rsidR="00FE05AD">
        <w:rPr>
          <w:rFonts w:ascii="Arial" w:hAnsi="Arial" w:cs="Arial"/>
          <w:bCs/>
        </w:rPr>
        <w:t xml:space="preserve"> Hegyvidék, Szentendre, Budakeszi esetében </w:t>
      </w:r>
      <w:r w:rsidR="007E38A3">
        <w:rPr>
          <w:rFonts w:ascii="Arial" w:hAnsi="Arial" w:cs="Arial"/>
          <w:bCs/>
        </w:rPr>
        <w:t xml:space="preserve">is </w:t>
      </w:r>
      <w:r w:rsidR="00B35324">
        <w:rPr>
          <w:rFonts w:ascii="Arial" w:hAnsi="Arial" w:cs="Arial"/>
          <w:bCs/>
        </w:rPr>
        <w:t xml:space="preserve">magasabb </w:t>
      </w:r>
      <w:r w:rsidR="00FE05AD">
        <w:rPr>
          <w:rFonts w:ascii="Arial" w:hAnsi="Arial" w:cs="Arial"/>
          <w:bCs/>
        </w:rPr>
        <w:t>a</w:t>
      </w:r>
      <w:r w:rsidR="00B35324">
        <w:rPr>
          <w:rFonts w:ascii="Arial" w:hAnsi="Arial" w:cs="Arial"/>
          <w:bCs/>
        </w:rPr>
        <w:t xml:space="preserve"> tiszteletdíj, a</w:t>
      </w:r>
      <w:r w:rsidR="00FE05AD">
        <w:rPr>
          <w:rFonts w:ascii="Arial" w:hAnsi="Arial" w:cs="Arial"/>
          <w:bCs/>
        </w:rPr>
        <w:t xml:space="preserve"> mi tiszteletdíjunk lényegesen alacsonyabb.</w:t>
      </w:r>
      <w:r w:rsidR="005E522F">
        <w:rPr>
          <w:rFonts w:ascii="Arial" w:hAnsi="Arial" w:cs="Arial"/>
          <w:bCs/>
        </w:rPr>
        <w:t xml:space="preserve"> Egyrészt úgy érzem, hogy a mostani összeg megérett a felülvizsg</w:t>
      </w:r>
      <w:r w:rsidR="00ED07CC">
        <w:rPr>
          <w:rFonts w:ascii="Arial" w:hAnsi="Arial" w:cs="Arial"/>
          <w:bCs/>
        </w:rPr>
        <w:t>álatra, ugyanakkor megérdemelnénk, hogy a munkánkat azzal méltányol</w:t>
      </w:r>
      <w:r w:rsidR="00554497">
        <w:rPr>
          <w:rFonts w:ascii="Arial" w:hAnsi="Arial" w:cs="Arial"/>
          <w:bCs/>
        </w:rPr>
        <w:t xml:space="preserve">nák, hogy </w:t>
      </w:r>
      <w:r w:rsidR="00554497">
        <w:rPr>
          <w:rFonts w:ascii="Arial" w:hAnsi="Arial" w:cs="Arial"/>
          <w:bCs/>
        </w:rPr>
        <w:lastRenderedPageBreak/>
        <w:t>magasabb összeget kap</w:t>
      </w:r>
      <w:r w:rsidR="00ED07CC">
        <w:rPr>
          <w:rFonts w:ascii="Arial" w:hAnsi="Arial" w:cs="Arial"/>
          <w:bCs/>
        </w:rPr>
        <w:t>unk.</w:t>
      </w:r>
      <w:r w:rsidR="005E522F">
        <w:rPr>
          <w:rFonts w:ascii="Arial" w:hAnsi="Arial" w:cs="Arial"/>
          <w:bCs/>
        </w:rPr>
        <w:t xml:space="preserve"> </w:t>
      </w:r>
      <w:r w:rsidR="00ED07CC">
        <w:rPr>
          <w:rFonts w:ascii="Arial" w:hAnsi="Arial" w:cs="Arial"/>
          <w:bCs/>
        </w:rPr>
        <w:t>A tisztelet</w:t>
      </w:r>
      <w:r w:rsidR="007736EE">
        <w:rPr>
          <w:rFonts w:ascii="Arial" w:hAnsi="Arial" w:cs="Arial"/>
          <w:bCs/>
        </w:rPr>
        <w:t>díjak általában 100-120 ezer Ft</w:t>
      </w:r>
      <w:r w:rsidR="00ED07CC">
        <w:rPr>
          <w:rFonts w:ascii="Arial" w:hAnsi="Arial" w:cs="Arial"/>
          <w:bCs/>
        </w:rPr>
        <w:t xml:space="preserve"> minimum körül vannak, és érdekes módon minden településen találtam egy olyan kitételt, hogy az állandó bizottsági tagok, –</w:t>
      </w:r>
      <w:r w:rsidR="007736EE">
        <w:rPr>
          <w:rFonts w:ascii="Arial" w:hAnsi="Arial" w:cs="Arial"/>
          <w:bCs/>
        </w:rPr>
        <w:t xml:space="preserve"> </w:t>
      </w:r>
      <w:r w:rsidR="00ED07CC">
        <w:rPr>
          <w:rFonts w:ascii="Arial" w:hAnsi="Arial" w:cs="Arial"/>
          <w:bCs/>
        </w:rPr>
        <w:t>a külsők</w:t>
      </w:r>
      <w:r w:rsidR="007736EE">
        <w:rPr>
          <w:rFonts w:ascii="Arial" w:hAnsi="Arial" w:cs="Arial"/>
          <w:bCs/>
        </w:rPr>
        <w:t xml:space="preserve"> is</w:t>
      </w:r>
      <w:r w:rsidR="00ED07CC">
        <w:rPr>
          <w:rFonts w:ascii="Arial" w:hAnsi="Arial" w:cs="Arial"/>
          <w:bCs/>
        </w:rPr>
        <w:t>, de ők más % arányban – az alapdíj 45 %-át kapják. Ugyanakkor van az is, hogy a bizottsági elnökök az alap</w:t>
      </w:r>
      <w:r w:rsidR="007736EE">
        <w:rPr>
          <w:rFonts w:ascii="Arial" w:hAnsi="Arial" w:cs="Arial"/>
          <w:bCs/>
        </w:rPr>
        <w:t>díj 90 %-ával növelt díjat kapjá</w:t>
      </w:r>
      <w:r w:rsidR="00ED07CC">
        <w:rPr>
          <w:rFonts w:ascii="Arial" w:hAnsi="Arial" w:cs="Arial"/>
          <w:bCs/>
        </w:rPr>
        <w:t>k.</w:t>
      </w:r>
      <w:r w:rsidR="009944C5">
        <w:rPr>
          <w:rFonts w:ascii="Arial" w:hAnsi="Arial" w:cs="Arial"/>
          <w:bCs/>
        </w:rPr>
        <w:t xml:space="preserve"> Arra kérem polgármester asszonyt és jegyző urat és képviselő társaimat is, hogy támogassák, hogy ezt a két kérdést vizsgáljuk fölül.</w:t>
      </w:r>
    </w:p>
    <w:p w:rsidR="00755D3B" w:rsidRPr="00755D3B" w:rsidRDefault="00755D3B" w:rsidP="0046528D">
      <w:pPr>
        <w:jc w:val="both"/>
        <w:rPr>
          <w:rFonts w:ascii="Arial" w:hAnsi="Arial" w:cs="Arial"/>
        </w:rPr>
      </w:pPr>
    </w:p>
    <w:p w:rsidR="009944C5" w:rsidRPr="009944C5" w:rsidRDefault="009944C5" w:rsidP="0046528D">
      <w:pPr>
        <w:jc w:val="both"/>
        <w:rPr>
          <w:rFonts w:ascii="Arial" w:hAnsi="Arial" w:cs="Arial"/>
        </w:rPr>
      </w:pPr>
      <w:r>
        <w:rPr>
          <w:rFonts w:ascii="Arial" w:hAnsi="Arial" w:cs="Arial"/>
          <w:b/>
          <w:u w:val="single"/>
        </w:rPr>
        <w:t>Kiszelné Mohos Katalin polgármester:</w:t>
      </w:r>
      <w:r w:rsidRPr="009944C5">
        <w:rPr>
          <w:rFonts w:ascii="Arial" w:hAnsi="Arial" w:cs="Arial"/>
          <w:b/>
        </w:rPr>
        <w:t xml:space="preserve"> </w:t>
      </w:r>
      <w:r>
        <w:rPr>
          <w:rFonts w:ascii="Arial" w:hAnsi="Arial" w:cs="Arial"/>
        </w:rPr>
        <w:t xml:space="preserve">Ez a Képviselő-testület hatásköre. </w:t>
      </w:r>
      <w:r w:rsidR="00D8791A">
        <w:rPr>
          <w:rFonts w:ascii="Arial" w:hAnsi="Arial" w:cs="Arial"/>
        </w:rPr>
        <w:t>Konkrét javaslat kellene az előterjesztéshez, és majd ennek alapján tud a testület szavazni.</w:t>
      </w:r>
    </w:p>
    <w:p w:rsidR="009944C5" w:rsidRDefault="009944C5" w:rsidP="0046528D">
      <w:pPr>
        <w:jc w:val="both"/>
        <w:rPr>
          <w:rFonts w:ascii="Arial" w:hAnsi="Arial" w:cs="Arial"/>
          <w:b/>
        </w:rPr>
      </w:pPr>
    </w:p>
    <w:p w:rsidR="009944C5" w:rsidRPr="00D8791A" w:rsidRDefault="00D8791A" w:rsidP="0046528D">
      <w:pPr>
        <w:jc w:val="both"/>
        <w:rPr>
          <w:rFonts w:ascii="Arial" w:hAnsi="Arial" w:cs="Arial"/>
        </w:rPr>
      </w:pPr>
      <w:r w:rsidRPr="00755D3B">
        <w:rPr>
          <w:rFonts w:ascii="Arial" w:hAnsi="Arial" w:cs="Arial"/>
          <w:b/>
          <w:u w:val="single"/>
        </w:rPr>
        <w:t>Bánóczi Margit</w:t>
      </w:r>
      <w:r w:rsidRPr="00D8791A">
        <w:rPr>
          <w:rFonts w:ascii="Arial" w:hAnsi="Arial" w:cs="Arial"/>
          <w:b/>
        </w:rPr>
        <w:t xml:space="preserve">: </w:t>
      </w:r>
      <w:r>
        <w:rPr>
          <w:rFonts w:ascii="Arial" w:hAnsi="Arial" w:cs="Arial"/>
        </w:rPr>
        <w:t xml:space="preserve">Akkor, ha lehetséges, akkor ezt a kérdést az Ügyrendi bizottság ülésén </w:t>
      </w:r>
      <w:r w:rsidR="00554497">
        <w:rPr>
          <w:rFonts w:ascii="Arial" w:hAnsi="Arial" w:cs="Arial"/>
        </w:rPr>
        <w:t>megvitatjuk</w:t>
      </w:r>
      <w:r>
        <w:rPr>
          <w:rFonts w:ascii="Arial" w:hAnsi="Arial" w:cs="Arial"/>
        </w:rPr>
        <w:t>.</w:t>
      </w:r>
    </w:p>
    <w:p w:rsidR="009944C5" w:rsidRDefault="009944C5" w:rsidP="0046528D">
      <w:pPr>
        <w:jc w:val="both"/>
        <w:rPr>
          <w:rFonts w:ascii="Arial" w:hAnsi="Arial" w:cs="Arial"/>
          <w:b/>
          <w:u w:val="single"/>
        </w:rPr>
      </w:pPr>
    </w:p>
    <w:p w:rsidR="00D8791A" w:rsidRPr="00D8791A" w:rsidRDefault="00D8791A" w:rsidP="0046528D">
      <w:pPr>
        <w:jc w:val="both"/>
        <w:rPr>
          <w:rFonts w:ascii="Arial" w:hAnsi="Arial" w:cs="Arial"/>
        </w:rPr>
      </w:pPr>
      <w:r>
        <w:rPr>
          <w:rFonts w:ascii="Arial" w:hAnsi="Arial" w:cs="Arial"/>
          <w:b/>
          <w:u w:val="single"/>
        </w:rPr>
        <w:t>Fodor Attila:</w:t>
      </w:r>
      <w:r w:rsidRPr="00D8791A">
        <w:rPr>
          <w:rFonts w:ascii="Arial" w:hAnsi="Arial" w:cs="Arial"/>
          <w:b/>
        </w:rPr>
        <w:t xml:space="preserve"> </w:t>
      </w:r>
      <w:r>
        <w:rPr>
          <w:rFonts w:ascii="Arial" w:hAnsi="Arial" w:cs="Arial"/>
        </w:rPr>
        <w:t>Úgy gondolom, ho</w:t>
      </w:r>
      <w:r w:rsidR="00750996">
        <w:rPr>
          <w:rFonts w:ascii="Arial" w:hAnsi="Arial" w:cs="Arial"/>
        </w:rPr>
        <w:t>gy a külső bizottsági tagok is t</w:t>
      </w:r>
      <w:r>
        <w:rPr>
          <w:rFonts w:ascii="Arial" w:hAnsi="Arial" w:cs="Arial"/>
        </w:rPr>
        <w:t>isztességes</w:t>
      </w:r>
      <w:r w:rsidR="00750996">
        <w:rPr>
          <w:rFonts w:ascii="Arial" w:hAnsi="Arial" w:cs="Arial"/>
        </w:rPr>
        <w:t>en dolgoznak a bizottságokban, mindenképpen valamilyen szinten ezt díjazni kellene. Az Ügyrendi bizottság majd ezt kifejti, hogy pontosan mit is terjesztene a testület elé.</w:t>
      </w:r>
    </w:p>
    <w:p w:rsidR="00D8791A" w:rsidRDefault="00D8791A" w:rsidP="0046528D">
      <w:pPr>
        <w:jc w:val="both"/>
        <w:rPr>
          <w:rFonts w:ascii="Arial" w:hAnsi="Arial" w:cs="Arial"/>
          <w:b/>
          <w:u w:val="single"/>
        </w:rPr>
      </w:pPr>
    </w:p>
    <w:p w:rsidR="0046528D" w:rsidRDefault="00E14544" w:rsidP="0046528D">
      <w:pPr>
        <w:jc w:val="both"/>
        <w:rPr>
          <w:rFonts w:ascii="Arial" w:hAnsi="Arial" w:cs="Arial"/>
        </w:rPr>
      </w:pPr>
      <w:r>
        <w:rPr>
          <w:rFonts w:ascii="Arial" w:hAnsi="Arial" w:cs="Arial"/>
          <w:b/>
          <w:u w:val="single"/>
        </w:rPr>
        <w:t>Te</w:t>
      </w:r>
      <w:r w:rsidR="0046528D" w:rsidRPr="00EA77D4">
        <w:rPr>
          <w:rFonts w:ascii="Arial" w:hAnsi="Arial" w:cs="Arial"/>
          <w:b/>
          <w:u w:val="single"/>
        </w:rPr>
        <w:t>gzes Endre elnök</w:t>
      </w:r>
      <w:r w:rsidR="0046528D">
        <w:rPr>
          <w:rFonts w:ascii="Arial" w:hAnsi="Arial" w:cs="Arial"/>
        </w:rPr>
        <w:t>: Köszönöm. Van-e még ezzel kapcsolatban kérdés, hozzászólás? Nincs, akkor a rendelet elfogadásáról szavazunk az előterjesztésben foglaltak szerint. Indítható a szavazás.</w:t>
      </w:r>
    </w:p>
    <w:p w:rsidR="0046528D" w:rsidRDefault="0046528D"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501006">
        <w:rPr>
          <w:rFonts w:ascii="Arial" w:hAnsi="Arial" w:cs="Arial"/>
          <w:b/>
        </w:rPr>
        <w:t>4</w:t>
      </w:r>
      <w:r w:rsidRPr="00682A6F">
        <w:rPr>
          <w:rFonts w:ascii="Arial" w:hAnsi="Arial" w:cs="Arial"/>
          <w:b/>
        </w:rPr>
        <w:t xml:space="preserve"> tagja </w:t>
      </w:r>
      <w:r w:rsidR="00501006">
        <w:rPr>
          <w:rFonts w:ascii="Arial" w:hAnsi="Arial" w:cs="Arial"/>
          <w:b/>
        </w:rPr>
        <w:t>3</w:t>
      </w:r>
      <w:r>
        <w:rPr>
          <w:rFonts w:ascii="Arial" w:hAnsi="Arial" w:cs="Arial"/>
          <w:b/>
        </w:rPr>
        <w:t xml:space="preserve"> igen</w:t>
      </w:r>
      <w:r w:rsidR="00501006">
        <w:rPr>
          <w:rFonts w:ascii="Arial" w:hAnsi="Arial" w:cs="Arial"/>
          <w:b/>
        </w:rPr>
        <w:t>, 1 tartózkodással</w:t>
      </w:r>
      <w:r>
        <w:rPr>
          <w:rFonts w:ascii="Arial" w:hAnsi="Arial" w:cs="Arial"/>
          <w:b/>
        </w:rPr>
        <w:t xml:space="preserve"> </w:t>
      </w:r>
      <w:r w:rsidRPr="003945F0">
        <w:rPr>
          <w:rFonts w:ascii="Arial" w:hAnsi="Arial" w:cs="Arial"/>
          <w:b/>
        </w:rPr>
        <w:t>az alábbi határozatot hozta:</w:t>
      </w:r>
    </w:p>
    <w:p w:rsidR="0046528D" w:rsidRDefault="0046528D"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46528D" w:rsidP="0046528D">
      <w:pPr>
        <w:spacing w:after="120"/>
        <w:jc w:val="center"/>
        <w:rPr>
          <w:rFonts w:ascii="Arial" w:hAnsi="Arial" w:cs="Arial"/>
          <w:b/>
        </w:rPr>
      </w:pPr>
      <w:r>
        <w:rPr>
          <w:rFonts w:ascii="Arial" w:hAnsi="Arial" w:cs="Arial"/>
          <w:b/>
        </w:rPr>
        <w:t>82</w:t>
      </w:r>
      <w:r w:rsidRPr="003D41C1">
        <w:rPr>
          <w:rFonts w:ascii="Arial" w:hAnsi="Arial" w:cs="Arial"/>
          <w:b/>
        </w:rPr>
        <w:t>/2015.(</w:t>
      </w:r>
      <w:r>
        <w:rPr>
          <w:rFonts w:ascii="Arial" w:hAnsi="Arial" w:cs="Arial"/>
          <w:b/>
        </w:rPr>
        <w:t>X</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46528D" w:rsidRPr="003D41C1" w:rsidRDefault="0046528D" w:rsidP="0046528D">
      <w:pPr>
        <w:rPr>
          <w:rFonts w:ascii="Arial" w:hAnsi="Arial" w:cs="Arial"/>
        </w:rPr>
      </w:pPr>
    </w:p>
    <w:p w:rsidR="0046528D" w:rsidRDefault="0046528D" w:rsidP="0046528D">
      <w:pPr>
        <w:jc w:val="both"/>
        <w:rPr>
          <w:rFonts w:ascii="Arial" w:hAnsi="Arial" w:cs="Arial"/>
          <w:b/>
        </w:rPr>
      </w:pPr>
      <w:r w:rsidRPr="00D37A11">
        <w:rPr>
          <w:rFonts w:ascii="Arial" w:hAnsi="Arial" w:cs="Arial"/>
          <w:b/>
          <w:u w:val="single"/>
        </w:rPr>
        <w:t>Tárgy</w:t>
      </w:r>
      <w:r>
        <w:rPr>
          <w:rFonts w:ascii="Arial" w:hAnsi="Arial" w:cs="Arial"/>
          <w:b/>
          <w:u w:val="single"/>
        </w:rPr>
        <w:t>:</w:t>
      </w:r>
      <w:r w:rsidRPr="00B955A1">
        <w:rPr>
          <w:rFonts w:ascii="Arial" w:eastAsia="Calibri" w:hAnsi="Arial" w:cs="Arial"/>
          <w:b/>
          <w:lang w:eastAsia="en-US"/>
        </w:rPr>
        <w:t xml:space="preserve"> </w:t>
      </w:r>
      <w:r w:rsidRPr="00E7632E">
        <w:rPr>
          <w:rFonts w:ascii="Arial" w:hAnsi="Arial" w:cs="Arial"/>
          <w:b/>
        </w:rPr>
        <w:t>Nagykovácsi Nagyközség Képviselő-testületének Szervezeti és Működési Szabályzatáról</w:t>
      </w:r>
      <w:r>
        <w:rPr>
          <w:rFonts w:ascii="Arial" w:hAnsi="Arial" w:cs="Arial"/>
          <w:b/>
        </w:rPr>
        <w:t xml:space="preserve"> szóló rendelet elfogadása</w:t>
      </w:r>
    </w:p>
    <w:p w:rsidR="0046528D" w:rsidRPr="00D37A11" w:rsidRDefault="0046528D" w:rsidP="0046528D">
      <w:pPr>
        <w:jc w:val="both"/>
        <w:rPr>
          <w:rFonts w:ascii="Arial" w:hAnsi="Arial" w:cs="Arial"/>
          <w:b/>
        </w:rPr>
      </w:pPr>
    </w:p>
    <w:p w:rsidR="0046528D" w:rsidRPr="00B955A1" w:rsidRDefault="0046528D" w:rsidP="0046528D">
      <w:pPr>
        <w:jc w:val="both"/>
        <w:rPr>
          <w:rFonts w:ascii="Arial" w:eastAsia="Calibri" w:hAnsi="Arial" w:cs="Arial"/>
          <w:lang w:eastAsia="en-US"/>
        </w:rPr>
      </w:pPr>
      <w:r w:rsidRPr="00D37A11">
        <w:rPr>
          <w:rFonts w:ascii="Arial" w:hAnsi="Arial" w:cs="Arial"/>
        </w:rPr>
        <w:t xml:space="preserve">Nagykovácsi Nagyközség Önkormányzatának </w:t>
      </w:r>
      <w:r>
        <w:rPr>
          <w:rFonts w:ascii="Arial" w:hAnsi="Arial" w:cs="Arial"/>
        </w:rPr>
        <w:t>Pénzügyi és településfejlesztési bizottsága javasolja a Képviselő-testületnek</w:t>
      </w:r>
      <w:r w:rsidRPr="00D37A11">
        <w:rPr>
          <w:rFonts w:ascii="Arial" w:hAnsi="Arial" w:cs="Arial"/>
        </w:rPr>
        <w:t xml:space="preserve"> </w:t>
      </w:r>
      <w:r w:rsidRPr="008265F7">
        <w:rPr>
          <w:rFonts w:ascii="Arial" w:hAnsi="Arial" w:cs="Arial"/>
        </w:rPr>
        <w:t>Nagykovácsi Nagyközség Képviselő-testületének Szervezeti és Működési Szabályzatáról</w:t>
      </w:r>
      <w:r>
        <w:rPr>
          <w:rFonts w:ascii="Arial" w:hAnsi="Arial" w:cs="Arial"/>
        </w:rPr>
        <w:t xml:space="preserve"> </w:t>
      </w:r>
      <w:r w:rsidRPr="004C72BD">
        <w:rPr>
          <w:rFonts w:ascii="Arial" w:eastAsia="Calibri" w:hAnsi="Arial" w:cs="Arial"/>
          <w:lang w:eastAsia="en-US"/>
        </w:rPr>
        <w:t>szóló önkormányzat</w:t>
      </w:r>
      <w:r>
        <w:rPr>
          <w:rFonts w:ascii="Arial" w:eastAsia="Calibri" w:hAnsi="Arial" w:cs="Arial"/>
          <w:lang w:eastAsia="en-US"/>
        </w:rPr>
        <w:t>i rendelet elfogadását az előterjesztésben foglaltak szerint.</w:t>
      </w:r>
    </w:p>
    <w:p w:rsidR="00554497" w:rsidRDefault="00554497" w:rsidP="0046528D">
      <w:pPr>
        <w:tabs>
          <w:tab w:val="center" w:pos="6480"/>
        </w:tabs>
        <w:jc w:val="both"/>
        <w:rPr>
          <w:rFonts w:ascii="Arial" w:hAnsi="Arial" w:cs="Arial"/>
          <w:b/>
          <w:u w:val="single"/>
        </w:rPr>
      </w:pPr>
    </w:p>
    <w:p w:rsidR="0046528D" w:rsidRPr="00196083" w:rsidRDefault="00196083" w:rsidP="0046528D">
      <w:pPr>
        <w:tabs>
          <w:tab w:val="center" w:pos="6480"/>
        </w:tabs>
        <w:jc w:val="both"/>
        <w:rPr>
          <w:rFonts w:ascii="Arial" w:hAnsi="Arial" w:cs="Arial"/>
        </w:rPr>
      </w:pPr>
      <w:r w:rsidRPr="00196083">
        <w:rPr>
          <w:rFonts w:ascii="Arial" w:hAnsi="Arial" w:cs="Arial"/>
          <w:b/>
          <w:u w:val="single"/>
        </w:rPr>
        <w:t>Határidő</w:t>
      </w:r>
      <w:r w:rsidRPr="00196083">
        <w:rPr>
          <w:rFonts w:ascii="Arial" w:hAnsi="Arial" w:cs="Arial"/>
          <w:b/>
        </w:rPr>
        <w:t xml:space="preserve">: </w:t>
      </w:r>
      <w:r>
        <w:rPr>
          <w:rFonts w:ascii="Arial" w:hAnsi="Arial" w:cs="Arial"/>
        </w:rPr>
        <w:t>azonnal</w:t>
      </w:r>
    </w:p>
    <w:p w:rsidR="00497C41" w:rsidRDefault="00196083" w:rsidP="00497C41">
      <w:pPr>
        <w:jc w:val="both"/>
        <w:rPr>
          <w:rFonts w:ascii="Arial" w:hAnsi="Arial" w:cs="Arial"/>
        </w:rPr>
      </w:pPr>
      <w:r w:rsidRPr="00196083">
        <w:rPr>
          <w:rFonts w:ascii="Arial" w:hAnsi="Arial" w:cs="Arial"/>
          <w:b/>
          <w:u w:val="single"/>
        </w:rPr>
        <w:t>Felelős</w:t>
      </w:r>
      <w:r w:rsidRPr="00123E04">
        <w:rPr>
          <w:rFonts w:ascii="Arial" w:hAnsi="Arial" w:cs="Arial"/>
        </w:rPr>
        <w:t>: PB elnöke</w:t>
      </w:r>
    </w:p>
    <w:p w:rsidR="00123E04" w:rsidRDefault="00123E04" w:rsidP="00497C41">
      <w:pPr>
        <w:jc w:val="both"/>
        <w:rPr>
          <w:rFonts w:ascii="Arial" w:hAnsi="Arial" w:cs="Arial"/>
        </w:rPr>
      </w:pPr>
    </w:p>
    <w:p w:rsidR="005F6474" w:rsidRPr="00E85006" w:rsidRDefault="005F6474" w:rsidP="00497C41">
      <w:pPr>
        <w:jc w:val="both"/>
        <w:rPr>
          <w:rFonts w:ascii="Arial" w:hAnsi="Arial" w:cs="Arial"/>
        </w:rPr>
      </w:pPr>
      <w:r>
        <w:rPr>
          <w:rFonts w:ascii="Arial" w:hAnsi="Arial" w:cs="Arial"/>
          <w:b/>
          <w:sz w:val="26"/>
          <w:szCs w:val="26"/>
          <w:u w:val="single"/>
        </w:rPr>
        <w:t>3</w:t>
      </w:r>
      <w:r w:rsidRPr="000F2325">
        <w:rPr>
          <w:rFonts w:ascii="Arial" w:hAnsi="Arial" w:cs="Arial"/>
          <w:b/>
          <w:sz w:val="26"/>
          <w:szCs w:val="26"/>
          <w:u w:val="single"/>
        </w:rPr>
        <w:t>. napirendi pont</w:t>
      </w:r>
    </w:p>
    <w:p w:rsidR="0046528D" w:rsidRDefault="0046528D" w:rsidP="0046528D">
      <w:pPr>
        <w:jc w:val="both"/>
        <w:rPr>
          <w:rFonts w:ascii="Arial" w:hAnsi="Arial" w:cs="Arial"/>
          <w:b/>
        </w:rPr>
      </w:pPr>
      <w:r w:rsidRPr="006C5C58">
        <w:rPr>
          <w:rFonts w:ascii="Arial" w:hAnsi="Arial" w:cs="Arial"/>
          <w:b/>
        </w:rPr>
        <w:t>Rendeletalkotás a hivatali helyiségen kívül és hivatali munkaidőn kívül történő házasságkötés szabályairól és díjairól</w:t>
      </w:r>
    </w:p>
    <w:p w:rsidR="0046528D" w:rsidRDefault="0046528D" w:rsidP="0046528D">
      <w:pPr>
        <w:jc w:val="both"/>
        <w:rPr>
          <w:rFonts w:ascii="Arial" w:hAnsi="Arial" w:cs="Arial"/>
          <w:b/>
          <w:sz w:val="26"/>
          <w:szCs w:val="26"/>
          <w:u w:val="single"/>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dr. Németh Zsanett aljegyző asszony. Átadom a szót, hogy röviden ismertesse az előterjesztést.</w:t>
      </w:r>
    </w:p>
    <w:p w:rsidR="0046528D" w:rsidRDefault="0046528D" w:rsidP="0046528D">
      <w:pPr>
        <w:jc w:val="both"/>
        <w:rPr>
          <w:rFonts w:ascii="Arial" w:hAnsi="Arial" w:cs="Arial"/>
          <w:b/>
          <w:u w:val="single"/>
        </w:rPr>
      </w:pPr>
    </w:p>
    <w:p w:rsidR="0046528D" w:rsidRPr="00564A88" w:rsidRDefault="0046528D" w:rsidP="0046528D">
      <w:pPr>
        <w:jc w:val="both"/>
        <w:rPr>
          <w:rFonts w:ascii="Arial" w:hAnsi="Arial" w:cs="Arial"/>
          <w:i/>
        </w:rPr>
      </w:pPr>
      <w:proofErr w:type="gramStart"/>
      <w:r>
        <w:rPr>
          <w:rFonts w:ascii="Arial" w:hAnsi="Arial" w:cs="Arial"/>
          <w:b/>
          <w:u w:val="single"/>
        </w:rPr>
        <w:t>dr.</w:t>
      </w:r>
      <w:proofErr w:type="gramEnd"/>
      <w:r>
        <w:rPr>
          <w:rFonts w:ascii="Arial" w:hAnsi="Arial" w:cs="Arial"/>
          <w:b/>
          <w:u w:val="single"/>
        </w:rPr>
        <w:t xml:space="preserve"> Németh Zsanett aljegyző: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rsidR="0046528D" w:rsidRDefault="0046528D" w:rsidP="0046528D">
      <w:pPr>
        <w:jc w:val="both"/>
        <w:rPr>
          <w:rFonts w:ascii="Arial" w:hAnsi="Arial" w:cs="Arial"/>
          <w:b/>
          <w:u w:val="single"/>
        </w:rPr>
      </w:pPr>
    </w:p>
    <w:p w:rsidR="0046528D" w:rsidRDefault="0046528D" w:rsidP="0046528D">
      <w:pPr>
        <w:jc w:val="both"/>
        <w:rPr>
          <w:rFonts w:ascii="Arial" w:hAnsi="Arial" w:cs="Arial"/>
          <w:b/>
          <w:u w:val="single"/>
        </w:rPr>
      </w:pPr>
    </w:p>
    <w:p w:rsidR="005C6AD4" w:rsidRDefault="005C6AD4" w:rsidP="0046528D">
      <w:pPr>
        <w:jc w:val="both"/>
        <w:rPr>
          <w:rFonts w:ascii="Arial" w:hAnsi="Arial" w:cs="Arial"/>
          <w:b/>
          <w:u w:val="single"/>
        </w:rPr>
      </w:pPr>
      <w:r w:rsidRPr="00F9590B">
        <w:rPr>
          <w:rFonts w:ascii="Arial" w:hAnsi="Arial" w:cs="Arial"/>
          <w:b/>
          <w:u w:val="single"/>
        </w:rPr>
        <w:t>Horváthné Holéczy Katalin</w:t>
      </w:r>
      <w:r w:rsidRPr="002D244F">
        <w:rPr>
          <w:rFonts w:ascii="Arial" w:hAnsi="Arial" w:cs="Arial"/>
        </w:rPr>
        <w:t xml:space="preserve">: </w:t>
      </w:r>
      <w:r w:rsidR="002D244F" w:rsidRPr="002D244F">
        <w:rPr>
          <w:rFonts w:ascii="Arial" w:hAnsi="Arial" w:cs="Arial"/>
        </w:rPr>
        <w:t>Én támoga</w:t>
      </w:r>
      <w:r w:rsidR="002D244F">
        <w:rPr>
          <w:rFonts w:ascii="Arial" w:hAnsi="Arial" w:cs="Arial"/>
        </w:rPr>
        <w:t>tnám a munkaruhára a költségtérí</w:t>
      </w:r>
      <w:r w:rsidR="002D244F" w:rsidRPr="002D244F">
        <w:rPr>
          <w:rFonts w:ascii="Arial" w:hAnsi="Arial" w:cs="Arial"/>
        </w:rPr>
        <w:t>tést.</w:t>
      </w:r>
      <w:r w:rsidRPr="002D244F">
        <w:rPr>
          <w:rFonts w:ascii="Arial" w:hAnsi="Arial" w:cs="Arial"/>
        </w:rPr>
        <w:t xml:space="preserve"> </w:t>
      </w:r>
    </w:p>
    <w:p w:rsidR="005C6AD4" w:rsidRDefault="005C6AD4" w:rsidP="0046528D">
      <w:pPr>
        <w:jc w:val="both"/>
        <w:rPr>
          <w:rFonts w:ascii="Arial" w:hAnsi="Arial" w:cs="Arial"/>
          <w:b/>
          <w:u w:val="single"/>
        </w:rPr>
      </w:pPr>
    </w:p>
    <w:p w:rsidR="002D244F" w:rsidRPr="002D244F" w:rsidRDefault="002D244F"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Németh Zsanett aljegyző</w:t>
      </w:r>
      <w:r w:rsidRPr="002D244F">
        <w:rPr>
          <w:rFonts w:ascii="Arial" w:hAnsi="Arial" w:cs="Arial"/>
          <w:b/>
        </w:rPr>
        <w:t xml:space="preserve">: </w:t>
      </w:r>
      <w:r w:rsidR="00EF23BB">
        <w:rPr>
          <w:rFonts w:ascii="Arial" w:hAnsi="Arial" w:cs="Arial"/>
        </w:rPr>
        <w:t>Mindenképpen f</w:t>
      </w:r>
      <w:r>
        <w:rPr>
          <w:rFonts w:ascii="Arial" w:hAnsi="Arial" w:cs="Arial"/>
        </w:rPr>
        <w:t>igyelembe kell venni, hogy várhatóan ez a feladat rövid határidőn belül a kormányhivatalhoz kerül</w:t>
      </w:r>
      <w:r w:rsidR="00EF23BB">
        <w:rPr>
          <w:rFonts w:ascii="Arial" w:hAnsi="Arial" w:cs="Arial"/>
        </w:rPr>
        <w:t>, mérlegelni kell, hogy érdemes-e a rendeletben módosítást tenni erre vonatkozóan.</w:t>
      </w:r>
    </w:p>
    <w:p w:rsidR="002D244F" w:rsidRDefault="002D244F" w:rsidP="0046528D">
      <w:pPr>
        <w:jc w:val="both"/>
        <w:rPr>
          <w:rFonts w:ascii="Arial" w:hAnsi="Arial" w:cs="Arial"/>
          <w:b/>
          <w:u w:val="single"/>
        </w:rPr>
      </w:pPr>
    </w:p>
    <w:p w:rsidR="002D244F" w:rsidRDefault="00EF23BB" w:rsidP="0046528D">
      <w:pPr>
        <w:jc w:val="both"/>
        <w:rPr>
          <w:rFonts w:ascii="Arial" w:hAnsi="Arial" w:cs="Arial"/>
        </w:rPr>
      </w:pPr>
      <w:r>
        <w:rPr>
          <w:rFonts w:ascii="Arial" w:hAnsi="Arial" w:cs="Arial"/>
          <w:b/>
          <w:u w:val="single"/>
        </w:rPr>
        <w:t>Erdélyi Zoltán</w:t>
      </w:r>
      <w:r w:rsidRPr="009E18BE">
        <w:rPr>
          <w:rFonts w:ascii="Arial" w:hAnsi="Arial" w:cs="Arial"/>
          <w:b/>
        </w:rPr>
        <w:t xml:space="preserve">: </w:t>
      </w:r>
      <w:r w:rsidR="009E18BE">
        <w:rPr>
          <w:rFonts w:ascii="Arial" w:hAnsi="Arial" w:cs="Arial"/>
        </w:rPr>
        <w:t xml:space="preserve">Az a kérdésem, hogy van-e összehasonlításunk, hogy más polgármesteri hivatalok milyen díjakért nyújtják a hasonló szolgáltatásokat, valamint, hogy ebből kalkulálhat-e a Pénzügyi bizottság bármilyen plusz bevételt. </w:t>
      </w:r>
    </w:p>
    <w:p w:rsidR="009E18BE" w:rsidRDefault="009E18BE" w:rsidP="0046528D">
      <w:pPr>
        <w:jc w:val="both"/>
        <w:rPr>
          <w:rFonts w:ascii="Arial" w:hAnsi="Arial" w:cs="Arial"/>
        </w:rPr>
      </w:pPr>
    </w:p>
    <w:p w:rsidR="00E51DFA" w:rsidRDefault="009E18BE"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Németh Zsanett aljegyző</w:t>
      </w:r>
      <w:r w:rsidRPr="009E18BE">
        <w:rPr>
          <w:rFonts w:ascii="Arial" w:hAnsi="Arial" w:cs="Arial"/>
          <w:b/>
        </w:rPr>
        <w:t xml:space="preserve">: </w:t>
      </w:r>
      <w:r w:rsidRPr="009E18BE">
        <w:rPr>
          <w:rFonts w:ascii="Arial" w:hAnsi="Arial" w:cs="Arial"/>
        </w:rPr>
        <w:t>A</w:t>
      </w:r>
      <w:r>
        <w:rPr>
          <w:rFonts w:ascii="Arial" w:hAnsi="Arial" w:cs="Arial"/>
        </w:rPr>
        <w:t xml:space="preserve"> környező települések közül néhányról tudunk, mindegyik esetben nagyobb összegről van szó. </w:t>
      </w:r>
      <w:r w:rsidR="00E51DFA">
        <w:rPr>
          <w:rFonts w:ascii="Arial" w:hAnsi="Arial" w:cs="Arial"/>
        </w:rPr>
        <w:t>Az anyakönyvvezető munkája minden esetben ugyanaz, annyiban más, hogy az a hivatalban történik. Itt nem merül fel szállítási költség. A jogszabály azt mondja, hogy a házasulandóknak kell g</w:t>
      </w:r>
      <w:r w:rsidR="00554497">
        <w:rPr>
          <w:rFonts w:ascii="Arial" w:hAnsi="Arial" w:cs="Arial"/>
        </w:rPr>
        <w:t>ondoskodni az anyakönyvvezető</w:t>
      </w:r>
      <w:r w:rsidR="00E51DFA">
        <w:rPr>
          <w:rFonts w:ascii="Arial" w:hAnsi="Arial" w:cs="Arial"/>
        </w:rPr>
        <w:t xml:space="preserve"> szállításáról. A tapasztalat az, hogy ezt nem oldják meg a házasulandók. </w:t>
      </w:r>
      <w:r w:rsidR="00133ED0">
        <w:rPr>
          <w:rFonts w:ascii="Arial" w:hAnsi="Arial" w:cs="Arial"/>
        </w:rPr>
        <w:t xml:space="preserve">Ezt hivatott megoldani ez a 30 ezer Ft-os összeg. </w:t>
      </w:r>
      <w:r w:rsidR="008D1DCD">
        <w:rPr>
          <w:rFonts w:ascii="Arial" w:hAnsi="Arial" w:cs="Arial"/>
        </w:rPr>
        <w:t>Meg</w:t>
      </w:r>
      <w:r w:rsidR="00133ED0">
        <w:rPr>
          <w:rFonts w:ascii="Arial" w:hAnsi="Arial" w:cs="Arial"/>
        </w:rPr>
        <w:t>térülés</w:t>
      </w:r>
      <w:r w:rsidR="008D1DCD">
        <w:rPr>
          <w:rFonts w:ascii="Arial" w:hAnsi="Arial" w:cs="Arial"/>
        </w:rPr>
        <w:t>ről nem beszélhetünk anya</w:t>
      </w:r>
      <w:r w:rsidR="00B464CB">
        <w:rPr>
          <w:rFonts w:ascii="Arial" w:hAnsi="Arial" w:cs="Arial"/>
        </w:rPr>
        <w:t>k</w:t>
      </w:r>
      <w:r w:rsidR="008D1DCD">
        <w:rPr>
          <w:rFonts w:ascii="Arial" w:hAnsi="Arial" w:cs="Arial"/>
        </w:rPr>
        <w:t>önyvi s</w:t>
      </w:r>
      <w:r w:rsidR="007F12A8">
        <w:rPr>
          <w:rFonts w:ascii="Arial" w:hAnsi="Arial" w:cs="Arial"/>
        </w:rPr>
        <w:t>zolgáltatások esetében.</w:t>
      </w:r>
    </w:p>
    <w:p w:rsidR="00E51DFA" w:rsidRDefault="00E51DFA" w:rsidP="0046528D">
      <w:pPr>
        <w:jc w:val="both"/>
        <w:rPr>
          <w:rFonts w:ascii="Arial" w:hAnsi="Arial" w:cs="Arial"/>
        </w:rPr>
      </w:pPr>
    </w:p>
    <w:p w:rsidR="00E51DFA" w:rsidRPr="00055A36" w:rsidRDefault="004A2AB4" w:rsidP="0046528D">
      <w:pPr>
        <w:jc w:val="both"/>
        <w:rPr>
          <w:rFonts w:ascii="Arial" w:hAnsi="Arial" w:cs="Arial"/>
        </w:rPr>
      </w:pPr>
      <w:proofErr w:type="gramStart"/>
      <w:r w:rsidRPr="004A2AB4">
        <w:rPr>
          <w:rFonts w:ascii="Arial" w:hAnsi="Arial" w:cs="Arial"/>
          <w:b/>
          <w:u w:val="single"/>
        </w:rPr>
        <w:t>dr.</w:t>
      </w:r>
      <w:proofErr w:type="gramEnd"/>
      <w:r w:rsidRPr="004A2AB4">
        <w:rPr>
          <w:rFonts w:ascii="Arial" w:hAnsi="Arial" w:cs="Arial"/>
          <w:b/>
          <w:u w:val="single"/>
        </w:rPr>
        <w:t xml:space="preserve"> Klein Katalin</w:t>
      </w:r>
      <w:r>
        <w:rPr>
          <w:rFonts w:ascii="Arial" w:hAnsi="Arial" w:cs="Arial"/>
        </w:rPr>
        <w:t>: Arról szeretnék információt, hogy mennyi az emelés az előző összegekhez képest.</w:t>
      </w:r>
    </w:p>
    <w:p w:rsidR="00E51DFA" w:rsidRPr="009E18BE" w:rsidRDefault="00E51DFA" w:rsidP="0046528D">
      <w:pPr>
        <w:jc w:val="both"/>
        <w:rPr>
          <w:rFonts w:ascii="Arial" w:hAnsi="Arial" w:cs="Arial"/>
        </w:rPr>
      </w:pPr>
    </w:p>
    <w:p w:rsidR="004A2AB4" w:rsidRDefault="004A2AB4" w:rsidP="0046528D">
      <w:pPr>
        <w:jc w:val="both"/>
        <w:rPr>
          <w:rFonts w:ascii="Arial" w:hAnsi="Arial" w:cs="Arial"/>
          <w:b/>
          <w:u w:val="single"/>
        </w:rPr>
      </w:pPr>
      <w:proofErr w:type="gramStart"/>
      <w:r>
        <w:rPr>
          <w:rFonts w:ascii="Arial" w:hAnsi="Arial" w:cs="Arial"/>
          <w:b/>
          <w:u w:val="single"/>
        </w:rPr>
        <w:t>dr.</w:t>
      </w:r>
      <w:proofErr w:type="gramEnd"/>
      <w:r>
        <w:rPr>
          <w:rFonts w:ascii="Arial" w:hAnsi="Arial" w:cs="Arial"/>
          <w:b/>
          <w:u w:val="single"/>
        </w:rPr>
        <w:t xml:space="preserve"> Németh Zsanett aljegyző</w:t>
      </w:r>
      <w:r w:rsidRPr="004A2AB4">
        <w:rPr>
          <w:rFonts w:ascii="Arial" w:hAnsi="Arial" w:cs="Arial"/>
          <w:b/>
        </w:rPr>
        <w:t xml:space="preserve">: </w:t>
      </w:r>
      <w:r>
        <w:rPr>
          <w:rFonts w:ascii="Arial" w:hAnsi="Arial" w:cs="Arial"/>
        </w:rPr>
        <w:t>Korábban</w:t>
      </w:r>
      <w:r w:rsidRPr="004A2AB4">
        <w:rPr>
          <w:rFonts w:ascii="Arial" w:hAnsi="Arial" w:cs="Arial"/>
        </w:rPr>
        <w:t xml:space="preserve"> külön</w:t>
      </w:r>
      <w:r>
        <w:rPr>
          <w:rFonts w:ascii="Arial" w:hAnsi="Arial" w:cs="Arial"/>
        </w:rPr>
        <w:t xml:space="preserve"> volt meghatározva az anyakönyvvezető, az önkormányzat és a szállítás díja. Ezt összevontuk, hogy nincs külön díja az anyakönyvveze</w:t>
      </w:r>
      <w:r w:rsidR="00554497">
        <w:rPr>
          <w:rFonts w:ascii="Arial" w:hAnsi="Arial" w:cs="Arial"/>
        </w:rPr>
        <w:t xml:space="preserve">tőnek a különböző esetekben, hanem </w:t>
      </w:r>
      <w:r>
        <w:rPr>
          <w:rFonts w:ascii="Arial" w:hAnsi="Arial" w:cs="Arial"/>
        </w:rPr>
        <w:t xml:space="preserve">egységes. </w:t>
      </w:r>
      <w:r w:rsidR="00AD5A9B">
        <w:rPr>
          <w:rFonts w:ascii="Arial" w:hAnsi="Arial" w:cs="Arial"/>
        </w:rPr>
        <w:t xml:space="preserve">Kb. 10 ezer Ft-os drágulásról beszélhetünk átlagosan. </w:t>
      </w:r>
    </w:p>
    <w:p w:rsidR="004A2AB4" w:rsidRDefault="004A2AB4" w:rsidP="0046528D">
      <w:pPr>
        <w:jc w:val="both"/>
        <w:rPr>
          <w:rFonts w:ascii="Arial" w:hAnsi="Arial" w:cs="Arial"/>
          <w:b/>
          <w:u w:val="single"/>
        </w:rPr>
      </w:pPr>
    </w:p>
    <w:p w:rsidR="004A2AB4" w:rsidRDefault="00AD5A9B"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Klein Katalin</w:t>
      </w:r>
      <w:r w:rsidRPr="00AD5A9B">
        <w:rPr>
          <w:rFonts w:ascii="Arial" w:hAnsi="Arial" w:cs="Arial"/>
          <w:b/>
        </w:rPr>
        <w:t xml:space="preserve">: </w:t>
      </w:r>
      <w:r>
        <w:rPr>
          <w:rFonts w:ascii="Arial" w:hAnsi="Arial" w:cs="Arial"/>
        </w:rPr>
        <w:t xml:space="preserve">Az lenne a felvetésem, hogy tehetnénk-e kivételt a nagykovácsi lakosokkal az árak tekintetében. </w:t>
      </w:r>
    </w:p>
    <w:p w:rsidR="00AD5A9B" w:rsidRPr="00AD5A9B" w:rsidRDefault="00AD5A9B" w:rsidP="0046528D">
      <w:pPr>
        <w:jc w:val="both"/>
        <w:rPr>
          <w:rFonts w:ascii="Arial" w:hAnsi="Arial" w:cs="Arial"/>
        </w:rPr>
      </w:pPr>
    </w:p>
    <w:p w:rsidR="00AD5A9B" w:rsidRPr="002D6A5A" w:rsidRDefault="002D6A5A" w:rsidP="0046528D">
      <w:pPr>
        <w:jc w:val="both"/>
        <w:rPr>
          <w:rFonts w:ascii="Arial" w:hAnsi="Arial" w:cs="Arial"/>
        </w:rPr>
      </w:pPr>
      <w:r>
        <w:rPr>
          <w:rFonts w:ascii="Arial" w:hAnsi="Arial" w:cs="Arial"/>
          <w:b/>
          <w:u w:val="single"/>
        </w:rPr>
        <w:t>Fodor Attila</w:t>
      </w:r>
      <w:r w:rsidRPr="002D6A5A">
        <w:rPr>
          <w:rFonts w:ascii="Arial" w:hAnsi="Arial" w:cs="Arial"/>
          <w:b/>
        </w:rPr>
        <w:t xml:space="preserve">: </w:t>
      </w:r>
      <w:r>
        <w:rPr>
          <w:rFonts w:ascii="Arial" w:hAnsi="Arial" w:cs="Arial"/>
        </w:rPr>
        <w:t>Először abban kellene dönteni a bizottságnak, hogy akar-e ilyen kedvezményt adni. Én javasolnám, hogy ha az egyik fél nagykovácsi lakos, akkor kap 10 % kedvezményt, ha mindkét fél nagykovácsi lakos, akkor 20 % kedvezményt.</w:t>
      </w:r>
      <w:r>
        <w:rPr>
          <w:rFonts w:ascii="Arial" w:hAnsi="Arial" w:cs="Arial"/>
          <w:b/>
          <w:u w:val="single"/>
        </w:rPr>
        <w:t xml:space="preserve"> </w:t>
      </w:r>
    </w:p>
    <w:p w:rsidR="002D6A5A" w:rsidRDefault="002D6A5A" w:rsidP="0046528D">
      <w:pPr>
        <w:jc w:val="both"/>
        <w:rPr>
          <w:rFonts w:ascii="Arial" w:hAnsi="Arial" w:cs="Arial"/>
          <w:b/>
          <w:u w:val="single"/>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xml:space="preserve">: Köszönöm. </w:t>
      </w:r>
      <w:r w:rsidR="002D6A5A">
        <w:rPr>
          <w:rFonts w:ascii="Arial" w:hAnsi="Arial" w:cs="Arial"/>
        </w:rPr>
        <w:t xml:space="preserve">Én 15 és 30 % </w:t>
      </w:r>
      <w:r w:rsidR="00615BB1">
        <w:rPr>
          <w:rFonts w:ascii="Arial" w:hAnsi="Arial" w:cs="Arial"/>
        </w:rPr>
        <w:t xml:space="preserve">kedvezményt javasolok. Van-e ellenvetés, vagy további </w:t>
      </w:r>
      <w:r w:rsidR="00554497">
        <w:rPr>
          <w:rFonts w:ascii="Arial" w:hAnsi="Arial" w:cs="Arial"/>
        </w:rPr>
        <w:t>hozzászólás</w:t>
      </w:r>
      <w:r w:rsidR="00615BB1">
        <w:rPr>
          <w:rFonts w:ascii="Arial" w:hAnsi="Arial" w:cs="Arial"/>
        </w:rPr>
        <w:t xml:space="preserve">. Nincs, </w:t>
      </w:r>
      <w:r w:rsidR="00554497">
        <w:rPr>
          <w:rFonts w:ascii="Arial" w:hAnsi="Arial" w:cs="Arial"/>
        </w:rPr>
        <w:t>tehát a bizottság elfogadta ezt a javaslatot. A</w:t>
      </w:r>
      <w:r w:rsidR="00615BB1">
        <w:rPr>
          <w:rFonts w:ascii="Arial" w:hAnsi="Arial" w:cs="Arial"/>
        </w:rPr>
        <w:t xml:space="preserve">kkor a rendeletet ezzel a kiegészítéssel teszem fel szavazásra. </w:t>
      </w:r>
      <w:r>
        <w:rPr>
          <w:rFonts w:ascii="Arial" w:hAnsi="Arial" w:cs="Arial"/>
        </w:rPr>
        <w:t>Indítható a szavazás.</w:t>
      </w:r>
    </w:p>
    <w:p w:rsidR="0046528D" w:rsidRDefault="0046528D"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0C01E4">
        <w:rPr>
          <w:rFonts w:ascii="Arial" w:hAnsi="Arial" w:cs="Arial"/>
          <w:b/>
        </w:rPr>
        <w:t>a jelen lévő 4</w:t>
      </w:r>
      <w:r>
        <w:rPr>
          <w:rFonts w:ascii="Arial" w:hAnsi="Arial" w:cs="Arial"/>
          <w:b/>
        </w:rPr>
        <w:t xml:space="preserve"> </w:t>
      </w:r>
      <w:r w:rsidRPr="009E4229">
        <w:rPr>
          <w:rFonts w:ascii="Arial" w:hAnsi="Arial" w:cs="Arial"/>
          <w:b/>
        </w:rPr>
        <w:t xml:space="preserve">tagja </w:t>
      </w:r>
      <w:r w:rsidR="000C01E4">
        <w:rPr>
          <w:rFonts w:ascii="Arial" w:hAnsi="Arial" w:cs="Arial"/>
          <w:b/>
        </w:rPr>
        <w:t>4</w:t>
      </w:r>
      <w:r>
        <w:rPr>
          <w:rFonts w:ascii="Arial" w:hAnsi="Arial" w:cs="Arial"/>
          <w:b/>
        </w:rPr>
        <w:t xml:space="preserve"> igen szavazattal </w:t>
      </w:r>
      <w:r w:rsidRPr="003945F0">
        <w:rPr>
          <w:rFonts w:ascii="Arial" w:hAnsi="Arial" w:cs="Arial"/>
          <w:b/>
        </w:rPr>
        <w:t>az alábbi határozatot hozta:</w:t>
      </w:r>
    </w:p>
    <w:p w:rsidR="0046528D" w:rsidRDefault="0046528D"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46528D" w:rsidP="0046528D">
      <w:pPr>
        <w:spacing w:after="120"/>
        <w:jc w:val="center"/>
        <w:rPr>
          <w:rFonts w:ascii="Arial" w:hAnsi="Arial" w:cs="Arial"/>
          <w:b/>
        </w:rPr>
      </w:pPr>
      <w:r>
        <w:rPr>
          <w:rFonts w:ascii="Arial" w:hAnsi="Arial" w:cs="Arial"/>
          <w:b/>
        </w:rPr>
        <w:t>83</w:t>
      </w:r>
      <w:r w:rsidRPr="003D41C1">
        <w:rPr>
          <w:rFonts w:ascii="Arial" w:hAnsi="Arial" w:cs="Arial"/>
          <w:b/>
        </w:rPr>
        <w:t>/2015.(</w:t>
      </w:r>
      <w:r>
        <w:rPr>
          <w:rFonts w:ascii="Arial" w:hAnsi="Arial" w:cs="Arial"/>
          <w:b/>
        </w:rPr>
        <w:t>X</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46528D" w:rsidRDefault="0046528D" w:rsidP="0046528D">
      <w:pPr>
        <w:jc w:val="both"/>
        <w:rPr>
          <w:rFonts w:ascii="Arial" w:eastAsia="Arial Unicode MS" w:hAnsi="Arial" w:cs="Arial"/>
        </w:rPr>
      </w:pPr>
    </w:p>
    <w:p w:rsidR="0046528D" w:rsidRDefault="0046528D" w:rsidP="0046528D">
      <w:pPr>
        <w:jc w:val="both"/>
        <w:rPr>
          <w:rFonts w:ascii="Arial" w:hAnsi="Arial" w:cs="Arial"/>
          <w:b/>
        </w:rPr>
      </w:pPr>
      <w:r w:rsidRPr="00AE693D">
        <w:rPr>
          <w:rFonts w:ascii="Arial" w:hAnsi="Arial" w:cs="Arial"/>
          <w:b/>
          <w:u w:val="single"/>
        </w:rPr>
        <w:lastRenderedPageBreak/>
        <w:t>Tárgy:</w:t>
      </w:r>
      <w:r w:rsidRPr="00E85006">
        <w:rPr>
          <w:rFonts w:ascii="Arial" w:hAnsi="Arial" w:cs="Arial"/>
          <w:b/>
        </w:rPr>
        <w:t xml:space="preserve"> </w:t>
      </w:r>
      <w:r>
        <w:rPr>
          <w:rFonts w:ascii="Arial" w:hAnsi="Arial" w:cs="Arial"/>
          <w:b/>
        </w:rPr>
        <w:t>A</w:t>
      </w:r>
      <w:r w:rsidRPr="006C5C58">
        <w:rPr>
          <w:rFonts w:ascii="Arial" w:hAnsi="Arial" w:cs="Arial"/>
          <w:b/>
        </w:rPr>
        <w:t xml:space="preserve"> hivatali helyiségen kívül és hivatali munkaidőn kívül történő házasságkötés szabályairól és díjairól</w:t>
      </w:r>
      <w:r>
        <w:rPr>
          <w:rFonts w:ascii="Arial" w:hAnsi="Arial" w:cs="Arial"/>
          <w:b/>
        </w:rPr>
        <w:t xml:space="preserve"> szóló rendelet elfogadása</w:t>
      </w:r>
    </w:p>
    <w:p w:rsidR="0046528D" w:rsidRDefault="0046528D" w:rsidP="0046528D">
      <w:pPr>
        <w:jc w:val="both"/>
        <w:rPr>
          <w:rFonts w:ascii="Arial" w:hAnsi="Arial" w:cs="Arial"/>
          <w:b/>
        </w:rPr>
      </w:pPr>
    </w:p>
    <w:p w:rsidR="00E52BA0" w:rsidRDefault="0046528D" w:rsidP="00E52BA0">
      <w:pPr>
        <w:jc w:val="both"/>
        <w:rPr>
          <w:rFonts w:ascii="Arial" w:hAnsi="Arial" w:cs="Arial"/>
        </w:rPr>
      </w:pPr>
      <w:r w:rsidRPr="00D211BD">
        <w:rPr>
          <w:rFonts w:ascii="Arial" w:hAnsi="Arial" w:cs="Arial"/>
        </w:rPr>
        <w:t>Nagykovácsi Nagyközség Önkormányzat Pénzügyi és településfejlesztési bizottsága javasolja a Képviselő-testületnek a hivatali helyiségen kívül és hivatali munkaidőn kívül történő házasságkötés szabályairól és díjairól szóló rendelet</w:t>
      </w:r>
      <w:r>
        <w:rPr>
          <w:rFonts w:ascii="Arial" w:hAnsi="Arial" w:cs="Arial"/>
        </w:rPr>
        <w:t xml:space="preserve"> elfogadását </w:t>
      </w:r>
      <w:r w:rsidR="00E52BA0">
        <w:rPr>
          <w:rFonts w:ascii="Arial" w:hAnsi="Arial" w:cs="Arial"/>
        </w:rPr>
        <w:t>azzal, hogy a rendelet-tervezet 5. § (1) bekezdésének d) pontját az alábbiak szerint javasolja módosítani:</w:t>
      </w:r>
    </w:p>
    <w:p w:rsidR="00E52BA0" w:rsidRDefault="00E52BA0" w:rsidP="00E52BA0">
      <w:pPr>
        <w:jc w:val="both"/>
        <w:rPr>
          <w:rFonts w:ascii="Arial" w:hAnsi="Arial" w:cs="Arial"/>
        </w:rPr>
      </w:pPr>
    </w:p>
    <w:p w:rsidR="00E52BA0" w:rsidRPr="00877C1D" w:rsidRDefault="00E52BA0" w:rsidP="00E52BA0">
      <w:pPr>
        <w:jc w:val="both"/>
        <w:rPr>
          <w:rFonts w:ascii="Arial" w:hAnsi="Arial" w:cs="Arial"/>
          <w:i/>
        </w:rPr>
      </w:pPr>
      <w:r w:rsidRPr="0060187B">
        <w:rPr>
          <w:rFonts w:ascii="Arial" w:hAnsi="Arial" w:cs="Arial"/>
          <w:i/>
        </w:rPr>
        <w:t>d) Munkaidőn kívül, hivatali helyiségen kívül egyéb helyszínen történő házasságkötésnél brutt</w:t>
      </w:r>
      <w:r>
        <w:rPr>
          <w:rFonts w:ascii="Arial" w:hAnsi="Arial" w:cs="Arial"/>
          <w:i/>
        </w:rPr>
        <w:t>ó 100.000 Ft díjat kell fizetni. Ezen díjból a házasuló párok, amelynek egyik tagja nagykovácsi lakcímmel rendelkezik 15 % kedvezményre, ha a pár mindkét tagja nagykovácsi lakcímmel rendelkezik 30 % kedvezményre jogosult.</w:t>
      </w:r>
    </w:p>
    <w:p w:rsidR="0046528D" w:rsidRDefault="0046528D" w:rsidP="0046528D">
      <w:pPr>
        <w:pStyle w:val="Szvegtrzs"/>
        <w:jc w:val="both"/>
        <w:rPr>
          <w:rFonts w:ascii="Arial" w:hAnsi="Arial" w:cs="Arial"/>
          <w:sz w:val="24"/>
          <w:szCs w:val="24"/>
        </w:rPr>
      </w:pPr>
      <w:proofErr w:type="gramStart"/>
      <w:r>
        <w:rPr>
          <w:rFonts w:ascii="Arial" w:hAnsi="Arial" w:cs="Arial"/>
          <w:sz w:val="24"/>
          <w:szCs w:val="24"/>
        </w:rPr>
        <w:t>az</w:t>
      </w:r>
      <w:proofErr w:type="gramEnd"/>
      <w:r>
        <w:rPr>
          <w:rFonts w:ascii="Arial" w:hAnsi="Arial" w:cs="Arial"/>
          <w:sz w:val="24"/>
          <w:szCs w:val="24"/>
        </w:rPr>
        <w:t xml:space="preserve"> előterjesztésben foglaltak szerint.</w:t>
      </w:r>
    </w:p>
    <w:p w:rsidR="0046528D" w:rsidRPr="00E85006" w:rsidRDefault="0046528D" w:rsidP="0046528D">
      <w:pPr>
        <w:jc w:val="both"/>
        <w:rPr>
          <w:rFonts w:ascii="Arial" w:hAnsi="Arial" w:cs="Arial"/>
        </w:rPr>
      </w:pPr>
      <w:r w:rsidRPr="00391785">
        <w:rPr>
          <w:rFonts w:ascii="Arial" w:hAnsi="Arial" w:cs="Arial"/>
          <w:b/>
          <w:u w:val="single"/>
        </w:rPr>
        <w:t>Határidő:</w:t>
      </w:r>
      <w:r w:rsidRPr="00E85006">
        <w:rPr>
          <w:rFonts w:ascii="Arial" w:hAnsi="Arial" w:cs="Arial"/>
        </w:rPr>
        <w:t xml:space="preserve"> azonnal </w:t>
      </w:r>
    </w:p>
    <w:p w:rsidR="0046528D" w:rsidRPr="00E85006" w:rsidRDefault="0046528D" w:rsidP="0046528D">
      <w:pPr>
        <w:jc w:val="both"/>
        <w:rPr>
          <w:rFonts w:ascii="Arial" w:hAnsi="Arial" w:cs="Arial"/>
        </w:rPr>
      </w:pPr>
      <w:r w:rsidRPr="00391785">
        <w:rPr>
          <w:rFonts w:ascii="Arial" w:hAnsi="Arial" w:cs="Arial"/>
          <w:b/>
          <w:u w:val="single"/>
        </w:rPr>
        <w:t>Felelős:</w:t>
      </w:r>
      <w:r w:rsidRPr="00E85006">
        <w:rPr>
          <w:rFonts w:ascii="Arial" w:hAnsi="Arial" w:cs="Arial"/>
        </w:rPr>
        <w:t xml:space="preserve"> polgármester, jegyző</w:t>
      </w:r>
    </w:p>
    <w:p w:rsidR="00E7750E" w:rsidRDefault="00E7750E" w:rsidP="00E7750E">
      <w:pPr>
        <w:tabs>
          <w:tab w:val="right" w:pos="9072"/>
        </w:tabs>
        <w:jc w:val="both"/>
      </w:pPr>
    </w:p>
    <w:p w:rsidR="00264338" w:rsidRPr="00E85006" w:rsidRDefault="00264338" w:rsidP="00264338">
      <w:pPr>
        <w:jc w:val="both"/>
        <w:rPr>
          <w:rFonts w:ascii="Arial" w:hAnsi="Arial" w:cs="Arial"/>
        </w:rPr>
      </w:pPr>
      <w:r>
        <w:rPr>
          <w:rFonts w:ascii="Arial" w:hAnsi="Arial" w:cs="Arial"/>
          <w:b/>
          <w:sz w:val="26"/>
          <w:szCs w:val="26"/>
          <w:u w:val="single"/>
        </w:rPr>
        <w:t>4</w:t>
      </w:r>
      <w:r w:rsidRPr="000F2325">
        <w:rPr>
          <w:rFonts w:ascii="Arial" w:hAnsi="Arial" w:cs="Arial"/>
          <w:b/>
          <w:sz w:val="26"/>
          <w:szCs w:val="26"/>
          <w:u w:val="single"/>
        </w:rPr>
        <w:t>. napirendi pont</w:t>
      </w:r>
    </w:p>
    <w:p w:rsidR="0046528D" w:rsidRDefault="0046528D" w:rsidP="0046528D">
      <w:pPr>
        <w:jc w:val="both"/>
        <w:rPr>
          <w:rFonts w:ascii="Arial" w:hAnsi="Arial" w:cs="Arial"/>
          <w:b/>
        </w:rPr>
      </w:pPr>
      <w:r w:rsidRPr="006C5C58">
        <w:rPr>
          <w:rFonts w:ascii="Arial" w:hAnsi="Arial" w:cs="Arial"/>
          <w:b/>
        </w:rPr>
        <w:t>Döntés a Magyar Máltai Szeretetszolgálat Egyesület által fenntartott Gondviselés Háza – Páty támogatásáról</w:t>
      </w:r>
    </w:p>
    <w:p w:rsidR="0046528D" w:rsidRDefault="0046528D" w:rsidP="0046528D">
      <w:pPr>
        <w:jc w:val="both"/>
        <w:rPr>
          <w:rFonts w:ascii="Arial" w:hAnsi="Arial" w:cs="Arial"/>
          <w:b/>
          <w:u w:val="single"/>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Grégerné Papp Ildikó osztályvezető asszony. Átadom a szót, hogy röviden ismertesse az előterjesztést.</w:t>
      </w:r>
    </w:p>
    <w:p w:rsidR="0046528D" w:rsidRDefault="0046528D" w:rsidP="0046528D">
      <w:pPr>
        <w:jc w:val="both"/>
        <w:rPr>
          <w:rFonts w:ascii="Arial" w:hAnsi="Arial" w:cs="Arial"/>
          <w:b/>
          <w:u w:val="single"/>
        </w:rPr>
      </w:pPr>
    </w:p>
    <w:p w:rsidR="0046528D" w:rsidRDefault="0046528D" w:rsidP="0046528D">
      <w:pPr>
        <w:jc w:val="both"/>
        <w:rPr>
          <w:rFonts w:ascii="Arial" w:hAnsi="Arial" w:cs="Arial"/>
          <w:b/>
          <w:u w:val="single"/>
        </w:rPr>
      </w:pPr>
      <w:r>
        <w:rPr>
          <w:rFonts w:ascii="Arial" w:hAnsi="Arial" w:cs="Arial"/>
          <w:b/>
          <w:u w:val="single"/>
        </w:rPr>
        <w:t>Grégerné Papp Ildikó osztályvezető:</w:t>
      </w:r>
      <w:r w:rsidRPr="00564A88">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r>
        <w:rPr>
          <w:rFonts w:ascii="Arial" w:hAnsi="Arial" w:cs="Arial"/>
          <w:i/>
        </w:rPr>
        <w:t xml:space="preserve"> </w:t>
      </w:r>
    </w:p>
    <w:p w:rsidR="002E47BF" w:rsidRDefault="002E47BF" w:rsidP="0046528D">
      <w:pPr>
        <w:jc w:val="both"/>
        <w:rPr>
          <w:rFonts w:ascii="Arial" w:hAnsi="Arial" w:cs="Arial"/>
          <w:b/>
          <w:u w:val="single"/>
        </w:rPr>
      </w:pPr>
    </w:p>
    <w:p w:rsidR="002E47BF" w:rsidRPr="002E47BF" w:rsidRDefault="002E47BF" w:rsidP="0046528D">
      <w:pPr>
        <w:jc w:val="both"/>
        <w:rPr>
          <w:rFonts w:ascii="Arial" w:hAnsi="Arial" w:cs="Arial"/>
        </w:rPr>
      </w:pPr>
      <w:r w:rsidRPr="00EA77D4">
        <w:rPr>
          <w:rFonts w:ascii="Arial" w:hAnsi="Arial" w:cs="Arial"/>
          <w:b/>
          <w:u w:val="single"/>
        </w:rPr>
        <w:t>Tegzes Endre elnök</w:t>
      </w:r>
      <w:r w:rsidRPr="002E47BF">
        <w:rPr>
          <w:rFonts w:ascii="Arial" w:hAnsi="Arial" w:cs="Arial"/>
          <w:b/>
        </w:rPr>
        <w:t xml:space="preserve">: </w:t>
      </w:r>
      <w:r>
        <w:rPr>
          <w:rFonts w:ascii="Arial" w:hAnsi="Arial" w:cs="Arial"/>
        </w:rPr>
        <w:t xml:space="preserve">Javasolnám, </w:t>
      </w:r>
      <w:r w:rsidRPr="002E47BF">
        <w:rPr>
          <w:rFonts w:ascii="Arial" w:hAnsi="Arial" w:cs="Arial"/>
        </w:rPr>
        <w:t xml:space="preserve">hogy mivel 9 </w:t>
      </w:r>
      <w:r>
        <w:rPr>
          <w:rFonts w:ascii="Arial" w:hAnsi="Arial" w:cs="Arial"/>
        </w:rPr>
        <w:t>főre 900 ezer Ft támogatást kaptak</w:t>
      </w:r>
      <w:r w:rsidR="00867108">
        <w:rPr>
          <w:rFonts w:ascii="Arial" w:hAnsi="Arial" w:cs="Arial"/>
        </w:rPr>
        <w:t xml:space="preserve"> tavaly</w:t>
      </w:r>
      <w:r>
        <w:rPr>
          <w:rFonts w:ascii="Arial" w:hAnsi="Arial" w:cs="Arial"/>
        </w:rPr>
        <w:t>, akkor arányosan 8 főre 800 ezer Ft támogatást javasoljon a bizottság.</w:t>
      </w:r>
    </w:p>
    <w:p w:rsidR="002E47BF" w:rsidRDefault="002E47BF" w:rsidP="0046528D">
      <w:pPr>
        <w:jc w:val="both"/>
        <w:rPr>
          <w:rFonts w:ascii="Arial" w:hAnsi="Arial" w:cs="Arial"/>
          <w:b/>
          <w:u w:val="single"/>
        </w:rPr>
      </w:pPr>
    </w:p>
    <w:p w:rsidR="002E47BF" w:rsidRPr="007A1ED1" w:rsidRDefault="007A1ED1"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Klein Katalin</w:t>
      </w:r>
      <w:r w:rsidRPr="007A1ED1">
        <w:rPr>
          <w:rFonts w:ascii="Arial" w:hAnsi="Arial" w:cs="Arial"/>
          <w:b/>
        </w:rPr>
        <w:t xml:space="preserve">: </w:t>
      </w:r>
      <w:r>
        <w:rPr>
          <w:rFonts w:ascii="Arial" w:hAnsi="Arial" w:cs="Arial"/>
        </w:rPr>
        <w:t xml:space="preserve">Én úgy érzem, hogy eléggé szokásjogon alapul ez a kérdés, eddig adtunk, akkor most is adjunk. Több információ kellene erről a szolgálatról. </w:t>
      </w:r>
      <w:r w:rsidR="009A0B5C">
        <w:rPr>
          <w:rFonts w:ascii="Arial" w:hAnsi="Arial" w:cs="Arial"/>
        </w:rPr>
        <w:t xml:space="preserve">Egyetértek a támogatással, csak a kérelmet egy kicsit elnagyoltnak érzem. </w:t>
      </w:r>
    </w:p>
    <w:p w:rsidR="002E47BF" w:rsidRDefault="002E47BF" w:rsidP="0046528D">
      <w:pPr>
        <w:jc w:val="both"/>
        <w:rPr>
          <w:rFonts w:ascii="Arial" w:hAnsi="Arial" w:cs="Arial"/>
          <w:b/>
          <w:u w:val="single"/>
        </w:rPr>
      </w:pPr>
    </w:p>
    <w:p w:rsidR="00EF625C" w:rsidRDefault="00867108" w:rsidP="0046528D">
      <w:pPr>
        <w:jc w:val="both"/>
        <w:rPr>
          <w:rFonts w:ascii="Arial" w:hAnsi="Arial" w:cs="Arial"/>
        </w:rPr>
      </w:pPr>
      <w:r w:rsidRPr="00F9590B">
        <w:rPr>
          <w:rFonts w:ascii="Arial" w:hAnsi="Arial" w:cs="Arial"/>
          <w:b/>
          <w:u w:val="single"/>
        </w:rPr>
        <w:t>Horváthné Holéczy Katalin</w:t>
      </w:r>
      <w:r w:rsidRPr="00867108">
        <w:rPr>
          <w:rFonts w:ascii="Arial" w:hAnsi="Arial" w:cs="Arial"/>
          <w:b/>
        </w:rPr>
        <w:t xml:space="preserve">: </w:t>
      </w:r>
      <w:r w:rsidRPr="00867108">
        <w:rPr>
          <w:rFonts w:ascii="Arial" w:hAnsi="Arial" w:cs="Arial"/>
        </w:rPr>
        <w:t>A</w:t>
      </w:r>
      <w:r>
        <w:rPr>
          <w:rFonts w:ascii="Arial" w:hAnsi="Arial" w:cs="Arial"/>
        </w:rPr>
        <w:t xml:space="preserve"> kérelemből véleményem szerint sem derül ki egyértelműen, hogy milyen költségek vannak, és mire adunk támogatást.</w:t>
      </w:r>
      <w:r w:rsidR="00C11130">
        <w:rPr>
          <w:rFonts w:ascii="Arial" w:hAnsi="Arial" w:cs="Arial"/>
        </w:rPr>
        <w:t xml:space="preserve"> Az sem derül ki, hogy van-</w:t>
      </w:r>
      <w:r w:rsidR="00C82A39">
        <w:rPr>
          <w:rFonts w:ascii="Arial" w:hAnsi="Arial" w:cs="Arial"/>
        </w:rPr>
        <w:t>e a településünkön hasonló szolgáltatás, kit támogat a Máltai Szeretetszolgálat, és kit az önkormányzat.</w:t>
      </w:r>
      <w:r w:rsidR="00EF625C">
        <w:rPr>
          <w:rFonts w:ascii="Arial" w:hAnsi="Arial" w:cs="Arial"/>
        </w:rPr>
        <w:t xml:space="preserve"> Ezzel együtt is egyetértek a támogatásukkal.</w:t>
      </w:r>
    </w:p>
    <w:p w:rsidR="00D61E92" w:rsidRPr="00D61E92" w:rsidRDefault="00D61E92" w:rsidP="0046528D">
      <w:pPr>
        <w:jc w:val="both"/>
        <w:rPr>
          <w:rFonts w:ascii="Arial" w:hAnsi="Arial" w:cs="Arial"/>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w:t>
      </w:r>
      <w:r w:rsidR="00EF625C">
        <w:rPr>
          <w:rFonts w:ascii="Arial" w:hAnsi="Arial" w:cs="Arial"/>
        </w:rPr>
        <w:t xml:space="preserve"> foglalt határozati javaslatot kiegészítjük a 800 ezer Ft összeggel. S</w:t>
      </w:r>
      <w:r>
        <w:rPr>
          <w:rFonts w:ascii="Arial" w:hAnsi="Arial" w:cs="Arial"/>
        </w:rPr>
        <w:t>zavaz</w:t>
      </w:r>
      <w:r w:rsidR="00EF625C">
        <w:rPr>
          <w:rFonts w:ascii="Arial" w:hAnsi="Arial" w:cs="Arial"/>
        </w:rPr>
        <w:t>z</w:t>
      </w:r>
      <w:r>
        <w:rPr>
          <w:rFonts w:ascii="Arial" w:hAnsi="Arial" w:cs="Arial"/>
        </w:rPr>
        <w:t>unk a</w:t>
      </w:r>
      <w:r w:rsidR="00EF625C">
        <w:rPr>
          <w:rFonts w:ascii="Arial" w:hAnsi="Arial" w:cs="Arial"/>
        </w:rPr>
        <w:t xml:space="preserve"> kiegészített határozatról</w:t>
      </w:r>
      <w:r>
        <w:rPr>
          <w:rFonts w:ascii="Arial" w:hAnsi="Arial" w:cs="Arial"/>
        </w:rPr>
        <w:t>. Indítható a szavazás.</w:t>
      </w:r>
    </w:p>
    <w:p w:rsidR="0046528D" w:rsidRDefault="0046528D" w:rsidP="0046528D">
      <w:pPr>
        <w:jc w:val="center"/>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D61E92">
        <w:rPr>
          <w:rFonts w:ascii="Arial" w:hAnsi="Arial" w:cs="Arial"/>
          <w:b/>
        </w:rPr>
        <w:t>a jelen lévő 4</w:t>
      </w:r>
      <w:r>
        <w:rPr>
          <w:rFonts w:ascii="Arial" w:hAnsi="Arial" w:cs="Arial"/>
          <w:b/>
        </w:rPr>
        <w:t xml:space="preserve"> </w:t>
      </w:r>
      <w:r w:rsidRPr="009E4229">
        <w:rPr>
          <w:rFonts w:ascii="Arial" w:hAnsi="Arial" w:cs="Arial"/>
          <w:b/>
        </w:rPr>
        <w:t xml:space="preserve">tagja </w:t>
      </w:r>
      <w:r w:rsidR="00D61E92">
        <w:rPr>
          <w:rFonts w:ascii="Arial" w:hAnsi="Arial" w:cs="Arial"/>
          <w:b/>
        </w:rPr>
        <w:t>4</w:t>
      </w:r>
      <w:r>
        <w:rPr>
          <w:rFonts w:ascii="Arial" w:hAnsi="Arial" w:cs="Arial"/>
          <w:b/>
        </w:rPr>
        <w:t xml:space="preserve"> igen szavazattal </w:t>
      </w:r>
      <w:r w:rsidRPr="003945F0">
        <w:rPr>
          <w:rFonts w:ascii="Arial" w:hAnsi="Arial" w:cs="Arial"/>
          <w:b/>
        </w:rPr>
        <w:t>az alábbi határozatot hozta:</w:t>
      </w:r>
    </w:p>
    <w:p w:rsidR="0046528D" w:rsidRDefault="0046528D" w:rsidP="0046528D">
      <w:pPr>
        <w:jc w:val="center"/>
        <w:rPr>
          <w:rFonts w:ascii="Arial" w:hAnsi="Arial" w:cs="Arial"/>
          <w:b/>
        </w:rPr>
      </w:pPr>
    </w:p>
    <w:p w:rsidR="00554497" w:rsidRDefault="00554497" w:rsidP="0046528D">
      <w:pPr>
        <w:jc w:val="center"/>
        <w:rPr>
          <w:rFonts w:ascii="Arial" w:hAnsi="Arial" w:cs="Arial"/>
          <w:b/>
        </w:rPr>
      </w:pPr>
    </w:p>
    <w:p w:rsidR="00554497" w:rsidRDefault="00554497"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lastRenderedPageBreak/>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46528D" w:rsidP="0046528D">
      <w:pPr>
        <w:spacing w:after="120"/>
        <w:jc w:val="center"/>
        <w:rPr>
          <w:rFonts w:ascii="Arial" w:hAnsi="Arial" w:cs="Arial"/>
          <w:b/>
        </w:rPr>
      </w:pPr>
      <w:r>
        <w:rPr>
          <w:rFonts w:ascii="Arial" w:hAnsi="Arial" w:cs="Arial"/>
          <w:b/>
        </w:rPr>
        <w:t>84</w:t>
      </w:r>
      <w:r w:rsidRPr="003D41C1">
        <w:rPr>
          <w:rFonts w:ascii="Arial" w:hAnsi="Arial" w:cs="Arial"/>
          <w:b/>
        </w:rPr>
        <w:t>/2015.(</w:t>
      </w:r>
      <w:r>
        <w:rPr>
          <w:rFonts w:ascii="Arial" w:hAnsi="Arial" w:cs="Arial"/>
          <w:b/>
        </w:rPr>
        <w:t>X</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46528D" w:rsidRDefault="0046528D" w:rsidP="0046528D">
      <w:pPr>
        <w:jc w:val="both"/>
        <w:rPr>
          <w:rFonts w:ascii="Arial" w:hAnsi="Arial" w:cs="Arial"/>
          <w:b/>
        </w:rPr>
      </w:pPr>
      <w:r>
        <w:rPr>
          <w:rFonts w:ascii="Arial" w:hAnsi="Arial" w:cs="Arial"/>
          <w:b/>
          <w:u w:val="single"/>
        </w:rPr>
        <w:t>Tárgy:</w:t>
      </w:r>
      <w:r>
        <w:rPr>
          <w:rFonts w:ascii="Arial" w:hAnsi="Arial" w:cs="Arial"/>
          <w:b/>
        </w:rPr>
        <w:t xml:space="preserve"> Döntés a Magyar Máltai Szeretetszolgálat Egyesület által fenntartott Gondviselés Háza – Páty támogatásáról</w:t>
      </w:r>
    </w:p>
    <w:p w:rsidR="0046528D" w:rsidRDefault="0046528D" w:rsidP="0046528D">
      <w:pPr>
        <w:jc w:val="both"/>
        <w:rPr>
          <w:rFonts w:ascii="Arial" w:hAnsi="Arial" w:cs="Arial"/>
          <w:b/>
        </w:rPr>
      </w:pPr>
    </w:p>
    <w:p w:rsidR="0046528D" w:rsidRDefault="0046528D" w:rsidP="0046528D">
      <w:pPr>
        <w:jc w:val="both"/>
        <w:rPr>
          <w:rFonts w:ascii="Arial" w:hAnsi="Arial" w:cs="Arial"/>
        </w:rPr>
      </w:pPr>
      <w:r w:rsidRPr="00947283">
        <w:rPr>
          <w:rFonts w:ascii="Arial" w:hAnsi="Arial" w:cs="Arial"/>
        </w:rPr>
        <w:t xml:space="preserve">Nagykovácsi Nagyközség Önkormányzatának </w:t>
      </w:r>
      <w:r w:rsidR="006D70D7">
        <w:rPr>
          <w:rFonts w:ascii="Arial" w:hAnsi="Arial" w:cs="Arial"/>
        </w:rPr>
        <w:t xml:space="preserve">Pénzügyi és településfejlesztési bizottsága javasolja a </w:t>
      </w:r>
      <w:r w:rsidRPr="00947283">
        <w:rPr>
          <w:rFonts w:ascii="Arial" w:hAnsi="Arial" w:cs="Arial"/>
        </w:rPr>
        <w:t>Kép</w:t>
      </w:r>
      <w:r>
        <w:rPr>
          <w:rFonts w:ascii="Arial" w:hAnsi="Arial" w:cs="Arial"/>
        </w:rPr>
        <w:t>viselő-testület</w:t>
      </w:r>
      <w:r w:rsidR="006D70D7">
        <w:rPr>
          <w:rFonts w:ascii="Arial" w:hAnsi="Arial" w:cs="Arial"/>
        </w:rPr>
        <w:t>n</w:t>
      </w:r>
      <w:r>
        <w:rPr>
          <w:rFonts w:ascii="Arial" w:hAnsi="Arial" w:cs="Arial"/>
        </w:rPr>
        <w:t>e</w:t>
      </w:r>
      <w:r w:rsidR="006D70D7">
        <w:rPr>
          <w:rFonts w:ascii="Arial" w:hAnsi="Arial" w:cs="Arial"/>
        </w:rPr>
        <w:t>k</w:t>
      </w:r>
      <w:r>
        <w:rPr>
          <w:rFonts w:ascii="Arial" w:hAnsi="Arial" w:cs="Arial"/>
        </w:rPr>
        <w:t xml:space="preserve">, hogy </w:t>
      </w:r>
      <w:r w:rsidR="006D70D7">
        <w:rPr>
          <w:rFonts w:ascii="Arial" w:hAnsi="Arial" w:cs="Arial"/>
        </w:rPr>
        <w:t xml:space="preserve">a </w:t>
      </w:r>
      <w:r w:rsidRPr="00BB4D7C">
        <w:rPr>
          <w:rFonts w:ascii="Arial" w:hAnsi="Arial" w:cs="Arial"/>
        </w:rPr>
        <w:t>Magyar Máltai Szeretetszolgálat Egyesület által fenntartott Gondviselés Háza – Páty</w:t>
      </w:r>
      <w:r>
        <w:rPr>
          <w:rFonts w:ascii="Arial" w:hAnsi="Arial" w:cs="Arial"/>
        </w:rPr>
        <w:t xml:space="preserve"> támogató szolgáltatásának Nagykovácsiban történő működéséhez 2015. évbe</w:t>
      </w:r>
      <w:r w:rsidR="00EF625C">
        <w:rPr>
          <w:rFonts w:ascii="Arial" w:hAnsi="Arial" w:cs="Arial"/>
        </w:rPr>
        <w:t xml:space="preserve">n </w:t>
      </w:r>
      <w:r w:rsidR="00D61E92">
        <w:rPr>
          <w:rFonts w:ascii="Arial" w:hAnsi="Arial" w:cs="Arial"/>
        </w:rPr>
        <w:t xml:space="preserve">800.000 </w:t>
      </w:r>
      <w:r>
        <w:rPr>
          <w:rFonts w:ascii="Arial" w:hAnsi="Arial" w:cs="Arial"/>
        </w:rPr>
        <w:t>- Ft-tal járul</w:t>
      </w:r>
      <w:r w:rsidR="006D70D7">
        <w:rPr>
          <w:rFonts w:ascii="Arial" w:hAnsi="Arial" w:cs="Arial"/>
        </w:rPr>
        <w:t>jon</w:t>
      </w:r>
      <w:r>
        <w:rPr>
          <w:rFonts w:ascii="Arial" w:hAnsi="Arial" w:cs="Arial"/>
        </w:rPr>
        <w:t xml:space="preserve"> hozzá.</w:t>
      </w:r>
    </w:p>
    <w:p w:rsidR="0046528D" w:rsidRDefault="0046528D" w:rsidP="0046528D">
      <w:pPr>
        <w:jc w:val="both"/>
        <w:rPr>
          <w:rFonts w:ascii="Arial" w:hAnsi="Arial" w:cs="Arial"/>
          <w:sz w:val="22"/>
          <w:szCs w:val="22"/>
        </w:rPr>
      </w:pPr>
    </w:p>
    <w:p w:rsidR="0046528D" w:rsidRDefault="0046528D" w:rsidP="0046528D">
      <w:pPr>
        <w:jc w:val="both"/>
        <w:rPr>
          <w:rFonts w:ascii="Arial" w:hAnsi="Arial" w:cs="Arial"/>
        </w:rPr>
      </w:pPr>
      <w:bookmarkStart w:id="0" w:name="_GoBack"/>
      <w:bookmarkEnd w:id="0"/>
      <w:r w:rsidRPr="005762D5">
        <w:rPr>
          <w:rFonts w:ascii="Arial" w:hAnsi="Arial" w:cs="Arial"/>
          <w:b/>
        </w:rPr>
        <w:t>Határidő:</w:t>
      </w:r>
      <w:r>
        <w:rPr>
          <w:rFonts w:ascii="Arial" w:hAnsi="Arial" w:cs="Arial"/>
        </w:rPr>
        <w:t xml:space="preserve"> azonnal</w:t>
      </w:r>
    </w:p>
    <w:p w:rsidR="0046528D" w:rsidRDefault="0046528D" w:rsidP="0046528D">
      <w:pPr>
        <w:jc w:val="both"/>
        <w:rPr>
          <w:rFonts w:ascii="Arial" w:hAnsi="Arial" w:cs="Arial"/>
        </w:rPr>
      </w:pPr>
      <w:r w:rsidRPr="005762D5">
        <w:rPr>
          <w:rFonts w:ascii="Arial" w:hAnsi="Arial" w:cs="Arial"/>
          <w:b/>
        </w:rPr>
        <w:t>Felelős</w:t>
      </w:r>
      <w:r>
        <w:rPr>
          <w:rFonts w:ascii="Arial" w:hAnsi="Arial" w:cs="Arial"/>
        </w:rPr>
        <w:t>:</w:t>
      </w:r>
      <w:r>
        <w:rPr>
          <w:rFonts w:ascii="Arial" w:hAnsi="Arial" w:cs="Arial"/>
          <w:b/>
        </w:rPr>
        <w:t xml:space="preserve"> </w:t>
      </w:r>
      <w:r>
        <w:rPr>
          <w:rFonts w:ascii="Arial" w:hAnsi="Arial" w:cs="Arial"/>
        </w:rPr>
        <w:t>polgármester, jegyző</w:t>
      </w:r>
    </w:p>
    <w:p w:rsidR="008A584D" w:rsidRDefault="008A584D" w:rsidP="000F2325">
      <w:pPr>
        <w:jc w:val="center"/>
        <w:rPr>
          <w:rFonts w:ascii="Arial" w:eastAsia="Arial Unicode MS" w:hAnsi="Arial" w:cs="Arial"/>
        </w:rPr>
      </w:pPr>
    </w:p>
    <w:p w:rsidR="005614B1" w:rsidRPr="00E85006" w:rsidRDefault="005614B1" w:rsidP="005614B1">
      <w:pPr>
        <w:jc w:val="both"/>
        <w:rPr>
          <w:rFonts w:ascii="Arial" w:hAnsi="Arial" w:cs="Arial"/>
        </w:rPr>
      </w:pPr>
      <w:r>
        <w:rPr>
          <w:rFonts w:ascii="Arial" w:hAnsi="Arial" w:cs="Arial"/>
          <w:b/>
          <w:sz w:val="26"/>
          <w:szCs w:val="26"/>
          <w:u w:val="single"/>
        </w:rPr>
        <w:t>5</w:t>
      </w:r>
      <w:r w:rsidRPr="000F2325">
        <w:rPr>
          <w:rFonts w:ascii="Arial" w:hAnsi="Arial" w:cs="Arial"/>
          <w:b/>
          <w:sz w:val="26"/>
          <w:szCs w:val="26"/>
          <w:u w:val="single"/>
        </w:rPr>
        <w:t>. napirendi pont</w:t>
      </w:r>
    </w:p>
    <w:p w:rsidR="0046528D" w:rsidRDefault="0046528D" w:rsidP="0046528D">
      <w:pPr>
        <w:jc w:val="both"/>
        <w:rPr>
          <w:rFonts w:ascii="Arial" w:hAnsi="Arial" w:cs="Arial"/>
          <w:b/>
          <w:u w:val="single"/>
        </w:rPr>
      </w:pPr>
      <w:r w:rsidRPr="006C5C58">
        <w:rPr>
          <w:rFonts w:ascii="Arial" w:hAnsi="Arial" w:cs="Arial"/>
          <w:b/>
        </w:rPr>
        <w:t>Döntés az „Iskolai kültéri sportpálya lefedése” kérdésében</w:t>
      </w:r>
    </w:p>
    <w:p w:rsidR="0046528D" w:rsidRDefault="0046528D" w:rsidP="0046528D">
      <w:pPr>
        <w:jc w:val="both"/>
        <w:rPr>
          <w:rFonts w:ascii="Arial" w:hAnsi="Arial" w:cs="Arial"/>
          <w:b/>
          <w:u w:val="single"/>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A napirendi pont előadója dr. Halmosi-Rokaj Odett osztályvezető asszony</w:t>
      </w:r>
      <w:r w:rsidR="004F2DF6">
        <w:rPr>
          <w:rFonts w:ascii="Arial" w:hAnsi="Arial" w:cs="Arial"/>
        </w:rPr>
        <w:t>, azonban ő jelenleg beteg. Ezért átadom a szót Fodor Attila elnök</w:t>
      </w:r>
      <w:r w:rsidR="00554497">
        <w:rPr>
          <w:rFonts w:ascii="Arial" w:hAnsi="Arial" w:cs="Arial"/>
        </w:rPr>
        <w:t xml:space="preserve"> úrnak, hogy ismertesse az</w:t>
      </w:r>
      <w:r w:rsidR="004F2DF6">
        <w:rPr>
          <w:rFonts w:ascii="Arial" w:hAnsi="Arial" w:cs="Arial"/>
        </w:rPr>
        <w:t xml:space="preserve"> Oktatási bizottsági ülésen elhangzottakat</w:t>
      </w:r>
      <w:r w:rsidR="00554497">
        <w:rPr>
          <w:rFonts w:ascii="Arial" w:hAnsi="Arial" w:cs="Arial"/>
        </w:rPr>
        <w:t>, mivel ez a bizottság már megtárgyalta ezt a témát.</w:t>
      </w:r>
    </w:p>
    <w:p w:rsidR="004F2DF6" w:rsidRDefault="004F2DF6" w:rsidP="0046528D">
      <w:pPr>
        <w:jc w:val="both"/>
        <w:rPr>
          <w:rFonts w:ascii="Arial" w:hAnsi="Arial" w:cs="Arial"/>
          <w:b/>
          <w:u w:val="single"/>
        </w:rPr>
      </w:pPr>
    </w:p>
    <w:p w:rsidR="0046528D" w:rsidRPr="00564A88" w:rsidRDefault="004F2DF6" w:rsidP="0046528D">
      <w:pPr>
        <w:jc w:val="both"/>
        <w:rPr>
          <w:rFonts w:ascii="Arial" w:hAnsi="Arial" w:cs="Arial"/>
          <w:i/>
        </w:rPr>
      </w:pPr>
      <w:r>
        <w:rPr>
          <w:rFonts w:ascii="Arial" w:hAnsi="Arial" w:cs="Arial"/>
          <w:b/>
          <w:u w:val="single"/>
        </w:rPr>
        <w:t>Fodor Attila:</w:t>
      </w:r>
      <w:r w:rsidR="0046528D" w:rsidRPr="00564A88">
        <w:rPr>
          <w:rFonts w:ascii="Arial" w:hAnsi="Arial" w:cs="Arial"/>
          <w:b/>
        </w:rPr>
        <w:t xml:space="preserve"> </w:t>
      </w:r>
      <w:r w:rsidR="0046528D" w:rsidRPr="00564A88">
        <w:rPr>
          <w:rFonts w:ascii="Arial" w:hAnsi="Arial" w:cs="Arial"/>
          <w:i/>
        </w:rPr>
        <w:t>Röviden ismertette az előterjes</w:t>
      </w:r>
      <w:r w:rsidR="0046528D">
        <w:rPr>
          <w:rFonts w:ascii="Arial" w:hAnsi="Arial" w:cs="Arial"/>
          <w:i/>
        </w:rPr>
        <w:t>zt</w:t>
      </w:r>
      <w:r w:rsidR="0046528D" w:rsidRPr="00564A88">
        <w:rPr>
          <w:rFonts w:ascii="Arial" w:hAnsi="Arial" w:cs="Arial"/>
          <w:i/>
        </w:rPr>
        <w:t>ést.</w:t>
      </w:r>
      <w:r>
        <w:rPr>
          <w:rFonts w:ascii="Arial" w:hAnsi="Arial" w:cs="Arial"/>
          <w:i/>
        </w:rPr>
        <w:t xml:space="preserve"> </w:t>
      </w:r>
    </w:p>
    <w:p w:rsidR="0046528D" w:rsidRDefault="0046528D" w:rsidP="0046528D">
      <w:pPr>
        <w:jc w:val="both"/>
        <w:rPr>
          <w:rFonts w:ascii="Arial" w:hAnsi="Arial" w:cs="Arial"/>
          <w:b/>
          <w:u w:val="single"/>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rsidR="0046528D" w:rsidRDefault="0046528D"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 xml:space="preserve">Megállapítom, hogy Nagykovácsi </w:t>
      </w:r>
      <w:r w:rsidRPr="007D6392">
        <w:rPr>
          <w:rFonts w:ascii="Arial" w:hAnsi="Arial" w:cs="Arial"/>
          <w:b/>
        </w:rPr>
        <w:t xml:space="preserve">Nagyközség Önkormányzat Pénzügyi és településfejlesztési bizottsága jelen lévő </w:t>
      </w:r>
      <w:r w:rsidR="004F2DF6">
        <w:rPr>
          <w:rFonts w:ascii="Arial" w:hAnsi="Arial" w:cs="Arial"/>
          <w:b/>
        </w:rPr>
        <w:t>4</w:t>
      </w:r>
      <w:r w:rsidRPr="007D6392">
        <w:rPr>
          <w:rFonts w:ascii="Arial" w:hAnsi="Arial" w:cs="Arial"/>
          <w:b/>
        </w:rPr>
        <w:t xml:space="preserve"> tagja </w:t>
      </w:r>
      <w:r w:rsidR="004F2DF6">
        <w:rPr>
          <w:rFonts w:ascii="Arial" w:hAnsi="Arial" w:cs="Arial"/>
          <w:b/>
        </w:rPr>
        <w:t>4</w:t>
      </w:r>
      <w:r w:rsidRPr="007D6392">
        <w:rPr>
          <w:rFonts w:ascii="Arial" w:hAnsi="Arial" w:cs="Arial"/>
          <w:b/>
        </w:rPr>
        <w:t xml:space="preserve"> igen, </w:t>
      </w:r>
      <w:r>
        <w:rPr>
          <w:rFonts w:ascii="Arial" w:hAnsi="Arial" w:cs="Arial"/>
          <w:b/>
        </w:rPr>
        <w:t xml:space="preserve">ellenszavazat és tartózkodás nélkül </w:t>
      </w:r>
      <w:r w:rsidRPr="003945F0">
        <w:rPr>
          <w:rFonts w:ascii="Arial" w:hAnsi="Arial" w:cs="Arial"/>
          <w:b/>
        </w:rPr>
        <w:t>az alábbi határozatot hozta:</w:t>
      </w: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46528D" w:rsidP="0046528D">
      <w:pPr>
        <w:spacing w:after="120"/>
        <w:jc w:val="center"/>
        <w:rPr>
          <w:rFonts w:ascii="Arial" w:hAnsi="Arial" w:cs="Arial"/>
          <w:b/>
        </w:rPr>
      </w:pPr>
      <w:r>
        <w:rPr>
          <w:rFonts w:ascii="Arial" w:hAnsi="Arial" w:cs="Arial"/>
          <w:b/>
        </w:rPr>
        <w:t>85</w:t>
      </w:r>
      <w:r w:rsidRPr="003D41C1">
        <w:rPr>
          <w:rFonts w:ascii="Arial" w:hAnsi="Arial" w:cs="Arial"/>
          <w:b/>
        </w:rPr>
        <w:t>/2015.(</w:t>
      </w:r>
      <w:r>
        <w:rPr>
          <w:rFonts w:ascii="Arial" w:hAnsi="Arial" w:cs="Arial"/>
          <w:b/>
        </w:rPr>
        <w:t>X</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46528D" w:rsidRPr="005949D0" w:rsidRDefault="0046528D" w:rsidP="0046528D">
      <w:pPr>
        <w:spacing w:line="276" w:lineRule="auto"/>
        <w:jc w:val="both"/>
        <w:rPr>
          <w:rFonts w:ascii="Arial" w:hAnsi="Arial" w:cs="Arial"/>
          <w:bCs/>
          <w:lang w:eastAsia="en-US"/>
        </w:rPr>
      </w:pPr>
      <w:r w:rsidRPr="005949D0">
        <w:rPr>
          <w:rFonts w:ascii="Arial" w:hAnsi="Arial" w:cs="Arial"/>
          <w:b/>
          <w:bCs/>
          <w:lang w:eastAsia="en-US"/>
        </w:rPr>
        <w:t xml:space="preserve">Tárgy: </w:t>
      </w:r>
      <w:r w:rsidRPr="005949D0">
        <w:rPr>
          <w:rFonts w:ascii="Arial" w:hAnsi="Arial" w:cs="Arial"/>
          <w:b/>
          <w:lang w:eastAsia="en-US"/>
        </w:rPr>
        <w:t>Döntés az „Iskolai kültéri sportpálya lefedése” kérdésében</w:t>
      </w:r>
    </w:p>
    <w:p w:rsidR="0046528D" w:rsidRPr="005949D0" w:rsidRDefault="0046528D" w:rsidP="0046528D">
      <w:pPr>
        <w:spacing w:line="276" w:lineRule="auto"/>
        <w:jc w:val="both"/>
        <w:rPr>
          <w:rFonts w:ascii="Arial" w:hAnsi="Arial" w:cs="Arial"/>
          <w:b/>
          <w:lang w:eastAsia="en-US"/>
        </w:rPr>
      </w:pPr>
    </w:p>
    <w:p w:rsidR="0046528D" w:rsidRPr="005949D0" w:rsidRDefault="0046528D" w:rsidP="004B5F74">
      <w:pPr>
        <w:jc w:val="both"/>
        <w:rPr>
          <w:rFonts w:ascii="Arial" w:hAnsi="Arial" w:cs="Arial"/>
          <w:lang w:eastAsia="en-US"/>
        </w:rPr>
      </w:pPr>
      <w:r w:rsidRPr="005949D0">
        <w:rPr>
          <w:rFonts w:ascii="Arial" w:hAnsi="Arial" w:cs="Arial"/>
          <w:lang w:eastAsia="en-US"/>
        </w:rPr>
        <w:t xml:space="preserve">Nagykovácsi Nagyközség Önkormányzatának Pénzügyi és településfejlesztési bizottsága </w:t>
      </w:r>
      <w:r>
        <w:rPr>
          <w:rFonts w:ascii="Arial" w:hAnsi="Arial" w:cs="Arial"/>
          <w:lang w:eastAsia="en-US"/>
        </w:rPr>
        <w:t xml:space="preserve">javasolja a </w:t>
      </w:r>
      <w:r w:rsidRPr="005949D0">
        <w:rPr>
          <w:rFonts w:ascii="Arial" w:hAnsi="Arial" w:cs="Arial"/>
          <w:lang w:eastAsia="en-US"/>
        </w:rPr>
        <w:t>Képviselő-testület</w:t>
      </w:r>
      <w:r>
        <w:rPr>
          <w:rFonts w:ascii="Arial" w:hAnsi="Arial" w:cs="Arial"/>
          <w:lang w:eastAsia="en-US"/>
        </w:rPr>
        <w:t>nek</w:t>
      </w:r>
      <w:r w:rsidRPr="005949D0">
        <w:rPr>
          <w:rFonts w:ascii="Arial" w:hAnsi="Arial" w:cs="Arial"/>
          <w:lang w:eastAsia="en-US"/>
        </w:rPr>
        <w:t>, hogy Nagykovácsi Általános Iskola külső sportpálya lefedésének ellenértékét</w:t>
      </w:r>
      <w:r>
        <w:rPr>
          <w:rFonts w:ascii="Arial" w:hAnsi="Arial" w:cs="Arial"/>
          <w:lang w:eastAsia="en-US"/>
        </w:rPr>
        <w:t xml:space="preserve"> </w:t>
      </w:r>
      <w:r w:rsidRPr="005949D0">
        <w:rPr>
          <w:rFonts w:ascii="Arial" w:hAnsi="Arial" w:cs="Arial"/>
          <w:lang w:eastAsia="en-US"/>
        </w:rPr>
        <w:t>Nagykovácsi Nagyközség Önkormányzatának 2016</w:t>
      </w:r>
      <w:r>
        <w:rPr>
          <w:rFonts w:ascii="Arial" w:hAnsi="Arial" w:cs="Arial"/>
          <w:lang w:eastAsia="en-US"/>
        </w:rPr>
        <w:t>. évi költségvetésében biztosíts</w:t>
      </w:r>
      <w:r w:rsidRPr="005949D0">
        <w:rPr>
          <w:rFonts w:ascii="Arial" w:hAnsi="Arial" w:cs="Arial"/>
          <w:lang w:eastAsia="en-US"/>
        </w:rPr>
        <w:t>a.</w:t>
      </w:r>
    </w:p>
    <w:p w:rsidR="0046528D" w:rsidRPr="005949D0" w:rsidRDefault="0046528D" w:rsidP="004B5F74">
      <w:pPr>
        <w:rPr>
          <w:rFonts w:ascii="Arial" w:hAnsi="Arial" w:cs="Arial"/>
          <w:lang w:eastAsia="en-US"/>
        </w:rPr>
      </w:pPr>
    </w:p>
    <w:p w:rsidR="0046528D" w:rsidRPr="005949D0" w:rsidRDefault="0046528D" w:rsidP="0046528D">
      <w:pPr>
        <w:rPr>
          <w:rFonts w:ascii="Arial" w:hAnsi="Arial" w:cs="Arial"/>
          <w:lang w:eastAsia="en-US"/>
        </w:rPr>
      </w:pPr>
      <w:r w:rsidRPr="004B5F74">
        <w:rPr>
          <w:rFonts w:ascii="Arial" w:hAnsi="Arial" w:cs="Arial"/>
          <w:b/>
          <w:u w:val="single"/>
          <w:lang w:eastAsia="en-US"/>
        </w:rPr>
        <w:t>Határidő</w:t>
      </w:r>
      <w:r w:rsidRPr="005949D0">
        <w:rPr>
          <w:rFonts w:ascii="Arial" w:hAnsi="Arial" w:cs="Arial"/>
          <w:b/>
          <w:lang w:eastAsia="en-US"/>
        </w:rPr>
        <w:t>:</w:t>
      </w:r>
      <w:r w:rsidRPr="005949D0">
        <w:rPr>
          <w:rFonts w:ascii="Arial" w:hAnsi="Arial" w:cs="Arial"/>
          <w:lang w:eastAsia="en-US"/>
        </w:rPr>
        <w:t xml:space="preserve"> a 2016. évi költségvetés tervezésekor</w:t>
      </w:r>
    </w:p>
    <w:p w:rsidR="0046528D" w:rsidRPr="005949D0" w:rsidRDefault="0046528D" w:rsidP="0046528D">
      <w:pPr>
        <w:rPr>
          <w:rFonts w:ascii="Calibri" w:hAnsi="Calibri"/>
          <w:lang w:eastAsia="en-US"/>
        </w:rPr>
      </w:pPr>
      <w:r w:rsidRPr="004B5F74">
        <w:rPr>
          <w:rFonts w:ascii="Arial" w:hAnsi="Arial" w:cs="Arial"/>
          <w:b/>
          <w:u w:val="single"/>
          <w:lang w:eastAsia="en-US"/>
        </w:rPr>
        <w:t>Felelős</w:t>
      </w:r>
      <w:r w:rsidRPr="005949D0">
        <w:rPr>
          <w:rFonts w:ascii="Arial" w:hAnsi="Arial" w:cs="Arial"/>
          <w:b/>
          <w:lang w:eastAsia="en-US"/>
        </w:rPr>
        <w:t>:</w:t>
      </w:r>
      <w:r w:rsidRPr="005949D0">
        <w:rPr>
          <w:rFonts w:ascii="Arial" w:hAnsi="Arial" w:cs="Arial"/>
          <w:lang w:eastAsia="en-US"/>
        </w:rPr>
        <w:t xml:space="preserve"> Polgármester, Jegyző</w:t>
      </w:r>
    </w:p>
    <w:p w:rsidR="00EF13AC" w:rsidRDefault="00EF13AC" w:rsidP="00EF13AC">
      <w:pPr>
        <w:jc w:val="both"/>
        <w:rPr>
          <w:rFonts w:ascii="Arial" w:hAnsi="Arial" w:cs="Arial"/>
          <w:b/>
          <w:sz w:val="26"/>
          <w:szCs w:val="26"/>
          <w:u w:val="single"/>
        </w:rPr>
      </w:pPr>
    </w:p>
    <w:p w:rsidR="00EF13AC" w:rsidRPr="00E85006" w:rsidRDefault="00EF13AC" w:rsidP="00EF13AC">
      <w:pPr>
        <w:jc w:val="both"/>
        <w:rPr>
          <w:rFonts w:ascii="Arial" w:hAnsi="Arial" w:cs="Arial"/>
        </w:rPr>
      </w:pPr>
      <w:r>
        <w:rPr>
          <w:rFonts w:ascii="Arial" w:hAnsi="Arial" w:cs="Arial"/>
          <w:b/>
          <w:sz w:val="26"/>
          <w:szCs w:val="26"/>
          <w:u w:val="single"/>
        </w:rPr>
        <w:t>6</w:t>
      </w:r>
      <w:r w:rsidRPr="000F2325">
        <w:rPr>
          <w:rFonts w:ascii="Arial" w:hAnsi="Arial" w:cs="Arial"/>
          <w:b/>
          <w:sz w:val="26"/>
          <w:szCs w:val="26"/>
          <w:u w:val="single"/>
        </w:rPr>
        <w:t>. napirendi pont</w:t>
      </w:r>
    </w:p>
    <w:p w:rsidR="0046528D" w:rsidRDefault="0046528D" w:rsidP="0046528D">
      <w:pPr>
        <w:jc w:val="both"/>
        <w:rPr>
          <w:rFonts w:ascii="Arial" w:hAnsi="Arial" w:cs="Arial"/>
          <w:b/>
          <w:bCs/>
        </w:rPr>
      </w:pPr>
      <w:r w:rsidRPr="006C5C58">
        <w:rPr>
          <w:rFonts w:ascii="Arial" w:hAnsi="Arial" w:cs="Arial"/>
          <w:b/>
          <w:bCs/>
        </w:rPr>
        <w:lastRenderedPageBreak/>
        <w:t>Döntés az „Általános Iskola külső sportpálya használatával kapcsolatos szabályok, használati díjának elfogadása” című 128/2013 (VI. 20.) határozat módosításáról</w:t>
      </w:r>
    </w:p>
    <w:p w:rsidR="0046528D" w:rsidRDefault="0046528D" w:rsidP="0046528D">
      <w:pPr>
        <w:jc w:val="both"/>
        <w:rPr>
          <w:rFonts w:ascii="Arial" w:eastAsia="Arial Unicode MS" w:hAnsi="Arial" w:cs="Arial"/>
        </w:rPr>
      </w:pPr>
    </w:p>
    <w:p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6C5AB1">
        <w:rPr>
          <w:rFonts w:ascii="Arial" w:hAnsi="Arial" w:cs="Arial"/>
        </w:rPr>
        <w:t>A napirend előterjesztője Fodor Attila. Átadom a szót, hogy ismertesse az előterjesztést.</w:t>
      </w:r>
    </w:p>
    <w:p w:rsidR="006C5AB1" w:rsidRDefault="006C5AB1" w:rsidP="0046528D">
      <w:pPr>
        <w:jc w:val="both"/>
        <w:rPr>
          <w:rFonts w:ascii="Arial" w:hAnsi="Arial" w:cs="Arial"/>
        </w:rPr>
      </w:pPr>
    </w:p>
    <w:p w:rsidR="006C5AB1" w:rsidRPr="006C5AB1" w:rsidRDefault="006C5AB1" w:rsidP="0046528D">
      <w:pPr>
        <w:jc w:val="both"/>
        <w:rPr>
          <w:rFonts w:ascii="Arial" w:hAnsi="Arial" w:cs="Arial"/>
        </w:rPr>
      </w:pPr>
      <w:r w:rsidRPr="006C5AB1">
        <w:rPr>
          <w:rFonts w:ascii="Arial" w:hAnsi="Arial" w:cs="Arial"/>
          <w:b/>
          <w:u w:val="single"/>
        </w:rPr>
        <w:t>Fodor Attila</w:t>
      </w:r>
      <w:r w:rsidRPr="006C5AB1">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rsidR="006C5AB1" w:rsidRDefault="006C5AB1" w:rsidP="0046528D">
      <w:pPr>
        <w:jc w:val="both"/>
        <w:rPr>
          <w:rFonts w:ascii="Arial" w:hAnsi="Arial" w:cs="Arial"/>
        </w:rPr>
      </w:pPr>
    </w:p>
    <w:p w:rsidR="006C5AB1" w:rsidRPr="006C5AB1" w:rsidRDefault="006C5AB1" w:rsidP="0046528D">
      <w:pPr>
        <w:jc w:val="both"/>
        <w:rPr>
          <w:rFonts w:ascii="Arial" w:hAnsi="Arial" w:cs="Arial"/>
        </w:rPr>
      </w:pPr>
      <w:r w:rsidRPr="006C5AB1">
        <w:rPr>
          <w:rFonts w:ascii="Arial" w:hAnsi="Arial" w:cs="Arial"/>
          <w:b/>
          <w:u w:val="single"/>
        </w:rPr>
        <w:t>Erdélyi Zoltán</w:t>
      </w:r>
      <w:r w:rsidRPr="00843DCE">
        <w:rPr>
          <w:rFonts w:ascii="Arial" w:hAnsi="Arial" w:cs="Arial"/>
          <w:b/>
        </w:rPr>
        <w:t xml:space="preserve">: </w:t>
      </w:r>
      <w:r>
        <w:rPr>
          <w:rFonts w:ascii="Arial" w:hAnsi="Arial" w:cs="Arial"/>
        </w:rPr>
        <w:t>Szeretnék röviden felvilágosítást kapni, hogy mit jelent a kedvezmény 1 és kedvezmény 2. Illetve kérdezem, hogy a belső terem használatánál ezek a kedvezmények hogyan alakulnak.</w:t>
      </w:r>
    </w:p>
    <w:p w:rsidR="006C5AB1" w:rsidRDefault="006C5AB1" w:rsidP="0046528D">
      <w:pPr>
        <w:jc w:val="both"/>
        <w:rPr>
          <w:rFonts w:ascii="Arial" w:hAnsi="Arial" w:cs="Arial"/>
          <w:b/>
          <w:u w:val="single"/>
        </w:rPr>
      </w:pPr>
    </w:p>
    <w:p w:rsidR="00843DCE" w:rsidRPr="00843DCE" w:rsidRDefault="00843DCE" w:rsidP="0046528D">
      <w:pPr>
        <w:jc w:val="both"/>
        <w:rPr>
          <w:rFonts w:ascii="Arial" w:hAnsi="Arial" w:cs="Arial"/>
        </w:rPr>
      </w:pPr>
      <w:r>
        <w:rPr>
          <w:rFonts w:ascii="Arial" w:hAnsi="Arial" w:cs="Arial"/>
          <w:b/>
          <w:u w:val="single"/>
        </w:rPr>
        <w:t>Fodor Attila:</w:t>
      </w:r>
      <w:r>
        <w:rPr>
          <w:rFonts w:ascii="Arial" w:hAnsi="Arial" w:cs="Arial"/>
        </w:rPr>
        <w:t xml:space="preserve"> A belső tornaterem esetében a kedvezményes óradíjak</w:t>
      </w:r>
      <w:r w:rsidR="00554497">
        <w:rPr>
          <w:rFonts w:ascii="Arial" w:hAnsi="Arial" w:cs="Arial"/>
        </w:rPr>
        <w:t>ra</w:t>
      </w:r>
      <w:r>
        <w:rPr>
          <w:rFonts w:ascii="Arial" w:hAnsi="Arial" w:cs="Arial"/>
        </w:rPr>
        <w:t xml:space="preserve"> ugyanazok a kedvezmények</w:t>
      </w:r>
      <w:r w:rsidR="00554497">
        <w:rPr>
          <w:rFonts w:ascii="Arial" w:hAnsi="Arial" w:cs="Arial"/>
        </w:rPr>
        <w:t xml:space="preserve"> vonatkoznak</w:t>
      </w:r>
      <w:r>
        <w:rPr>
          <w:rFonts w:ascii="Arial" w:hAnsi="Arial" w:cs="Arial"/>
        </w:rPr>
        <w:t>, ami most a külső sportpályára a határozati javaslatban is szerepel. Részben azért is szeretnénk, ha a külső pálya is ezeket a kedvezményeket megkapná, mert jó lenne, ha egy kicsit jobban használatban lenne a kinti pálya is.</w:t>
      </w:r>
      <w:r w:rsidR="00452B68">
        <w:rPr>
          <w:rFonts w:ascii="Arial" w:hAnsi="Arial" w:cs="Arial"/>
        </w:rPr>
        <w:t xml:space="preserve"> </w:t>
      </w:r>
    </w:p>
    <w:p w:rsidR="00843DCE" w:rsidRDefault="00843DCE" w:rsidP="0046528D">
      <w:pPr>
        <w:jc w:val="both"/>
        <w:rPr>
          <w:rFonts w:ascii="Arial" w:hAnsi="Arial" w:cs="Arial"/>
          <w:b/>
          <w:u w:val="single"/>
        </w:rPr>
      </w:pPr>
    </w:p>
    <w:p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javaslatról szavazunk. Indítható a szavazás.</w:t>
      </w:r>
    </w:p>
    <w:p w:rsidR="0046528D" w:rsidRDefault="0046528D" w:rsidP="0046528D">
      <w:pPr>
        <w:spacing w:after="120"/>
        <w:jc w:val="both"/>
        <w:rPr>
          <w:rFonts w:ascii="Arial" w:hAnsi="Arial" w:cs="Arial"/>
          <w:b/>
        </w:rPr>
      </w:pPr>
    </w:p>
    <w:p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DD0E5C">
        <w:rPr>
          <w:rFonts w:ascii="Arial" w:hAnsi="Arial" w:cs="Arial"/>
          <w:b/>
        </w:rPr>
        <w:t>lévő 4 tagja 4</w:t>
      </w:r>
      <w:r w:rsidRPr="007D6392">
        <w:rPr>
          <w:rFonts w:ascii="Arial" w:hAnsi="Arial" w:cs="Arial"/>
          <w:b/>
        </w:rPr>
        <w:t xml:space="preserve"> igen,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46528D" w:rsidRDefault="0046528D" w:rsidP="0046528D">
      <w:pPr>
        <w:jc w:val="center"/>
        <w:rPr>
          <w:rFonts w:ascii="Arial" w:hAnsi="Arial" w:cs="Arial"/>
          <w:b/>
        </w:rPr>
      </w:pPr>
    </w:p>
    <w:p w:rsidR="0046528D" w:rsidRPr="003D41C1" w:rsidRDefault="0046528D" w:rsidP="0046528D">
      <w:pPr>
        <w:jc w:val="center"/>
        <w:rPr>
          <w:rFonts w:ascii="Arial" w:hAnsi="Arial" w:cs="Arial"/>
          <w:b/>
        </w:rPr>
      </w:pPr>
      <w:r w:rsidRPr="003D41C1">
        <w:rPr>
          <w:rFonts w:ascii="Arial" w:hAnsi="Arial" w:cs="Arial"/>
          <w:b/>
        </w:rPr>
        <w:t>NAGYKOVÁCSI NAGYKÖZSÉG ÖNKORMÁNYZAT</w:t>
      </w:r>
    </w:p>
    <w:p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rsidR="0046528D" w:rsidRPr="003D41C1" w:rsidRDefault="0046528D" w:rsidP="0046528D">
      <w:pPr>
        <w:spacing w:after="120"/>
        <w:jc w:val="center"/>
        <w:rPr>
          <w:rFonts w:ascii="Arial" w:hAnsi="Arial" w:cs="Arial"/>
          <w:b/>
        </w:rPr>
      </w:pPr>
      <w:r>
        <w:rPr>
          <w:rFonts w:ascii="Arial" w:hAnsi="Arial" w:cs="Arial"/>
          <w:b/>
        </w:rPr>
        <w:t>86</w:t>
      </w:r>
      <w:r w:rsidRPr="003D41C1">
        <w:rPr>
          <w:rFonts w:ascii="Arial" w:hAnsi="Arial" w:cs="Arial"/>
          <w:b/>
        </w:rPr>
        <w:t>/2015.(</w:t>
      </w:r>
      <w:r>
        <w:rPr>
          <w:rFonts w:ascii="Arial" w:hAnsi="Arial" w:cs="Arial"/>
          <w:b/>
        </w:rPr>
        <w:t>X</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46528D" w:rsidRDefault="0046528D" w:rsidP="0046528D">
      <w:pPr>
        <w:jc w:val="both"/>
        <w:rPr>
          <w:rFonts w:ascii="Arial" w:hAnsi="Arial" w:cs="Arial"/>
          <w:b/>
        </w:rPr>
      </w:pPr>
      <w:r>
        <w:rPr>
          <w:rFonts w:ascii="Arial" w:hAnsi="Arial" w:cs="Arial"/>
          <w:b/>
          <w:u w:val="single"/>
        </w:rPr>
        <w:t>Tárgy:</w:t>
      </w:r>
      <w:r>
        <w:rPr>
          <w:rFonts w:ascii="Arial" w:hAnsi="Arial" w:cs="Arial"/>
          <w:b/>
        </w:rPr>
        <w:t xml:space="preserve"> </w:t>
      </w:r>
      <w:r w:rsidRPr="009C7D01">
        <w:rPr>
          <w:rFonts w:ascii="Arial" w:hAnsi="Arial" w:cs="Arial"/>
          <w:b/>
          <w:bCs/>
        </w:rPr>
        <w:t>Döntés az „Általános Iskola külső sportpálya használatával kapcsolatos szabályok, használati díjának elfogadása” című 128/2013 (VI. 20.) határozat módosításáról</w:t>
      </w:r>
    </w:p>
    <w:p w:rsidR="0046528D" w:rsidRDefault="0046528D" w:rsidP="0046528D">
      <w:pPr>
        <w:jc w:val="both"/>
        <w:rPr>
          <w:rFonts w:ascii="Arial" w:hAnsi="Arial" w:cs="Arial"/>
          <w:b/>
        </w:rPr>
      </w:pPr>
    </w:p>
    <w:p w:rsidR="0046528D" w:rsidRPr="00C52EEE" w:rsidRDefault="0046528D" w:rsidP="0046528D">
      <w:pPr>
        <w:jc w:val="both"/>
        <w:rPr>
          <w:rFonts w:ascii="Arial" w:hAnsi="Arial" w:cs="Arial"/>
        </w:rPr>
      </w:pPr>
      <w:r w:rsidRPr="00947283">
        <w:rPr>
          <w:rFonts w:ascii="Arial" w:hAnsi="Arial" w:cs="Arial"/>
        </w:rPr>
        <w:t xml:space="preserve">Nagykovácsi Nagyközség Önkormányzatának </w:t>
      </w:r>
      <w:r w:rsidRPr="00C10362">
        <w:rPr>
          <w:rFonts w:ascii="Arial" w:hAnsi="Arial" w:cs="Arial"/>
        </w:rPr>
        <w:t xml:space="preserve">Pénzügyi és településfejlesztési bizottsága </w:t>
      </w:r>
      <w:r>
        <w:rPr>
          <w:rFonts w:ascii="Arial" w:hAnsi="Arial" w:cs="Arial"/>
        </w:rPr>
        <w:t xml:space="preserve">javasolja a </w:t>
      </w:r>
      <w:r w:rsidRPr="00947283">
        <w:rPr>
          <w:rFonts w:ascii="Arial" w:hAnsi="Arial" w:cs="Arial"/>
        </w:rPr>
        <w:t>Kép</w:t>
      </w:r>
      <w:r>
        <w:rPr>
          <w:rFonts w:ascii="Arial" w:hAnsi="Arial" w:cs="Arial"/>
        </w:rPr>
        <w:t xml:space="preserve">viselő-testületnek, hogy a </w:t>
      </w:r>
      <w:r w:rsidRPr="00C52EEE">
        <w:rPr>
          <w:rFonts w:ascii="Arial" w:hAnsi="Arial" w:cs="Arial"/>
          <w:bCs/>
        </w:rPr>
        <w:t>128/2013 (VI. 20.) határozat</w:t>
      </w:r>
      <w:r>
        <w:rPr>
          <w:rFonts w:ascii="Arial" w:hAnsi="Arial" w:cs="Arial"/>
          <w:bCs/>
        </w:rPr>
        <w:t xml:space="preserve">ot az alábbiakkal egészítse ki </w:t>
      </w:r>
    </w:p>
    <w:p w:rsidR="0046528D" w:rsidRDefault="0046528D" w:rsidP="0046528D">
      <w:pPr>
        <w:jc w:val="both"/>
        <w:rPr>
          <w:rFonts w:ascii="Arial" w:hAnsi="Arial" w:cs="Arial"/>
          <w:sz w:val="22"/>
          <w:szCs w:val="22"/>
        </w:rPr>
      </w:pPr>
    </w:p>
    <w:p w:rsidR="0046528D" w:rsidRPr="00C52EEE" w:rsidRDefault="0046528D" w:rsidP="0046528D">
      <w:pPr>
        <w:rPr>
          <w:rFonts w:ascii="Arial" w:hAnsi="Arial" w:cs="Arial"/>
          <w:color w:val="000000"/>
        </w:rPr>
      </w:pPr>
      <w:r>
        <w:rPr>
          <w:rFonts w:ascii="Arial" w:hAnsi="Arial" w:cs="Arial"/>
          <w:color w:val="000000"/>
        </w:rPr>
        <w:t>„</w:t>
      </w:r>
      <w:r w:rsidRPr="00C52EEE">
        <w:rPr>
          <w:rFonts w:ascii="Arial" w:hAnsi="Arial" w:cs="Arial"/>
          <w:color w:val="000000"/>
        </w:rPr>
        <w:t>Kedvezményes:</w:t>
      </w:r>
    </w:p>
    <w:p w:rsidR="0046528D" w:rsidRPr="00C52EEE" w:rsidRDefault="0046528D" w:rsidP="0046528D">
      <w:pPr>
        <w:rPr>
          <w:rFonts w:ascii="Arial" w:hAnsi="Arial" w:cs="Arial"/>
          <w:color w:val="000000"/>
        </w:rPr>
      </w:pPr>
    </w:p>
    <w:p w:rsidR="0046528D" w:rsidRPr="00C52EEE" w:rsidRDefault="0046528D" w:rsidP="0046528D">
      <w:pPr>
        <w:rPr>
          <w:rFonts w:ascii="Arial" w:hAnsi="Arial" w:cs="Arial"/>
          <w:color w:val="000000"/>
        </w:rPr>
      </w:pPr>
      <w:r w:rsidRPr="00C52EEE">
        <w:rPr>
          <w:rFonts w:ascii="Arial" w:hAnsi="Arial" w:cs="Arial"/>
          <w:color w:val="000000"/>
        </w:rPr>
        <w:t>Külső sportpálya kedv.</w:t>
      </w:r>
      <w:r>
        <w:rPr>
          <w:rFonts w:ascii="Arial" w:hAnsi="Arial" w:cs="Arial"/>
          <w:color w:val="000000"/>
        </w:rPr>
        <w:t xml:space="preserve"> </w:t>
      </w:r>
      <w:r w:rsidRPr="00C52EEE">
        <w:rPr>
          <w:rFonts w:ascii="Arial" w:hAnsi="Arial" w:cs="Arial"/>
          <w:color w:val="000000"/>
        </w:rPr>
        <w:t>I.        800 Ft/óra</w:t>
      </w:r>
    </w:p>
    <w:p w:rsidR="0046528D" w:rsidRPr="00C52EEE" w:rsidRDefault="0046528D" w:rsidP="0046528D">
      <w:pPr>
        <w:rPr>
          <w:rFonts w:ascii="Arial" w:hAnsi="Arial" w:cs="Arial"/>
          <w:color w:val="000000"/>
        </w:rPr>
      </w:pPr>
      <w:r w:rsidRPr="00C52EEE">
        <w:rPr>
          <w:rFonts w:ascii="Arial" w:hAnsi="Arial" w:cs="Arial"/>
          <w:color w:val="000000"/>
        </w:rPr>
        <w:t>Külső sportpálya kedv.</w:t>
      </w:r>
      <w:r>
        <w:rPr>
          <w:rFonts w:ascii="Arial" w:hAnsi="Arial" w:cs="Arial"/>
          <w:color w:val="000000"/>
        </w:rPr>
        <w:t xml:space="preserve"> </w:t>
      </w:r>
      <w:r w:rsidRPr="00C52EEE">
        <w:rPr>
          <w:rFonts w:ascii="Arial" w:hAnsi="Arial" w:cs="Arial"/>
          <w:color w:val="000000"/>
        </w:rPr>
        <w:t>II.      1.400 Ft/óra</w:t>
      </w:r>
      <w:r>
        <w:rPr>
          <w:rFonts w:ascii="Arial" w:hAnsi="Arial" w:cs="Arial"/>
          <w:color w:val="000000"/>
        </w:rPr>
        <w:t>”</w:t>
      </w:r>
    </w:p>
    <w:p w:rsidR="0046528D" w:rsidRDefault="0046528D" w:rsidP="0046528D">
      <w:pPr>
        <w:jc w:val="both"/>
        <w:rPr>
          <w:rFonts w:ascii="Arial" w:hAnsi="Arial" w:cs="Arial"/>
          <w:sz w:val="22"/>
          <w:szCs w:val="22"/>
        </w:rPr>
      </w:pPr>
    </w:p>
    <w:p w:rsidR="0046528D" w:rsidRDefault="0046528D" w:rsidP="0046528D">
      <w:pPr>
        <w:jc w:val="both"/>
        <w:rPr>
          <w:rFonts w:ascii="Arial" w:hAnsi="Arial" w:cs="Arial"/>
        </w:rPr>
      </w:pPr>
      <w:r w:rsidRPr="005762D5">
        <w:rPr>
          <w:rFonts w:ascii="Arial" w:hAnsi="Arial" w:cs="Arial"/>
          <w:b/>
        </w:rPr>
        <w:t>Határidő:</w:t>
      </w:r>
      <w:r>
        <w:rPr>
          <w:rFonts w:ascii="Arial" w:hAnsi="Arial" w:cs="Arial"/>
        </w:rPr>
        <w:t xml:space="preserve"> azonnal</w:t>
      </w:r>
    </w:p>
    <w:p w:rsidR="0046528D" w:rsidRDefault="0046528D" w:rsidP="0046528D">
      <w:pPr>
        <w:jc w:val="both"/>
        <w:rPr>
          <w:rFonts w:ascii="Arial" w:hAnsi="Arial" w:cs="Arial"/>
        </w:rPr>
      </w:pPr>
      <w:r w:rsidRPr="005762D5">
        <w:rPr>
          <w:rFonts w:ascii="Arial" w:hAnsi="Arial" w:cs="Arial"/>
          <w:b/>
        </w:rPr>
        <w:t>Felelős</w:t>
      </w:r>
      <w:r>
        <w:rPr>
          <w:rFonts w:ascii="Arial" w:hAnsi="Arial" w:cs="Arial"/>
        </w:rPr>
        <w:t>:</w:t>
      </w:r>
      <w:r>
        <w:rPr>
          <w:rFonts w:ascii="Arial" w:hAnsi="Arial" w:cs="Arial"/>
          <w:b/>
        </w:rPr>
        <w:t xml:space="preserve"> </w:t>
      </w:r>
      <w:r>
        <w:rPr>
          <w:rFonts w:ascii="Arial" w:hAnsi="Arial" w:cs="Arial"/>
        </w:rPr>
        <w:t>polgármester, jegyző</w:t>
      </w:r>
    </w:p>
    <w:p w:rsidR="0046528D" w:rsidRDefault="0046528D" w:rsidP="0046528D">
      <w:pPr>
        <w:tabs>
          <w:tab w:val="right" w:pos="9072"/>
        </w:tabs>
        <w:jc w:val="both"/>
      </w:pPr>
    </w:p>
    <w:p w:rsidR="00CA17C1" w:rsidRDefault="00CA17C1" w:rsidP="00082305">
      <w:pPr>
        <w:jc w:val="both"/>
        <w:rPr>
          <w:rFonts w:ascii="Arial" w:eastAsia="Arial Unicode MS" w:hAnsi="Arial" w:cs="Arial"/>
        </w:rPr>
      </w:pPr>
    </w:p>
    <w:p w:rsidR="00C16214" w:rsidRDefault="0087066E" w:rsidP="00082305">
      <w:pPr>
        <w:jc w:val="both"/>
        <w:rPr>
          <w:rFonts w:ascii="Arial" w:eastAsia="Arial Unicode MS" w:hAnsi="Arial" w:cs="Arial"/>
        </w:rPr>
      </w:pPr>
      <w:r w:rsidRPr="0087066E">
        <w:rPr>
          <w:rFonts w:ascii="Arial" w:eastAsia="Arial Unicode MS" w:hAnsi="Arial" w:cs="Arial"/>
          <w:b/>
          <w:u w:val="single"/>
        </w:rPr>
        <w:t>Tegzes Endre elnök</w:t>
      </w:r>
      <w:r w:rsidRPr="0087066E">
        <w:rPr>
          <w:rFonts w:ascii="Arial" w:eastAsia="Arial Unicode MS" w:hAnsi="Arial" w:cs="Arial"/>
          <w:b/>
        </w:rPr>
        <w:t>:</w:t>
      </w:r>
      <w:r w:rsidR="00C16214">
        <w:rPr>
          <w:rFonts w:ascii="Arial" w:eastAsia="Arial Unicode MS" w:hAnsi="Arial" w:cs="Arial"/>
          <w:b/>
        </w:rPr>
        <w:t xml:space="preserve"> </w:t>
      </w:r>
      <w:r w:rsidR="00FB5ECD" w:rsidRPr="00FB5ECD">
        <w:rPr>
          <w:rFonts w:ascii="Arial" w:eastAsia="Arial Unicode MS" w:hAnsi="Arial" w:cs="Arial"/>
        </w:rPr>
        <w:t>Ezzel</w:t>
      </w:r>
      <w:r w:rsidR="00FB5ECD">
        <w:rPr>
          <w:rFonts w:ascii="Arial" w:eastAsia="Arial Unicode MS" w:hAnsi="Arial" w:cs="Arial"/>
        </w:rPr>
        <w:t xml:space="preserve"> a mai ülés napirendjeinek a végére értünk. Én még az Egyebek között szeretném elmondani, hogy a</w:t>
      </w:r>
      <w:r w:rsidR="00C16214">
        <w:rPr>
          <w:rFonts w:ascii="Arial" w:eastAsia="Arial Unicode MS" w:hAnsi="Arial" w:cs="Arial"/>
        </w:rPr>
        <w:t xml:space="preserve">z előző ülésen arról volt szó, hogy szociálisan támogassuk a rászorulókat. Ezzel kapcsolatban azt hallottam, hogy </w:t>
      </w:r>
      <w:r w:rsidR="00C16214">
        <w:rPr>
          <w:rFonts w:ascii="Arial" w:eastAsia="Arial Unicode MS" w:hAnsi="Arial" w:cs="Arial"/>
        </w:rPr>
        <w:lastRenderedPageBreak/>
        <w:t xml:space="preserve">vannak olyan önkormányzatok, akik tüzelő formájában támogatják a rászoruló családokat. </w:t>
      </w:r>
      <w:r w:rsidR="004360DC">
        <w:rPr>
          <w:rFonts w:ascii="Arial" w:eastAsia="Arial Unicode MS" w:hAnsi="Arial" w:cs="Arial"/>
        </w:rPr>
        <w:t>Van-e ennek akadálya, hogy mi is ezt a gyakorlatot kövessük.</w:t>
      </w:r>
    </w:p>
    <w:p w:rsidR="00C16214" w:rsidRDefault="00C16214" w:rsidP="00082305">
      <w:pPr>
        <w:jc w:val="both"/>
        <w:rPr>
          <w:rFonts w:ascii="Arial" w:eastAsia="Arial Unicode MS" w:hAnsi="Arial" w:cs="Arial"/>
        </w:rPr>
      </w:pPr>
    </w:p>
    <w:p w:rsidR="00C16214" w:rsidRDefault="004360DC" w:rsidP="00082305">
      <w:pPr>
        <w:jc w:val="both"/>
        <w:rPr>
          <w:rFonts w:ascii="Arial" w:eastAsia="Arial Unicode MS" w:hAnsi="Arial" w:cs="Arial"/>
        </w:rPr>
      </w:pPr>
      <w:r w:rsidRPr="004360DC">
        <w:rPr>
          <w:rFonts w:ascii="Arial" w:eastAsia="Arial Unicode MS" w:hAnsi="Arial" w:cs="Arial"/>
          <w:b/>
          <w:u w:val="single"/>
        </w:rPr>
        <w:t>Papp István jegyző</w:t>
      </w:r>
      <w:r>
        <w:rPr>
          <w:rFonts w:ascii="Arial" w:eastAsia="Arial Unicode MS" w:hAnsi="Arial" w:cs="Arial"/>
        </w:rPr>
        <w:t xml:space="preserve">: A tavalyi és az azt megelőző évben is megtettük ezt. Idén is szándékunkban áll. </w:t>
      </w:r>
      <w:r w:rsidR="000824C0">
        <w:rPr>
          <w:rFonts w:ascii="Arial" w:eastAsia="Arial Unicode MS" w:hAnsi="Arial" w:cs="Arial"/>
        </w:rPr>
        <w:t>A szociális rendeletben is szerepel, mint tűzifa segély.</w:t>
      </w:r>
    </w:p>
    <w:p w:rsidR="00FB5ECD" w:rsidRDefault="00FB5ECD" w:rsidP="00082305">
      <w:pPr>
        <w:jc w:val="both"/>
        <w:rPr>
          <w:rFonts w:ascii="Arial" w:hAnsi="Arial" w:cs="Arial"/>
          <w:b/>
          <w:u w:val="single"/>
        </w:rPr>
      </w:pPr>
    </w:p>
    <w:p w:rsidR="004360DC" w:rsidRPr="000824C0" w:rsidRDefault="000824C0" w:rsidP="00082305">
      <w:pPr>
        <w:jc w:val="both"/>
        <w:rPr>
          <w:rFonts w:ascii="Arial" w:eastAsia="Arial Unicode MS" w:hAnsi="Arial" w:cs="Arial"/>
        </w:rPr>
      </w:pPr>
      <w:r w:rsidRPr="00F9590B">
        <w:rPr>
          <w:rFonts w:ascii="Arial" w:hAnsi="Arial" w:cs="Arial"/>
          <w:b/>
          <w:u w:val="single"/>
        </w:rPr>
        <w:t>Horváthné Holéczy Katalin</w:t>
      </w:r>
      <w:r w:rsidRPr="000824C0">
        <w:rPr>
          <w:rFonts w:ascii="Arial" w:hAnsi="Arial" w:cs="Arial"/>
          <w:b/>
        </w:rPr>
        <w:t xml:space="preserve">: </w:t>
      </w:r>
      <w:r>
        <w:rPr>
          <w:rFonts w:ascii="Arial" w:hAnsi="Arial" w:cs="Arial"/>
        </w:rPr>
        <w:t>Szeretném kérni, hogy a bizottsági tagok is megkaphassák a lejárt határidejű határozatokról szóló tájékoztatót.</w:t>
      </w:r>
      <w:r w:rsidR="001456C6">
        <w:rPr>
          <w:rFonts w:ascii="Arial" w:hAnsi="Arial" w:cs="Arial"/>
        </w:rPr>
        <w:t xml:space="preserve"> Emellett szeretném megint felvetni, hogy beszéljük meg, hogy az információk milyen formában juthatnának el hozzánk.</w:t>
      </w:r>
    </w:p>
    <w:p w:rsidR="004360DC" w:rsidRDefault="004360DC" w:rsidP="00082305">
      <w:pPr>
        <w:jc w:val="both"/>
        <w:rPr>
          <w:rFonts w:ascii="Arial" w:eastAsia="Arial Unicode MS" w:hAnsi="Arial" w:cs="Arial"/>
        </w:rPr>
      </w:pPr>
    </w:p>
    <w:p w:rsidR="004360DC" w:rsidRPr="001456C6" w:rsidRDefault="001456C6" w:rsidP="00082305">
      <w:pPr>
        <w:jc w:val="both"/>
        <w:rPr>
          <w:rFonts w:ascii="Arial" w:eastAsia="Arial Unicode MS" w:hAnsi="Arial" w:cs="Arial"/>
        </w:rPr>
      </w:pPr>
      <w:r w:rsidRPr="001456C6">
        <w:rPr>
          <w:rFonts w:ascii="Arial" w:eastAsia="Arial Unicode MS" w:hAnsi="Arial" w:cs="Arial"/>
          <w:b/>
          <w:u w:val="single"/>
        </w:rPr>
        <w:t>Kiszelné Mohos Katalin polgármester:</w:t>
      </w:r>
      <w:r>
        <w:rPr>
          <w:rFonts w:ascii="Arial" w:eastAsia="Arial Unicode MS" w:hAnsi="Arial" w:cs="Arial"/>
        </w:rPr>
        <w:t xml:space="preserve"> A Képviselő-testület szokott informális ülést tartani, nem biztos, hogy erre mindig meghívást kapnak a külső bizottsági tagok</w:t>
      </w:r>
      <w:r w:rsidR="00776C18">
        <w:rPr>
          <w:rFonts w:ascii="Arial" w:eastAsia="Arial Unicode MS" w:hAnsi="Arial" w:cs="Arial"/>
        </w:rPr>
        <w:t xml:space="preserve"> is</w:t>
      </w:r>
      <w:r>
        <w:rPr>
          <w:rFonts w:ascii="Arial" w:eastAsia="Arial Unicode MS" w:hAnsi="Arial" w:cs="Arial"/>
        </w:rPr>
        <w:t>. Viszont a novemberi testületi ülésen téma lesz a NATÜ átszervezése</w:t>
      </w:r>
      <w:r w:rsidR="00FB5ECD">
        <w:rPr>
          <w:rFonts w:ascii="Arial" w:eastAsia="Arial Unicode MS" w:hAnsi="Arial" w:cs="Arial"/>
        </w:rPr>
        <w:t>, illetve a továbbiak</w:t>
      </w:r>
      <w:r>
        <w:rPr>
          <w:rFonts w:ascii="Arial" w:eastAsia="Arial Unicode MS" w:hAnsi="Arial" w:cs="Arial"/>
        </w:rPr>
        <w:t xml:space="preserve">, azelőtt mindenképpen szeretnénk, ha a Pénzügyi bizottság külsős tagjai is bevonásra kerülnének. </w:t>
      </w:r>
      <w:r w:rsidR="000E3579">
        <w:rPr>
          <w:rFonts w:ascii="Arial" w:eastAsia="Arial Unicode MS" w:hAnsi="Arial" w:cs="Arial"/>
        </w:rPr>
        <w:t xml:space="preserve">Általánosságban pedig akkor lehetne ezt a problémát megoldani, ha érkeznének a </w:t>
      </w:r>
      <w:r w:rsidR="00FB5ECD">
        <w:rPr>
          <w:rFonts w:ascii="Arial" w:eastAsia="Arial Unicode MS" w:hAnsi="Arial" w:cs="Arial"/>
        </w:rPr>
        <w:t>külsős tagoktól javaslatok, ha</w:t>
      </w:r>
      <w:r w:rsidR="000E3579">
        <w:rPr>
          <w:rFonts w:ascii="Arial" w:eastAsia="Arial Unicode MS" w:hAnsi="Arial" w:cs="Arial"/>
        </w:rPr>
        <w:t xml:space="preserve"> adott témával kapcsolatban szeretnének ülést tartani</w:t>
      </w:r>
      <w:r w:rsidR="00AE531E">
        <w:rPr>
          <w:rFonts w:ascii="Arial" w:eastAsia="Arial Unicode MS" w:hAnsi="Arial" w:cs="Arial"/>
        </w:rPr>
        <w:t>, vagy informális megbeszélést szervezni.</w:t>
      </w:r>
      <w:r w:rsidR="00D04ECD">
        <w:rPr>
          <w:rFonts w:ascii="Arial" w:eastAsia="Arial Unicode MS" w:hAnsi="Arial" w:cs="Arial"/>
        </w:rPr>
        <w:t xml:space="preserve"> </w:t>
      </w:r>
    </w:p>
    <w:p w:rsidR="004360DC" w:rsidRPr="001456C6" w:rsidRDefault="004360DC" w:rsidP="00082305">
      <w:pPr>
        <w:jc w:val="both"/>
        <w:rPr>
          <w:rFonts w:ascii="Arial" w:eastAsia="Arial Unicode MS" w:hAnsi="Arial" w:cs="Arial"/>
          <w:b/>
          <w:u w:val="single"/>
        </w:rPr>
      </w:pPr>
    </w:p>
    <w:p w:rsidR="000E3579" w:rsidRDefault="000E3579" w:rsidP="00082305">
      <w:pPr>
        <w:jc w:val="both"/>
        <w:rPr>
          <w:rFonts w:ascii="Arial" w:eastAsia="Arial Unicode MS" w:hAnsi="Arial" w:cs="Arial"/>
        </w:rPr>
      </w:pPr>
      <w:r w:rsidRPr="00F9590B">
        <w:rPr>
          <w:rFonts w:ascii="Arial" w:hAnsi="Arial" w:cs="Arial"/>
          <w:b/>
          <w:u w:val="single"/>
        </w:rPr>
        <w:t>Horváthné Holéczy Katalin</w:t>
      </w:r>
      <w:r>
        <w:rPr>
          <w:rFonts w:ascii="Arial" w:hAnsi="Arial" w:cs="Arial"/>
          <w:b/>
          <w:u w:val="single"/>
        </w:rPr>
        <w:t>:</w:t>
      </w:r>
      <w:r>
        <w:rPr>
          <w:rFonts w:ascii="Arial" w:hAnsi="Arial" w:cs="Arial"/>
        </w:rPr>
        <w:t xml:space="preserve"> </w:t>
      </w:r>
      <w:r w:rsidR="00D04ECD">
        <w:rPr>
          <w:rFonts w:ascii="Arial" w:hAnsi="Arial" w:cs="Arial"/>
        </w:rPr>
        <w:t>Hasznos lenne, ha ez rendszeres lenne.</w:t>
      </w:r>
      <w:r w:rsidR="000F50E9">
        <w:rPr>
          <w:rFonts w:ascii="Arial" w:hAnsi="Arial" w:cs="Arial"/>
        </w:rPr>
        <w:t xml:space="preserve"> Jó lenne, ha szabadon lehetne megbeszélni bizonyos témákat. De rendben, akkor majd teszünk javaslatot.</w:t>
      </w:r>
      <w:r>
        <w:rPr>
          <w:rFonts w:ascii="Arial" w:eastAsia="Arial Unicode MS" w:hAnsi="Arial" w:cs="Arial"/>
        </w:rPr>
        <w:t xml:space="preserve"> </w:t>
      </w:r>
    </w:p>
    <w:p w:rsidR="000E3579" w:rsidRDefault="000E3579" w:rsidP="00082305">
      <w:pPr>
        <w:jc w:val="both"/>
        <w:rPr>
          <w:rFonts w:ascii="Arial" w:eastAsia="Arial Unicode MS" w:hAnsi="Arial" w:cs="Arial"/>
        </w:rPr>
      </w:pPr>
    </w:p>
    <w:p w:rsidR="000E3579" w:rsidRPr="00D232C0" w:rsidRDefault="00D232C0" w:rsidP="00082305">
      <w:pPr>
        <w:jc w:val="both"/>
        <w:rPr>
          <w:rFonts w:ascii="Arial" w:eastAsia="Arial Unicode MS" w:hAnsi="Arial" w:cs="Arial"/>
        </w:rPr>
      </w:pPr>
      <w:r w:rsidRPr="001456C6">
        <w:rPr>
          <w:rFonts w:ascii="Arial" w:eastAsia="Arial Unicode MS" w:hAnsi="Arial" w:cs="Arial"/>
          <w:b/>
          <w:u w:val="single"/>
        </w:rPr>
        <w:t>Kiszelné Mohos Katalin polgármester</w:t>
      </w:r>
      <w:r>
        <w:rPr>
          <w:rFonts w:ascii="Arial" w:eastAsia="Arial Unicode MS" w:hAnsi="Arial" w:cs="Arial"/>
          <w:b/>
          <w:u w:val="single"/>
        </w:rPr>
        <w:t>:</w:t>
      </w:r>
      <w:r>
        <w:rPr>
          <w:rFonts w:ascii="Arial" w:eastAsia="Arial Unicode MS" w:hAnsi="Arial" w:cs="Arial"/>
        </w:rPr>
        <w:t xml:space="preserve"> Még szeretném elmondani, hogy ma megkeresett a Takarékszövetkezet vezetője, hogy szeretne a testület, vagy a bizottság elé vinni egy javaslatot, mint banki szolgáltató. Kérdés, hogy ez a bizottság elé kerüljön csak, vagy a testület elé?</w:t>
      </w:r>
      <w:r>
        <w:rPr>
          <w:rFonts w:ascii="Arial" w:eastAsia="Arial Unicode MS" w:hAnsi="Arial" w:cs="Arial"/>
          <w:b/>
          <w:u w:val="single"/>
        </w:rPr>
        <w:t xml:space="preserve"> </w:t>
      </w:r>
    </w:p>
    <w:p w:rsidR="000E3579" w:rsidRDefault="000E3579" w:rsidP="00082305">
      <w:pPr>
        <w:jc w:val="both"/>
        <w:rPr>
          <w:rFonts w:ascii="Arial" w:eastAsia="Arial Unicode MS" w:hAnsi="Arial" w:cs="Arial"/>
        </w:rPr>
      </w:pPr>
    </w:p>
    <w:p w:rsidR="00EF13AC" w:rsidRPr="0087066E" w:rsidRDefault="00D232C0" w:rsidP="00082305">
      <w:pPr>
        <w:jc w:val="both"/>
        <w:rPr>
          <w:rFonts w:ascii="Arial" w:eastAsia="Arial Unicode MS" w:hAnsi="Arial" w:cs="Arial"/>
        </w:rPr>
      </w:pPr>
      <w:r w:rsidRPr="0087066E">
        <w:rPr>
          <w:rFonts w:ascii="Arial" w:eastAsia="Arial Unicode MS" w:hAnsi="Arial" w:cs="Arial"/>
          <w:b/>
          <w:u w:val="single"/>
        </w:rPr>
        <w:t>Tegzes Endre elnök</w:t>
      </w:r>
      <w:r>
        <w:rPr>
          <w:rFonts w:ascii="Arial" w:eastAsia="Arial Unicode MS" w:hAnsi="Arial" w:cs="Arial"/>
        </w:rPr>
        <w:t xml:space="preserve">: Elegendő, ha a bizottság előtt bemutatkozik először. </w:t>
      </w:r>
      <w:r w:rsidR="0087066E">
        <w:rPr>
          <w:rFonts w:ascii="Arial" w:eastAsia="Arial Unicode MS" w:hAnsi="Arial" w:cs="Arial"/>
        </w:rPr>
        <w:t>K</w:t>
      </w:r>
      <w:r>
        <w:rPr>
          <w:rFonts w:ascii="Arial" w:eastAsia="Arial Unicode MS" w:hAnsi="Arial" w:cs="Arial"/>
        </w:rPr>
        <w:t>ö</w:t>
      </w:r>
      <w:r w:rsidR="0087066E">
        <w:rPr>
          <w:rFonts w:ascii="Arial" w:eastAsia="Arial Unicode MS" w:hAnsi="Arial" w:cs="Arial"/>
        </w:rPr>
        <w:t xml:space="preserve">szönöm. </w:t>
      </w:r>
      <w:r w:rsidR="00363717">
        <w:rPr>
          <w:rFonts w:ascii="Arial" w:eastAsia="Arial Unicode MS" w:hAnsi="Arial" w:cs="Arial"/>
        </w:rPr>
        <w:t xml:space="preserve">Amennyiben nincs több hozzászólás, </w:t>
      </w:r>
      <w:r w:rsidR="00082305">
        <w:rPr>
          <w:rFonts w:ascii="Arial" w:eastAsia="Arial Unicode MS" w:hAnsi="Arial" w:cs="Arial"/>
        </w:rPr>
        <w:t xml:space="preserve">a </w:t>
      </w:r>
      <w:r w:rsidR="00363717">
        <w:rPr>
          <w:rFonts w:ascii="Arial" w:eastAsia="Arial Unicode MS" w:hAnsi="Arial" w:cs="Arial"/>
        </w:rPr>
        <w:t xml:space="preserve">Pénzügyi bizottság </w:t>
      </w:r>
      <w:r w:rsidR="0087066E">
        <w:rPr>
          <w:rFonts w:ascii="Arial" w:eastAsia="Arial Unicode MS" w:hAnsi="Arial" w:cs="Arial"/>
        </w:rPr>
        <w:t>ülés</w:t>
      </w:r>
      <w:r w:rsidR="00363717">
        <w:rPr>
          <w:rFonts w:ascii="Arial" w:eastAsia="Arial Unicode MS" w:hAnsi="Arial" w:cs="Arial"/>
        </w:rPr>
        <w:t>é</w:t>
      </w:r>
      <w:r w:rsidR="0087066E">
        <w:rPr>
          <w:rFonts w:ascii="Arial" w:eastAsia="Arial Unicode MS" w:hAnsi="Arial" w:cs="Arial"/>
        </w:rPr>
        <w:t>t</w:t>
      </w:r>
      <w:r w:rsidR="00CA17C1">
        <w:rPr>
          <w:rFonts w:ascii="Arial" w:eastAsia="Arial Unicode MS" w:hAnsi="Arial" w:cs="Arial"/>
        </w:rPr>
        <w:t xml:space="preserve"> 21 óra </w:t>
      </w:r>
      <w:r>
        <w:rPr>
          <w:rFonts w:ascii="Arial" w:eastAsia="Arial Unicode MS" w:hAnsi="Arial" w:cs="Arial"/>
        </w:rPr>
        <w:t>55</w:t>
      </w:r>
      <w:r w:rsidR="00CA17C1">
        <w:rPr>
          <w:rFonts w:ascii="Arial" w:eastAsia="Arial Unicode MS" w:hAnsi="Arial" w:cs="Arial"/>
        </w:rPr>
        <w:t xml:space="preserve"> perckor</w:t>
      </w:r>
      <w:r w:rsidR="0087066E">
        <w:rPr>
          <w:rFonts w:ascii="Arial" w:eastAsia="Arial Unicode MS" w:hAnsi="Arial" w:cs="Arial"/>
        </w:rPr>
        <w:t xml:space="preserve"> lezárom.</w:t>
      </w:r>
      <w:r w:rsidR="00932776">
        <w:rPr>
          <w:rFonts w:ascii="Arial" w:eastAsia="Arial Unicode MS" w:hAnsi="Arial" w:cs="Arial"/>
        </w:rPr>
        <w:t xml:space="preserve"> Köszönöm szépen mindenkinek az aktív részvételt.</w:t>
      </w:r>
    </w:p>
    <w:p w:rsidR="00EF13AC" w:rsidRDefault="00EF13AC" w:rsidP="000F2325">
      <w:pPr>
        <w:jc w:val="center"/>
        <w:rPr>
          <w:rFonts w:ascii="Arial" w:eastAsia="Arial Unicode MS" w:hAnsi="Arial" w:cs="Arial"/>
        </w:rPr>
      </w:pPr>
    </w:p>
    <w:p w:rsidR="00EF13AC" w:rsidRDefault="00EF13AC" w:rsidP="000F2325">
      <w:pPr>
        <w:jc w:val="center"/>
        <w:rPr>
          <w:rFonts w:ascii="Arial" w:eastAsia="Arial Unicode MS" w:hAnsi="Arial" w:cs="Arial"/>
        </w:rPr>
      </w:pPr>
    </w:p>
    <w:p w:rsidR="00EF13AC" w:rsidRDefault="00EF13AC" w:rsidP="000F2325">
      <w:pPr>
        <w:jc w:val="center"/>
        <w:rPr>
          <w:rFonts w:ascii="Arial" w:eastAsia="Arial Unicode MS" w:hAnsi="Arial" w:cs="Arial"/>
        </w:rPr>
      </w:pPr>
    </w:p>
    <w:p w:rsidR="00EF13AC" w:rsidRDefault="00EF13AC" w:rsidP="000F2325">
      <w:pPr>
        <w:jc w:val="center"/>
        <w:rPr>
          <w:rFonts w:ascii="Arial" w:eastAsia="Arial Unicode MS" w:hAnsi="Arial" w:cs="Arial"/>
        </w:rPr>
      </w:pPr>
    </w:p>
    <w:p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rsidR="00CF5014"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 xml:space="preserve">Tegzes </w:t>
      </w:r>
      <w:proofErr w:type="gramStart"/>
      <w:r>
        <w:rPr>
          <w:rFonts w:ascii="Arial" w:eastAsia="Arial Unicode MS" w:hAnsi="Arial" w:cs="Arial"/>
        </w:rPr>
        <w:t>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 xml:space="preserve">    Fodor</w:t>
      </w:r>
      <w:proofErr w:type="gramEnd"/>
      <w:r>
        <w:rPr>
          <w:rFonts w:ascii="Arial" w:eastAsia="Arial Unicode MS" w:hAnsi="Arial" w:cs="Arial"/>
        </w:rPr>
        <w:t xml:space="preserve"> Attila</w:t>
      </w:r>
    </w:p>
    <w:p w:rsidR="000A768B" w:rsidRPr="005C3B44" w:rsidRDefault="00CF5014" w:rsidP="005C3B44">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F1" w:rsidRDefault="00773CF1" w:rsidP="00A560CD">
      <w:r>
        <w:separator/>
      </w:r>
    </w:p>
  </w:endnote>
  <w:endnote w:type="continuationSeparator" w:id="0">
    <w:p w:rsidR="00773CF1" w:rsidRDefault="00773CF1"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rsidR="00507530" w:rsidRPr="00015E31" w:rsidRDefault="00507530">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6D70D7">
          <w:rPr>
            <w:rFonts w:ascii="Arial" w:hAnsi="Arial" w:cs="Arial"/>
            <w:noProof/>
            <w:sz w:val="20"/>
          </w:rPr>
          <w:t>11</w:t>
        </w:r>
        <w:r w:rsidRPr="00015E31">
          <w:rPr>
            <w:rFonts w:ascii="Arial" w:hAnsi="Arial" w:cs="Arial"/>
            <w:sz w:val="20"/>
          </w:rPr>
          <w:fldChar w:fldCharType="end"/>
        </w:r>
      </w:p>
    </w:sdtContent>
  </w:sdt>
  <w:p w:rsidR="00507530" w:rsidRDefault="005075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F1" w:rsidRDefault="00773CF1" w:rsidP="00A560CD">
      <w:r>
        <w:separator/>
      </w:r>
    </w:p>
  </w:footnote>
  <w:footnote w:type="continuationSeparator" w:id="0">
    <w:p w:rsidR="00773CF1" w:rsidRDefault="00773CF1"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0" w:rsidRPr="00A560CD" w:rsidRDefault="00507530">
    <w:pPr>
      <w:pStyle w:val="lfej"/>
      <w:rPr>
        <w:rFonts w:ascii="Arial" w:hAnsi="Arial" w:cs="Arial"/>
        <w:b/>
      </w:rPr>
    </w:pPr>
    <w:r w:rsidRPr="00A560CD">
      <w:rPr>
        <w:rFonts w:ascii="Arial" w:hAnsi="Arial" w:cs="Arial"/>
        <w:b/>
      </w:rPr>
      <w:t>Ügyiratszám</w:t>
    </w:r>
    <w:r>
      <w:rPr>
        <w:rFonts w:ascii="Arial" w:hAnsi="Arial" w:cs="Arial"/>
        <w:b/>
      </w:rPr>
      <w:t xml:space="preserve">: </w:t>
    </w:r>
    <w:r w:rsidR="002A1162">
      <w:rPr>
        <w:rFonts w:ascii="Arial" w:hAnsi="Arial" w:cs="Arial"/>
        <w:b/>
      </w:rPr>
      <w:t>60/10</w:t>
    </w:r>
    <w:r w:rsidR="002E4C3E">
      <w:rPr>
        <w:rFonts w:ascii="Arial" w:hAnsi="Arial" w:cs="Arial"/>
        <w:b/>
      </w:rPr>
      <w:t>/2015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13"/>
  </w:num>
  <w:num w:numId="4">
    <w:abstractNumId w:val="7"/>
  </w:num>
  <w:num w:numId="5">
    <w:abstractNumId w:val="10"/>
  </w:num>
  <w:num w:numId="6">
    <w:abstractNumId w:val="19"/>
  </w:num>
  <w:num w:numId="7">
    <w:abstractNumId w:val="8"/>
  </w:num>
  <w:num w:numId="8">
    <w:abstractNumId w:val="4"/>
  </w:num>
  <w:num w:numId="9">
    <w:abstractNumId w:val="5"/>
  </w:num>
  <w:num w:numId="10">
    <w:abstractNumId w:val="12"/>
  </w:num>
  <w:num w:numId="11">
    <w:abstractNumId w:val="20"/>
  </w:num>
  <w:num w:numId="12">
    <w:abstractNumId w:val="16"/>
  </w:num>
  <w:num w:numId="13">
    <w:abstractNumId w:val="1"/>
  </w:num>
  <w:num w:numId="14">
    <w:abstractNumId w:val="2"/>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1"/>
  </w:num>
  <w:num w:numId="20">
    <w:abstractNumId w:val="1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17E2"/>
    <w:rsid w:val="000019B3"/>
    <w:rsid w:val="000043E8"/>
    <w:rsid w:val="0000759A"/>
    <w:rsid w:val="0001281C"/>
    <w:rsid w:val="00013604"/>
    <w:rsid w:val="00013A8B"/>
    <w:rsid w:val="00015605"/>
    <w:rsid w:val="00015E31"/>
    <w:rsid w:val="00017A8D"/>
    <w:rsid w:val="00020FDF"/>
    <w:rsid w:val="00023893"/>
    <w:rsid w:val="00027479"/>
    <w:rsid w:val="0003231D"/>
    <w:rsid w:val="000325EF"/>
    <w:rsid w:val="0003418C"/>
    <w:rsid w:val="0003421B"/>
    <w:rsid w:val="00040AED"/>
    <w:rsid w:val="00041EB9"/>
    <w:rsid w:val="00047B5A"/>
    <w:rsid w:val="0005058D"/>
    <w:rsid w:val="00054774"/>
    <w:rsid w:val="00055A36"/>
    <w:rsid w:val="000647F7"/>
    <w:rsid w:val="0006554C"/>
    <w:rsid w:val="00065D7D"/>
    <w:rsid w:val="00073C4F"/>
    <w:rsid w:val="00075668"/>
    <w:rsid w:val="00082305"/>
    <w:rsid w:val="000824C0"/>
    <w:rsid w:val="00084D21"/>
    <w:rsid w:val="000957BB"/>
    <w:rsid w:val="000A18CD"/>
    <w:rsid w:val="000A3FD2"/>
    <w:rsid w:val="000A4992"/>
    <w:rsid w:val="000A6DAE"/>
    <w:rsid w:val="000A768B"/>
    <w:rsid w:val="000A7EC9"/>
    <w:rsid w:val="000B1F44"/>
    <w:rsid w:val="000B7871"/>
    <w:rsid w:val="000C01E4"/>
    <w:rsid w:val="000D3FE6"/>
    <w:rsid w:val="000E0DFE"/>
    <w:rsid w:val="000E3579"/>
    <w:rsid w:val="000E35A2"/>
    <w:rsid w:val="000F2325"/>
    <w:rsid w:val="000F4C28"/>
    <w:rsid w:val="000F50E9"/>
    <w:rsid w:val="000F6C37"/>
    <w:rsid w:val="000F7AA4"/>
    <w:rsid w:val="001037DD"/>
    <w:rsid w:val="00105DD2"/>
    <w:rsid w:val="00110E77"/>
    <w:rsid w:val="00123E04"/>
    <w:rsid w:val="00126EC4"/>
    <w:rsid w:val="00127067"/>
    <w:rsid w:val="00130901"/>
    <w:rsid w:val="001309BD"/>
    <w:rsid w:val="00131F68"/>
    <w:rsid w:val="00133ED0"/>
    <w:rsid w:val="00134509"/>
    <w:rsid w:val="00134741"/>
    <w:rsid w:val="00135C3B"/>
    <w:rsid w:val="00135ED3"/>
    <w:rsid w:val="001373EB"/>
    <w:rsid w:val="0014320E"/>
    <w:rsid w:val="00143BDF"/>
    <w:rsid w:val="00143E0F"/>
    <w:rsid w:val="001456C6"/>
    <w:rsid w:val="00147984"/>
    <w:rsid w:val="0015024E"/>
    <w:rsid w:val="00156A31"/>
    <w:rsid w:val="00163760"/>
    <w:rsid w:val="00166A18"/>
    <w:rsid w:val="00167865"/>
    <w:rsid w:val="0017733C"/>
    <w:rsid w:val="001816B9"/>
    <w:rsid w:val="00182C36"/>
    <w:rsid w:val="001839B8"/>
    <w:rsid w:val="001867E8"/>
    <w:rsid w:val="001938B0"/>
    <w:rsid w:val="00196083"/>
    <w:rsid w:val="001A3CC6"/>
    <w:rsid w:val="001A3FD4"/>
    <w:rsid w:val="001A56A7"/>
    <w:rsid w:val="001A7589"/>
    <w:rsid w:val="001B03BD"/>
    <w:rsid w:val="001B3B5B"/>
    <w:rsid w:val="001B4883"/>
    <w:rsid w:val="001B7983"/>
    <w:rsid w:val="001C3743"/>
    <w:rsid w:val="001C376C"/>
    <w:rsid w:val="001C5672"/>
    <w:rsid w:val="001D14C7"/>
    <w:rsid w:val="001D3749"/>
    <w:rsid w:val="001D46FC"/>
    <w:rsid w:val="001E13FB"/>
    <w:rsid w:val="001E435F"/>
    <w:rsid w:val="001F726F"/>
    <w:rsid w:val="001F792A"/>
    <w:rsid w:val="0020430C"/>
    <w:rsid w:val="0020665D"/>
    <w:rsid w:val="00206949"/>
    <w:rsid w:val="00212C70"/>
    <w:rsid w:val="002252B6"/>
    <w:rsid w:val="002258F6"/>
    <w:rsid w:val="00225927"/>
    <w:rsid w:val="00226019"/>
    <w:rsid w:val="00231428"/>
    <w:rsid w:val="00234D0F"/>
    <w:rsid w:val="00247A1C"/>
    <w:rsid w:val="0025402C"/>
    <w:rsid w:val="00254C76"/>
    <w:rsid w:val="00256086"/>
    <w:rsid w:val="00256FE7"/>
    <w:rsid w:val="00264338"/>
    <w:rsid w:val="0026565E"/>
    <w:rsid w:val="002733F8"/>
    <w:rsid w:val="00273B26"/>
    <w:rsid w:val="00275984"/>
    <w:rsid w:val="00275997"/>
    <w:rsid w:val="00277D01"/>
    <w:rsid w:val="00281A02"/>
    <w:rsid w:val="0028336D"/>
    <w:rsid w:val="00283FE6"/>
    <w:rsid w:val="00286EFF"/>
    <w:rsid w:val="002A01E8"/>
    <w:rsid w:val="002A1162"/>
    <w:rsid w:val="002A4E57"/>
    <w:rsid w:val="002B00CE"/>
    <w:rsid w:val="002B0BF5"/>
    <w:rsid w:val="002B25EF"/>
    <w:rsid w:val="002B3433"/>
    <w:rsid w:val="002B4034"/>
    <w:rsid w:val="002C1355"/>
    <w:rsid w:val="002C2C9C"/>
    <w:rsid w:val="002C6B4D"/>
    <w:rsid w:val="002D1297"/>
    <w:rsid w:val="002D244F"/>
    <w:rsid w:val="002D6A5A"/>
    <w:rsid w:val="002E1543"/>
    <w:rsid w:val="002E47BF"/>
    <w:rsid w:val="002E4C3E"/>
    <w:rsid w:val="002F22FA"/>
    <w:rsid w:val="002F436C"/>
    <w:rsid w:val="00300531"/>
    <w:rsid w:val="00302A61"/>
    <w:rsid w:val="00302A96"/>
    <w:rsid w:val="003056CF"/>
    <w:rsid w:val="00307792"/>
    <w:rsid w:val="00310258"/>
    <w:rsid w:val="0031031E"/>
    <w:rsid w:val="00313BE4"/>
    <w:rsid w:val="00313D31"/>
    <w:rsid w:val="003210F7"/>
    <w:rsid w:val="00322CFA"/>
    <w:rsid w:val="00327ABA"/>
    <w:rsid w:val="003314A1"/>
    <w:rsid w:val="00351FE8"/>
    <w:rsid w:val="00355C43"/>
    <w:rsid w:val="00363717"/>
    <w:rsid w:val="00367C80"/>
    <w:rsid w:val="00377BE0"/>
    <w:rsid w:val="00377D61"/>
    <w:rsid w:val="00383619"/>
    <w:rsid w:val="00385979"/>
    <w:rsid w:val="00385A26"/>
    <w:rsid w:val="0038633B"/>
    <w:rsid w:val="00390E2B"/>
    <w:rsid w:val="00392DA9"/>
    <w:rsid w:val="00394260"/>
    <w:rsid w:val="003945BB"/>
    <w:rsid w:val="00396018"/>
    <w:rsid w:val="003A7397"/>
    <w:rsid w:val="003C1248"/>
    <w:rsid w:val="003C68A5"/>
    <w:rsid w:val="003C7AE9"/>
    <w:rsid w:val="003D41C1"/>
    <w:rsid w:val="003D42B6"/>
    <w:rsid w:val="003D53C8"/>
    <w:rsid w:val="003E0A59"/>
    <w:rsid w:val="003E2128"/>
    <w:rsid w:val="003E7AE3"/>
    <w:rsid w:val="003F07F7"/>
    <w:rsid w:val="003F6018"/>
    <w:rsid w:val="003F675D"/>
    <w:rsid w:val="003F6DF0"/>
    <w:rsid w:val="00406094"/>
    <w:rsid w:val="00406151"/>
    <w:rsid w:val="00406339"/>
    <w:rsid w:val="00425661"/>
    <w:rsid w:val="0042715B"/>
    <w:rsid w:val="00432E78"/>
    <w:rsid w:val="0043536C"/>
    <w:rsid w:val="004360DC"/>
    <w:rsid w:val="00436C08"/>
    <w:rsid w:val="004416D1"/>
    <w:rsid w:val="0044548A"/>
    <w:rsid w:val="00450FC3"/>
    <w:rsid w:val="00451199"/>
    <w:rsid w:val="00452B68"/>
    <w:rsid w:val="004537C5"/>
    <w:rsid w:val="00461D8D"/>
    <w:rsid w:val="0046528D"/>
    <w:rsid w:val="0046585E"/>
    <w:rsid w:val="00467C7F"/>
    <w:rsid w:val="004715B9"/>
    <w:rsid w:val="004718BE"/>
    <w:rsid w:val="00473122"/>
    <w:rsid w:val="00477C69"/>
    <w:rsid w:val="00482227"/>
    <w:rsid w:val="0048540A"/>
    <w:rsid w:val="00485E9D"/>
    <w:rsid w:val="004906D3"/>
    <w:rsid w:val="0049109E"/>
    <w:rsid w:val="00491A33"/>
    <w:rsid w:val="0049271C"/>
    <w:rsid w:val="0049514F"/>
    <w:rsid w:val="00497C41"/>
    <w:rsid w:val="004A24F8"/>
    <w:rsid w:val="004A2AB4"/>
    <w:rsid w:val="004A7E89"/>
    <w:rsid w:val="004A7FA4"/>
    <w:rsid w:val="004B1048"/>
    <w:rsid w:val="004B5F74"/>
    <w:rsid w:val="004B60E0"/>
    <w:rsid w:val="004C04CB"/>
    <w:rsid w:val="004C30E9"/>
    <w:rsid w:val="004C5BBF"/>
    <w:rsid w:val="004C72BD"/>
    <w:rsid w:val="004E6B35"/>
    <w:rsid w:val="004F2DF6"/>
    <w:rsid w:val="004F37E2"/>
    <w:rsid w:val="004F43D8"/>
    <w:rsid w:val="004F4624"/>
    <w:rsid w:val="00501006"/>
    <w:rsid w:val="00503575"/>
    <w:rsid w:val="00503E88"/>
    <w:rsid w:val="00503F90"/>
    <w:rsid w:val="00507530"/>
    <w:rsid w:val="00507E29"/>
    <w:rsid w:val="00513A56"/>
    <w:rsid w:val="00513F6A"/>
    <w:rsid w:val="0051501C"/>
    <w:rsid w:val="005162C6"/>
    <w:rsid w:val="00522B98"/>
    <w:rsid w:val="00524D6E"/>
    <w:rsid w:val="00526FF8"/>
    <w:rsid w:val="00533FD1"/>
    <w:rsid w:val="00534672"/>
    <w:rsid w:val="00537EEF"/>
    <w:rsid w:val="005400F2"/>
    <w:rsid w:val="00540740"/>
    <w:rsid w:val="00543761"/>
    <w:rsid w:val="005470BD"/>
    <w:rsid w:val="00554497"/>
    <w:rsid w:val="005614B1"/>
    <w:rsid w:val="00564A88"/>
    <w:rsid w:val="005677DA"/>
    <w:rsid w:val="005809E0"/>
    <w:rsid w:val="00582654"/>
    <w:rsid w:val="00582E0A"/>
    <w:rsid w:val="00584074"/>
    <w:rsid w:val="00585CAA"/>
    <w:rsid w:val="005860D1"/>
    <w:rsid w:val="00587A19"/>
    <w:rsid w:val="005924DF"/>
    <w:rsid w:val="005935AA"/>
    <w:rsid w:val="005949D0"/>
    <w:rsid w:val="00596605"/>
    <w:rsid w:val="00596D2A"/>
    <w:rsid w:val="00597446"/>
    <w:rsid w:val="005A27B0"/>
    <w:rsid w:val="005A4531"/>
    <w:rsid w:val="005B0A0C"/>
    <w:rsid w:val="005B0EC7"/>
    <w:rsid w:val="005B65C8"/>
    <w:rsid w:val="005C1BF5"/>
    <w:rsid w:val="005C3AAE"/>
    <w:rsid w:val="005C3B44"/>
    <w:rsid w:val="005C4625"/>
    <w:rsid w:val="005C4705"/>
    <w:rsid w:val="005C6AD4"/>
    <w:rsid w:val="005D0B5F"/>
    <w:rsid w:val="005D22F1"/>
    <w:rsid w:val="005D39DF"/>
    <w:rsid w:val="005D3E70"/>
    <w:rsid w:val="005D7810"/>
    <w:rsid w:val="005E059E"/>
    <w:rsid w:val="005E0932"/>
    <w:rsid w:val="005E1470"/>
    <w:rsid w:val="005E19EF"/>
    <w:rsid w:val="005E2BD2"/>
    <w:rsid w:val="005E522F"/>
    <w:rsid w:val="005F00F9"/>
    <w:rsid w:val="005F05C5"/>
    <w:rsid w:val="005F13C8"/>
    <w:rsid w:val="005F1E22"/>
    <w:rsid w:val="005F221A"/>
    <w:rsid w:val="005F3A18"/>
    <w:rsid w:val="005F534B"/>
    <w:rsid w:val="005F6474"/>
    <w:rsid w:val="00602010"/>
    <w:rsid w:val="0060502A"/>
    <w:rsid w:val="00610DD0"/>
    <w:rsid w:val="00613280"/>
    <w:rsid w:val="00615BB1"/>
    <w:rsid w:val="0063558D"/>
    <w:rsid w:val="00637715"/>
    <w:rsid w:val="00641CF0"/>
    <w:rsid w:val="00642509"/>
    <w:rsid w:val="00655445"/>
    <w:rsid w:val="006554F8"/>
    <w:rsid w:val="0066067F"/>
    <w:rsid w:val="00660C95"/>
    <w:rsid w:val="0066172A"/>
    <w:rsid w:val="00661BFF"/>
    <w:rsid w:val="00661D3B"/>
    <w:rsid w:val="00664713"/>
    <w:rsid w:val="0067646D"/>
    <w:rsid w:val="00676688"/>
    <w:rsid w:val="00676C0B"/>
    <w:rsid w:val="00676DF7"/>
    <w:rsid w:val="00677375"/>
    <w:rsid w:val="00677846"/>
    <w:rsid w:val="00681415"/>
    <w:rsid w:val="006814CC"/>
    <w:rsid w:val="006816B2"/>
    <w:rsid w:val="006829D5"/>
    <w:rsid w:val="00682A6F"/>
    <w:rsid w:val="00683D00"/>
    <w:rsid w:val="00690F16"/>
    <w:rsid w:val="006915E6"/>
    <w:rsid w:val="0069307F"/>
    <w:rsid w:val="0069407B"/>
    <w:rsid w:val="0069641B"/>
    <w:rsid w:val="0069781A"/>
    <w:rsid w:val="006A3A10"/>
    <w:rsid w:val="006A3DED"/>
    <w:rsid w:val="006A5CCE"/>
    <w:rsid w:val="006B62DA"/>
    <w:rsid w:val="006B6BB2"/>
    <w:rsid w:val="006B7EDB"/>
    <w:rsid w:val="006C13F3"/>
    <w:rsid w:val="006C5AB1"/>
    <w:rsid w:val="006C5F6F"/>
    <w:rsid w:val="006D10B5"/>
    <w:rsid w:val="006D6A6A"/>
    <w:rsid w:val="006D70D7"/>
    <w:rsid w:val="006F273D"/>
    <w:rsid w:val="006F2BF5"/>
    <w:rsid w:val="006F7308"/>
    <w:rsid w:val="00700D6F"/>
    <w:rsid w:val="00700EEC"/>
    <w:rsid w:val="0070761D"/>
    <w:rsid w:val="00711241"/>
    <w:rsid w:val="007170E7"/>
    <w:rsid w:val="00724458"/>
    <w:rsid w:val="007276ED"/>
    <w:rsid w:val="00733AB9"/>
    <w:rsid w:val="00735FB9"/>
    <w:rsid w:val="00736EE9"/>
    <w:rsid w:val="007437A2"/>
    <w:rsid w:val="00743A84"/>
    <w:rsid w:val="0074411B"/>
    <w:rsid w:val="00744A27"/>
    <w:rsid w:val="00744BC7"/>
    <w:rsid w:val="00750996"/>
    <w:rsid w:val="0075367F"/>
    <w:rsid w:val="007556F7"/>
    <w:rsid w:val="00755D3B"/>
    <w:rsid w:val="00761675"/>
    <w:rsid w:val="00765A9D"/>
    <w:rsid w:val="00766C20"/>
    <w:rsid w:val="00767104"/>
    <w:rsid w:val="00767181"/>
    <w:rsid w:val="007736EE"/>
    <w:rsid w:val="00773CF1"/>
    <w:rsid w:val="00774748"/>
    <w:rsid w:val="00775A81"/>
    <w:rsid w:val="00776C18"/>
    <w:rsid w:val="0078043B"/>
    <w:rsid w:val="00780E8A"/>
    <w:rsid w:val="0078329E"/>
    <w:rsid w:val="00783860"/>
    <w:rsid w:val="007902DD"/>
    <w:rsid w:val="00795412"/>
    <w:rsid w:val="00796AA1"/>
    <w:rsid w:val="00796DF6"/>
    <w:rsid w:val="007A05ED"/>
    <w:rsid w:val="007A12DE"/>
    <w:rsid w:val="007A149F"/>
    <w:rsid w:val="007A14EA"/>
    <w:rsid w:val="007A1B9C"/>
    <w:rsid w:val="007A1ED1"/>
    <w:rsid w:val="007A6E28"/>
    <w:rsid w:val="007A7CFF"/>
    <w:rsid w:val="007B0A4C"/>
    <w:rsid w:val="007B12F4"/>
    <w:rsid w:val="007B2382"/>
    <w:rsid w:val="007B44B9"/>
    <w:rsid w:val="007B4732"/>
    <w:rsid w:val="007B590C"/>
    <w:rsid w:val="007B6109"/>
    <w:rsid w:val="007B7206"/>
    <w:rsid w:val="007B7439"/>
    <w:rsid w:val="007C26B7"/>
    <w:rsid w:val="007D2AC3"/>
    <w:rsid w:val="007D2FA5"/>
    <w:rsid w:val="007D3576"/>
    <w:rsid w:val="007D3F71"/>
    <w:rsid w:val="007D4B19"/>
    <w:rsid w:val="007D6392"/>
    <w:rsid w:val="007D7F75"/>
    <w:rsid w:val="007E2123"/>
    <w:rsid w:val="007E38A3"/>
    <w:rsid w:val="007E4CCC"/>
    <w:rsid w:val="007E57A4"/>
    <w:rsid w:val="007F12A8"/>
    <w:rsid w:val="007F3632"/>
    <w:rsid w:val="00802BA4"/>
    <w:rsid w:val="0080314C"/>
    <w:rsid w:val="00806CC5"/>
    <w:rsid w:val="00812507"/>
    <w:rsid w:val="00813B35"/>
    <w:rsid w:val="00821B71"/>
    <w:rsid w:val="008265F7"/>
    <w:rsid w:val="0082689D"/>
    <w:rsid w:val="0083391C"/>
    <w:rsid w:val="00835176"/>
    <w:rsid w:val="00840A16"/>
    <w:rsid w:val="00843DCE"/>
    <w:rsid w:val="0084690F"/>
    <w:rsid w:val="00860AC0"/>
    <w:rsid w:val="00867108"/>
    <w:rsid w:val="0087066E"/>
    <w:rsid w:val="00873E59"/>
    <w:rsid w:val="008779B8"/>
    <w:rsid w:val="0088177D"/>
    <w:rsid w:val="00882CB3"/>
    <w:rsid w:val="0088613C"/>
    <w:rsid w:val="00896E7C"/>
    <w:rsid w:val="008A4F37"/>
    <w:rsid w:val="008A584D"/>
    <w:rsid w:val="008A686A"/>
    <w:rsid w:val="008A6F00"/>
    <w:rsid w:val="008A6FD3"/>
    <w:rsid w:val="008B320F"/>
    <w:rsid w:val="008B3505"/>
    <w:rsid w:val="008B5772"/>
    <w:rsid w:val="008B6055"/>
    <w:rsid w:val="008B6784"/>
    <w:rsid w:val="008C1342"/>
    <w:rsid w:val="008C7C90"/>
    <w:rsid w:val="008D0643"/>
    <w:rsid w:val="008D1DCD"/>
    <w:rsid w:val="008E1015"/>
    <w:rsid w:val="008E1349"/>
    <w:rsid w:val="008E1C71"/>
    <w:rsid w:val="008E27FB"/>
    <w:rsid w:val="008E2A2F"/>
    <w:rsid w:val="008E4434"/>
    <w:rsid w:val="008E6449"/>
    <w:rsid w:val="008F3A85"/>
    <w:rsid w:val="008F66B9"/>
    <w:rsid w:val="009007CC"/>
    <w:rsid w:val="00901869"/>
    <w:rsid w:val="00907585"/>
    <w:rsid w:val="0091355A"/>
    <w:rsid w:val="00913795"/>
    <w:rsid w:val="009227C5"/>
    <w:rsid w:val="009238D6"/>
    <w:rsid w:val="00924EFB"/>
    <w:rsid w:val="0093252F"/>
    <w:rsid w:val="00932776"/>
    <w:rsid w:val="00935C8A"/>
    <w:rsid w:val="0094038A"/>
    <w:rsid w:val="00942B83"/>
    <w:rsid w:val="00943EA8"/>
    <w:rsid w:val="009505A4"/>
    <w:rsid w:val="009535E6"/>
    <w:rsid w:val="0095762D"/>
    <w:rsid w:val="00962379"/>
    <w:rsid w:val="00962B41"/>
    <w:rsid w:val="0096453A"/>
    <w:rsid w:val="00970EBD"/>
    <w:rsid w:val="00973B7E"/>
    <w:rsid w:val="00974693"/>
    <w:rsid w:val="00976235"/>
    <w:rsid w:val="0097653F"/>
    <w:rsid w:val="009765D2"/>
    <w:rsid w:val="009823CA"/>
    <w:rsid w:val="009833D8"/>
    <w:rsid w:val="00983A6F"/>
    <w:rsid w:val="00983D80"/>
    <w:rsid w:val="00986015"/>
    <w:rsid w:val="00990403"/>
    <w:rsid w:val="00991985"/>
    <w:rsid w:val="00991E07"/>
    <w:rsid w:val="009944C5"/>
    <w:rsid w:val="009965E9"/>
    <w:rsid w:val="009A0B35"/>
    <w:rsid w:val="009A0B5C"/>
    <w:rsid w:val="009A0C77"/>
    <w:rsid w:val="009A5951"/>
    <w:rsid w:val="009A6D90"/>
    <w:rsid w:val="009B19DC"/>
    <w:rsid w:val="009C35EF"/>
    <w:rsid w:val="009C37DC"/>
    <w:rsid w:val="009C5331"/>
    <w:rsid w:val="009C7A7A"/>
    <w:rsid w:val="009D0C9E"/>
    <w:rsid w:val="009D29EF"/>
    <w:rsid w:val="009D3E54"/>
    <w:rsid w:val="009D7341"/>
    <w:rsid w:val="009E18BE"/>
    <w:rsid w:val="009E4229"/>
    <w:rsid w:val="009E51A8"/>
    <w:rsid w:val="009E63E5"/>
    <w:rsid w:val="009E6A85"/>
    <w:rsid w:val="00A11279"/>
    <w:rsid w:val="00A145A8"/>
    <w:rsid w:val="00A17FEA"/>
    <w:rsid w:val="00A228B3"/>
    <w:rsid w:val="00A24DCF"/>
    <w:rsid w:val="00A25024"/>
    <w:rsid w:val="00A25BFD"/>
    <w:rsid w:val="00A26ECA"/>
    <w:rsid w:val="00A27B69"/>
    <w:rsid w:val="00A3019F"/>
    <w:rsid w:val="00A32DAA"/>
    <w:rsid w:val="00A330C6"/>
    <w:rsid w:val="00A37191"/>
    <w:rsid w:val="00A372E5"/>
    <w:rsid w:val="00A50208"/>
    <w:rsid w:val="00A50303"/>
    <w:rsid w:val="00A533E7"/>
    <w:rsid w:val="00A55431"/>
    <w:rsid w:val="00A560CD"/>
    <w:rsid w:val="00A57A64"/>
    <w:rsid w:val="00A627FC"/>
    <w:rsid w:val="00A62B31"/>
    <w:rsid w:val="00A6501A"/>
    <w:rsid w:val="00A74967"/>
    <w:rsid w:val="00A74BCA"/>
    <w:rsid w:val="00A8527F"/>
    <w:rsid w:val="00A87CC4"/>
    <w:rsid w:val="00A93AEB"/>
    <w:rsid w:val="00A94364"/>
    <w:rsid w:val="00A94CEE"/>
    <w:rsid w:val="00A94F4E"/>
    <w:rsid w:val="00A96D39"/>
    <w:rsid w:val="00AA0DB7"/>
    <w:rsid w:val="00AA15FE"/>
    <w:rsid w:val="00AA2F11"/>
    <w:rsid w:val="00AA661D"/>
    <w:rsid w:val="00AA7BB8"/>
    <w:rsid w:val="00AC020E"/>
    <w:rsid w:val="00AC05BD"/>
    <w:rsid w:val="00AC0FF8"/>
    <w:rsid w:val="00AC3007"/>
    <w:rsid w:val="00AC3965"/>
    <w:rsid w:val="00AD01C3"/>
    <w:rsid w:val="00AD0FA9"/>
    <w:rsid w:val="00AD5A9B"/>
    <w:rsid w:val="00AE0766"/>
    <w:rsid w:val="00AE1DE6"/>
    <w:rsid w:val="00AE45DC"/>
    <w:rsid w:val="00AE531E"/>
    <w:rsid w:val="00AE693D"/>
    <w:rsid w:val="00AE7288"/>
    <w:rsid w:val="00AF5211"/>
    <w:rsid w:val="00B04CB9"/>
    <w:rsid w:val="00B10406"/>
    <w:rsid w:val="00B14DE0"/>
    <w:rsid w:val="00B210D9"/>
    <w:rsid w:val="00B306AA"/>
    <w:rsid w:val="00B32B08"/>
    <w:rsid w:val="00B35324"/>
    <w:rsid w:val="00B359D0"/>
    <w:rsid w:val="00B424AD"/>
    <w:rsid w:val="00B444B4"/>
    <w:rsid w:val="00B464CB"/>
    <w:rsid w:val="00B4797B"/>
    <w:rsid w:val="00B518F7"/>
    <w:rsid w:val="00B51958"/>
    <w:rsid w:val="00B51E63"/>
    <w:rsid w:val="00B55A26"/>
    <w:rsid w:val="00B56662"/>
    <w:rsid w:val="00B603B0"/>
    <w:rsid w:val="00B6427D"/>
    <w:rsid w:val="00B72578"/>
    <w:rsid w:val="00B760BE"/>
    <w:rsid w:val="00B80F16"/>
    <w:rsid w:val="00B83705"/>
    <w:rsid w:val="00B955A1"/>
    <w:rsid w:val="00BA7F32"/>
    <w:rsid w:val="00BB02F0"/>
    <w:rsid w:val="00BB176E"/>
    <w:rsid w:val="00BB6F6A"/>
    <w:rsid w:val="00BC04A0"/>
    <w:rsid w:val="00BC33B4"/>
    <w:rsid w:val="00BC7D72"/>
    <w:rsid w:val="00BD21A8"/>
    <w:rsid w:val="00BD468B"/>
    <w:rsid w:val="00BE3BE1"/>
    <w:rsid w:val="00BF2E54"/>
    <w:rsid w:val="00C051BF"/>
    <w:rsid w:val="00C06144"/>
    <w:rsid w:val="00C10362"/>
    <w:rsid w:val="00C11130"/>
    <w:rsid w:val="00C14135"/>
    <w:rsid w:val="00C15BC4"/>
    <w:rsid w:val="00C16214"/>
    <w:rsid w:val="00C16944"/>
    <w:rsid w:val="00C22580"/>
    <w:rsid w:val="00C245F0"/>
    <w:rsid w:val="00C30799"/>
    <w:rsid w:val="00C330EF"/>
    <w:rsid w:val="00C346FD"/>
    <w:rsid w:val="00C37D75"/>
    <w:rsid w:val="00C44B2B"/>
    <w:rsid w:val="00C5057C"/>
    <w:rsid w:val="00C55CC2"/>
    <w:rsid w:val="00C56DB9"/>
    <w:rsid w:val="00C61B65"/>
    <w:rsid w:val="00C6233D"/>
    <w:rsid w:val="00C66CCD"/>
    <w:rsid w:val="00C777DF"/>
    <w:rsid w:val="00C77A32"/>
    <w:rsid w:val="00C8270D"/>
    <w:rsid w:val="00C8273E"/>
    <w:rsid w:val="00C82A39"/>
    <w:rsid w:val="00C8608B"/>
    <w:rsid w:val="00C92984"/>
    <w:rsid w:val="00C943F9"/>
    <w:rsid w:val="00C97C2C"/>
    <w:rsid w:val="00CA1450"/>
    <w:rsid w:val="00CA17C1"/>
    <w:rsid w:val="00CA2266"/>
    <w:rsid w:val="00CA5A23"/>
    <w:rsid w:val="00CB688D"/>
    <w:rsid w:val="00CB7F4F"/>
    <w:rsid w:val="00CC0B67"/>
    <w:rsid w:val="00CC2A58"/>
    <w:rsid w:val="00CC46C9"/>
    <w:rsid w:val="00CC493F"/>
    <w:rsid w:val="00CC5A19"/>
    <w:rsid w:val="00CC633F"/>
    <w:rsid w:val="00CD0DD1"/>
    <w:rsid w:val="00CD1377"/>
    <w:rsid w:val="00CD69E5"/>
    <w:rsid w:val="00CD6A9F"/>
    <w:rsid w:val="00CD735A"/>
    <w:rsid w:val="00CD7AB9"/>
    <w:rsid w:val="00CE0409"/>
    <w:rsid w:val="00CE268D"/>
    <w:rsid w:val="00CE781D"/>
    <w:rsid w:val="00CF0945"/>
    <w:rsid w:val="00CF2282"/>
    <w:rsid w:val="00CF5014"/>
    <w:rsid w:val="00D04AAF"/>
    <w:rsid w:val="00D04ECD"/>
    <w:rsid w:val="00D17ACB"/>
    <w:rsid w:val="00D200EB"/>
    <w:rsid w:val="00D20A1E"/>
    <w:rsid w:val="00D211BD"/>
    <w:rsid w:val="00D2150C"/>
    <w:rsid w:val="00D22E46"/>
    <w:rsid w:val="00D232C0"/>
    <w:rsid w:val="00D2659D"/>
    <w:rsid w:val="00D32584"/>
    <w:rsid w:val="00D37A11"/>
    <w:rsid w:val="00D52EA3"/>
    <w:rsid w:val="00D5525F"/>
    <w:rsid w:val="00D61E92"/>
    <w:rsid w:val="00D653C3"/>
    <w:rsid w:val="00D6541E"/>
    <w:rsid w:val="00D72D02"/>
    <w:rsid w:val="00D72D72"/>
    <w:rsid w:val="00D72F86"/>
    <w:rsid w:val="00D747D2"/>
    <w:rsid w:val="00D757CE"/>
    <w:rsid w:val="00D84922"/>
    <w:rsid w:val="00D851C3"/>
    <w:rsid w:val="00D85583"/>
    <w:rsid w:val="00D85D6F"/>
    <w:rsid w:val="00D8791A"/>
    <w:rsid w:val="00D93FA8"/>
    <w:rsid w:val="00DA418C"/>
    <w:rsid w:val="00DA49BA"/>
    <w:rsid w:val="00DA4A1C"/>
    <w:rsid w:val="00DB6B63"/>
    <w:rsid w:val="00DC250C"/>
    <w:rsid w:val="00DD0E5C"/>
    <w:rsid w:val="00DD1068"/>
    <w:rsid w:val="00DD529B"/>
    <w:rsid w:val="00DD614C"/>
    <w:rsid w:val="00DD6266"/>
    <w:rsid w:val="00DF0AF5"/>
    <w:rsid w:val="00DF4A36"/>
    <w:rsid w:val="00DF4B3A"/>
    <w:rsid w:val="00E001FB"/>
    <w:rsid w:val="00E00616"/>
    <w:rsid w:val="00E106F2"/>
    <w:rsid w:val="00E11A67"/>
    <w:rsid w:val="00E14544"/>
    <w:rsid w:val="00E167A0"/>
    <w:rsid w:val="00E20FA8"/>
    <w:rsid w:val="00E22CA5"/>
    <w:rsid w:val="00E3010A"/>
    <w:rsid w:val="00E32175"/>
    <w:rsid w:val="00E345F7"/>
    <w:rsid w:val="00E37E0F"/>
    <w:rsid w:val="00E45857"/>
    <w:rsid w:val="00E5057B"/>
    <w:rsid w:val="00E51DFA"/>
    <w:rsid w:val="00E51F96"/>
    <w:rsid w:val="00E5206B"/>
    <w:rsid w:val="00E529F0"/>
    <w:rsid w:val="00E52BA0"/>
    <w:rsid w:val="00E5360A"/>
    <w:rsid w:val="00E60FFE"/>
    <w:rsid w:val="00E63E7C"/>
    <w:rsid w:val="00E70CAF"/>
    <w:rsid w:val="00E73C69"/>
    <w:rsid w:val="00E7462B"/>
    <w:rsid w:val="00E7632E"/>
    <w:rsid w:val="00E77244"/>
    <w:rsid w:val="00E7750E"/>
    <w:rsid w:val="00E85632"/>
    <w:rsid w:val="00E9487C"/>
    <w:rsid w:val="00E96900"/>
    <w:rsid w:val="00EA375E"/>
    <w:rsid w:val="00EA609F"/>
    <w:rsid w:val="00EA77D4"/>
    <w:rsid w:val="00EB3679"/>
    <w:rsid w:val="00EB4899"/>
    <w:rsid w:val="00EC2BCE"/>
    <w:rsid w:val="00EC66AE"/>
    <w:rsid w:val="00ED07CC"/>
    <w:rsid w:val="00ED24B2"/>
    <w:rsid w:val="00ED30AD"/>
    <w:rsid w:val="00ED36B2"/>
    <w:rsid w:val="00ED6A32"/>
    <w:rsid w:val="00EE7391"/>
    <w:rsid w:val="00EF13AC"/>
    <w:rsid w:val="00EF23BB"/>
    <w:rsid w:val="00EF625C"/>
    <w:rsid w:val="00EF699D"/>
    <w:rsid w:val="00F00BC4"/>
    <w:rsid w:val="00F065B4"/>
    <w:rsid w:val="00F1236B"/>
    <w:rsid w:val="00F136F8"/>
    <w:rsid w:val="00F140FD"/>
    <w:rsid w:val="00F204D9"/>
    <w:rsid w:val="00F238DA"/>
    <w:rsid w:val="00F3594E"/>
    <w:rsid w:val="00F35FED"/>
    <w:rsid w:val="00F37225"/>
    <w:rsid w:val="00F415CA"/>
    <w:rsid w:val="00F45702"/>
    <w:rsid w:val="00F46809"/>
    <w:rsid w:val="00F5081A"/>
    <w:rsid w:val="00F516A0"/>
    <w:rsid w:val="00F52658"/>
    <w:rsid w:val="00F53E67"/>
    <w:rsid w:val="00F54C3F"/>
    <w:rsid w:val="00F56749"/>
    <w:rsid w:val="00F57285"/>
    <w:rsid w:val="00F62F7C"/>
    <w:rsid w:val="00F6599B"/>
    <w:rsid w:val="00F66687"/>
    <w:rsid w:val="00F71009"/>
    <w:rsid w:val="00F72922"/>
    <w:rsid w:val="00F77B62"/>
    <w:rsid w:val="00F94F02"/>
    <w:rsid w:val="00F9590B"/>
    <w:rsid w:val="00FA0604"/>
    <w:rsid w:val="00FA49D1"/>
    <w:rsid w:val="00FA57B6"/>
    <w:rsid w:val="00FA60A9"/>
    <w:rsid w:val="00FA695A"/>
    <w:rsid w:val="00FB4B91"/>
    <w:rsid w:val="00FB53AB"/>
    <w:rsid w:val="00FB5ECD"/>
    <w:rsid w:val="00FC3479"/>
    <w:rsid w:val="00FC5A49"/>
    <w:rsid w:val="00FC67C6"/>
    <w:rsid w:val="00FC6EE0"/>
    <w:rsid w:val="00FC794B"/>
    <w:rsid w:val="00FD0876"/>
    <w:rsid w:val="00FE05AD"/>
    <w:rsid w:val="00FF0693"/>
    <w:rsid w:val="00FF18DA"/>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610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A899-35A8-481C-8E83-5E3C9AF3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12</Pages>
  <Words>3687</Words>
  <Characters>25443</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Kissné Szalay Erzsébet</cp:lastModifiedBy>
  <cp:revision>156</cp:revision>
  <cp:lastPrinted>2015-10-19T11:59:00Z</cp:lastPrinted>
  <dcterms:created xsi:type="dcterms:W3CDTF">2015-10-19T07:39:00Z</dcterms:created>
  <dcterms:modified xsi:type="dcterms:W3CDTF">2015-11-16T13:35:00Z</dcterms:modified>
</cp:coreProperties>
</file>