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369" w:rsidRDefault="009F1369" w:rsidP="00E46A28">
      <w:pPr>
        <w:pStyle w:val="Cmsor7"/>
      </w:pPr>
    </w:p>
    <w:p w:rsidR="00EB7873" w:rsidRDefault="00EB7873" w:rsidP="00EB7873">
      <w:pPr>
        <w:autoSpaceDE w:val="0"/>
        <w:autoSpaceDN w:val="0"/>
        <w:adjustRightInd w:val="0"/>
        <w:jc w:val="center"/>
        <w:outlineLvl w:val="0"/>
        <w:rPr>
          <w:rFonts w:ascii="Arial" w:hAnsi="Arial" w:cs="Arial"/>
          <w:b/>
          <w:bCs/>
        </w:rPr>
      </w:pPr>
      <w:r w:rsidRPr="007B0957">
        <w:rPr>
          <w:rFonts w:ascii="Arial" w:hAnsi="Arial" w:cs="Arial"/>
          <w:b/>
          <w:bCs/>
        </w:rPr>
        <w:t>EL</w:t>
      </w:r>
      <w:r w:rsidRPr="007B0957">
        <w:rPr>
          <w:rFonts w:ascii="Arial" w:eastAsia="TimesNewRoman,Bold" w:hAnsi="Arial" w:cs="Arial"/>
          <w:b/>
          <w:bCs/>
        </w:rPr>
        <w:t>Ő</w:t>
      </w:r>
      <w:r w:rsidRPr="007B0957">
        <w:rPr>
          <w:rFonts w:ascii="Arial" w:hAnsi="Arial" w:cs="Arial"/>
          <w:b/>
          <w:bCs/>
        </w:rPr>
        <w:t>TERJESZTÉS KÍSÉR</w:t>
      </w:r>
      <w:r w:rsidRPr="007B0957">
        <w:rPr>
          <w:rFonts w:ascii="Arial" w:eastAsia="TimesNewRoman,Bold" w:hAnsi="Arial" w:cs="Arial"/>
          <w:b/>
          <w:bCs/>
        </w:rPr>
        <w:t xml:space="preserve">Ő </w:t>
      </w:r>
      <w:r w:rsidRPr="007B0957">
        <w:rPr>
          <w:rFonts w:ascii="Arial" w:hAnsi="Arial" w:cs="Arial"/>
          <w:b/>
          <w:bCs/>
        </w:rPr>
        <w:t>LAP</w:t>
      </w:r>
    </w:p>
    <w:p w:rsidR="00EB7873" w:rsidRPr="007B0957" w:rsidRDefault="00EB7873" w:rsidP="00EB7873">
      <w:pPr>
        <w:autoSpaceDE w:val="0"/>
        <w:autoSpaceDN w:val="0"/>
        <w:adjustRightInd w:val="0"/>
        <w:outlineLvl w:val="0"/>
        <w:rPr>
          <w:rFonts w:ascii="Arial" w:hAnsi="Arial" w:cs="Arial"/>
          <w:b/>
          <w:bCs/>
        </w:rPr>
      </w:pPr>
    </w:p>
    <w:p w:rsidR="00EB7873" w:rsidRDefault="00D35ABE" w:rsidP="00EB7873">
      <w:pPr>
        <w:autoSpaceDE w:val="0"/>
        <w:autoSpaceDN w:val="0"/>
        <w:adjustRightInd w:val="0"/>
        <w:jc w:val="both"/>
        <w:outlineLvl w:val="0"/>
        <w:rPr>
          <w:rFonts w:ascii="Arial" w:hAnsi="Arial" w:cs="Arial"/>
          <w:b/>
          <w:bCs/>
        </w:rPr>
      </w:pPr>
      <w:r>
        <w:rPr>
          <w:rFonts w:ascii="Arial" w:hAnsi="Arial" w:cs="Arial"/>
          <w:b/>
          <w:bCs/>
        </w:rPr>
        <w:t>E-szám: 72</w:t>
      </w:r>
      <w:r w:rsidR="008F5643">
        <w:rPr>
          <w:rFonts w:ascii="Arial" w:hAnsi="Arial" w:cs="Arial"/>
          <w:b/>
          <w:bCs/>
        </w:rPr>
        <w:t>/201</w:t>
      </w:r>
      <w:r w:rsidR="00E01DB1">
        <w:rPr>
          <w:rFonts w:ascii="Arial" w:hAnsi="Arial" w:cs="Arial"/>
          <w:b/>
          <w:bCs/>
        </w:rPr>
        <w:t>7</w:t>
      </w:r>
      <w:r w:rsidR="009F1369">
        <w:rPr>
          <w:rFonts w:ascii="Arial" w:hAnsi="Arial" w:cs="Arial"/>
          <w:b/>
          <w:bCs/>
        </w:rPr>
        <w:t>.</w:t>
      </w:r>
    </w:p>
    <w:p w:rsidR="00EB7873" w:rsidRPr="007B0957" w:rsidRDefault="00EB7873" w:rsidP="00EB7873">
      <w:pPr>
        <w:autoSpaceDE w:val="0"/>
        <w:autoSpaceDN w:val="0"/>
        <w:adjustRightInd w:val="0"/>
        <w:jc w:val="both"/>
        <w:outlineLvl w:val="0"/>
        <w:rPr>
          <w:rFonts w:ascii="Arial" w:hAnsi="Arial" w:cs="Arial"/>
          <w:b/>
          <w:bCs/>
        </w:rPr>
      </w:pPr>
    </w:p>
    <w:p w:rsidR="00687C59" w:rsidRPr="00A71800" w:rsidRDefault="00EB7873" w:rsidP="00687C59">
      <w:pPr>
        <w:jc w:val="both"/>
        <w:rPr>
          <w:rFonts w:ascii="Arial" w:hAnsi="Arial" w:cs="Arial"/>
          <w:b/>
        </w:rPr>
      </w:pPr>
      <w:r w:rsidRPr="00DC7D68">
        <w:rPr>
          <w:rFonts w:ascii="Arial" w:hAnsi="Arial" w:cs="Arial"/>
          <w:b/>
          <w:bCs/>
          <w:u w:val="single"/>
        </w:rPr>
        <w:t>Tárgy</w:t>
      </w:r>
      <w:r w:rsidRPr="007B0957">
        <w:rPr>
          <w:rFonts w:ascii="Arial" w:hAnsi="Arial" w:cs="Arial"/>
          <w:b/>
          <w:bCs/>
        </w:rPr>
        <w:t xml:space="preserve">: </w:t>
      </w:r>
      <w:r w:rsidR="0004077C">
        <w:rPr>
          <w:rFonts w:ascii="Arial" w:hAnsi="Arial" w:cs="Arial"/>
          <w:b/>
          <w:bCs/>
        </w:rPr>
        <w:t xml:space="preserve">Döntés a </w:t>
      </w:r>
      <w:r w:rsidR="004F7FF5">
        <w:rPr>
          <w:rFonts w:ascii="Arial" w:hAnsi="Arial" w:cs="Arial"/>
          <w:b/>
        </w:rPr>
        <w:t>Vadges</w:t>
      </w:r>
      <w:r w:rsidR="0004077C">
        <w:rPr>
          <w:rFonts w:ascii="Arial" w:hAnsi="Arial" w:cs="Arial"/>
          <w:b/>
        </w:rPr>
        <w:t>ztenye Waldorf Egyesület kérelméről</w:t>
      </w:r>
    </w:p>
    <w:p w:rsidR="00A12E5B" w:rsidRDefault="00A12E5B" w:rsidP="00EB7873">
      <w:pPr>
        <w:jc w:val="both"/>
        <w:rPr>
          <w:rFonts w:ascii="Arial" w:hAnsi="Arial" w:cs="Arial"/>
          <w:b/>
        </w:rPr>
      </w:pPr>
    </w:p>
    <w:p w:rsidR="00EB7873" w:rsidRPr="000C30A1" w:rsidRDefault="00EB7873" w:rsidP="00EB7873">
      <w:pPr>
        <w:jc w:val="both"/>
        <w:rPr>
          <w:rFonts w:ascii="Arial" w:hAnsi="Arial" w:cs="Arial"/>
        </w:rPr>
      </w:pPr>
      <w:r w:rsidRPr="007B0957">
        <w:rPr>
          <w:rFonts w:ascii="Arial" w:hAnsi="Arial" w:cs="Arial"/>
          <w:b/>
          <w:bCs/>
        </w:rPr>
        <w:t>El</w:t>
      </w:r>
      <w:r w:rsidRPr="007B0957">
        <w:rPr>
          <w:rFonts w:ascii="Arial" w:eastAsia="TimesNewRoman,Bold" w:hAnsi="Arial" w:cs="Arial"/>
          <w:b/>
          <w:bCs/>
        </w:rPr>
        <w:t>ő</w:t>
      </w:r>
      <w:r w:rsidRPr="007B0957">
        <w:rPr>
          <w:rFonts w:ascii="Arial" w:hAnsi="Arial" w:cs="Arial"/>
          <w:b/>
          <w:bCs/>
        </w:rPr>
        <w:t>terjeszt</w:t>
      </w:r>
      <w:r w:rsidRPr="007B0957">
        <w:rPr>
          <w:rFonts w:ascii="Arial" w:eastAsia="TimesNewRoman,Bold" w:hAnsi="Arial" w:cs="Arial"/>
          <w:b/>
          <w:bCs/>
        </w:rPr>
        <w:t xml:space="preserve">ő </w:t>
      </w:r>
      <w:r w:rsidRPr="007B0957">
        <w:rPr>
          <w:rFonts w:ascii="Arial" w:hAnsi="Arial" w:cs="Arial"/>
          <w:b/>
          <w:bCs/>
        </w:rPr>
        <w:t xml:space="preserve">neve: </w:t>
      </w:r>
      <w:r w:rsidR="00827D7C" w:rsidRPr="000C30A1">
        <w:rPr>
          <w:rFonts w:ascii="Arial" w:hAnsi="Arial" w:cs="Arial"/>
          <w:bCs/>
        </w:rPr>
        <w:t>Kiszelné Mohos Katalin polgármester</w:t>
      </w:r>
    </w:p>
    <w:p w:rsidR="00EB7873" w:rsidRPr="00827D7C" w:rsidRDefault="00EB7873" w:rsidP="00EB7873">
      <w:pPr>
        <w:autoSpaceDE w:val="0"/>
        <w:autoSpaceDN w:val="0"/>
        <w:adjustRightInd w:val="0"/>
        <w:jc w:val="both"/>
        <w:outlineLvl w:val="0"/>
        <w:rPr>
          <w:rFonts w:ascii="Arial" w:hAnsi="Arial" w:cs="Arial"/>
          <w:b/>
          <w:bCs/>
        </w:rPr>
      </w:pPr>
      <w:r w:rsidRPr="00827D7C">
        <w:rPr>
          <w:rFonts w:ascii="Arial" w:hAnsi="Arial" w:cs="Arial"/>
          <w:b/>
          <w:bCs/>
        </w:rPr>
        <w:t>El</w:t>
      </w:r>
      <w:r w:rsidRPr="00827D7C">
        <w:rPr>
          <w:rFonts w:ascii="Arial" w:eastAsia="TimesNewRoman,Bold" w:hAnsi="Arial" w:cs="Arial"/>
          <w:b/>
          <w:bCs/>
        </w:rPr>
        <w:t>ő</w:t>
      </w:r>
      <w:r w:rsidRPr="00827D7C">
        <w:rPr>
          <w:rFonts w:ascii="Arial" w:hAnsi="Arial" w:cs="Arial"/>
          <w:b/>
          <w:bCs/>
        </w:rPr>
        <w:t xml:space="preserve">adó neve: </w:t>
      </w:r>
      <w:r w:rsidR="00F74C3B" w:rsidRPr="000C30A1">
        <w:rPr>
          <w:rFonts w:ascii="Arial" w:hAnsi="Arial" w:cs="Arial"/>
          <w:bCs/>
        </w:rPr>
        <w:t>Grégerné Papp Ildikó</w:t>
      </w:r>
      <w:r w:rsidR="00AD4126" w:rsidRPr="000C30A1">
        <w:rPr>
          <w:rFonts w:ascii="Arial" w:hAnsi="Arial" w:cs="Arial"/>
          <w:bCs/>
        </w:rPr>
        <w:t xml:space="preserve"> osztályvezető</w:t>
      </w:r>
    </w:p>
    <w:p w:rsidR="00EB7873" w:rsidRPr="007B0957" w:rsidRDefault="00EB7873" w:rsidP="00EB7873">
      <w:pPr>
        <w:autoSpaceDE w:val="0"/>
        <w:autoSpaceDN w:val="0"/>
        <w:adjustRightInd w:val="0"/>
        <w:jc w:val="both"/>
        <w:rPr>
          <w:rFonts w:ascii="Arial" w:hAnsi="Arial" w:cs="Arial"/>
          <w:b/>
          <w:bCs/>
        </w:rPr>
      </w:pPr>
    </w:p>
    <w:p w:rsidR="00EB7873" w:rsidRDefault="00EB7873" w:rsidP="00EB7873">
      <w:pPr>
        <w:autoSpaceDE w:val="0"/>
        <w:autoSpaceDN w:val="0"/>
        <w:adjustRightInd w:val="0"/>
        <w:jc w:val="both"/>
        <w:outlineLvl w:val="0"/>
        <w:rPr>
          <w:rFonts w:ascii="Arial" w:hAnsi="Arial" w:cs="Arial"/>
          <w:b/>
          <w:bCs/>
        </w:rPr>
      </w:pPr>
      <w:r w:rsidRPr="007B0957">
        <w:rPr>
          <w:rFonts w:ascii="Arial" w:hAnsi="Arial" w:cs="Arial"/>
          <w:b/>
          <w:bCs/>
        </w:rPr>
        <w:t>Az el</w:t>
      </w:r>
      <w:r w:rsidRPr="007B0957">
        <w:rPr>
          <w:rFonts w:ascii="Arial" w:eastAsia="TimesNewRoman,Bold" w:hAnsi="Arial" w:cs="Arial"/>
          <w:b/>
          <w:bCs/>
        </w:rPr>
        <w:t>ő</w:t>
      </w:r>
      <w:r w:rsidRPr="007B0957">
        <w:rPr>
          <w:rFonts w:ascii="Arial" w:hAnsi="Arial" w:cs="Arial"/>
          <w:b/>
          <w:bCs/>
        </w:rPr>
        <w:t>terjesztés aláírás el</w:t>
      </w:r>
      <w:r w:rsidRPr="007B0957">
        <w:rPr>
          <w:rFonts w:ascii="Arial" w:eastAsia="TimesNewRoman,Bold" w:hAnsi="Arial" w:cs="Arial"/>
          <w:b/>
          <w:bCs/>
        </w:rPr>
        <w:t>ő</w:t>
      </w:r>
      <w:r w:rsidRPr="007B0957">
        <w:rPr>
          <w:rFonts w:ascii="Arial" w:hAnsi="Arial" w:cs="Arial"/>
          <w:b/>
          <w:bCs/>
        </w:rPr>
        <w:t>tti el</w:t>
      </w:r>
      <w:r w:rsidRPr="007B0957">
        <w:rPr>
          <w:rFonts w:ascii="Arial" w:eastAsia="TimesNewRoman,Bold" w:hAnsi="Arial" w:cs="Arial"/>
          <w:b/>
          <w:bCs/>
        </w:rPr>
        <w:t>ő</w:t>
      </w:r>
      <w:r w:rsidRPr="007B0957">
        <w:rPr>
          <w:rFonts w:ascii="Arial" w:hAnsi="Arial" w:cs="Arial"/>
          <w:b/>
          <w:bCs/>
        </w:rPr>
        <w:t>zetes ellen</w:t>
      </w:r>
      <w:r w:rsidRPr="007B0957">
        <w:rPr>
          <w:rFonts w:ascii="Arial" w:eastAsia="TimesNewRoman,Bold" w:hAnsi="Arial" w:cs="Arial"/>
          <w:b/>
          <w:bCs/>
        </w:rPr>
        <w:t>ő</w:t>
      </w:r>
      <w:r w:rsidRPr="007B0957">
        <w:rPr>
          <w:rFonts w:ascii="Arial" w:hAnsi="Arial" w:cs="Arial"/>
          <w:b/>
          <w:bCs/>
        </w:rPr>
        <w:t>rzése</w:t>
      </w:r>
    </w:p>
    <w:p w:rsidR="00EB7873" w:rsidRPr="007B0957" w:rsidRDefault="00EB7873" w:rsidP="00EB7873">
      <w:pPr>
        <w:autoSpaceDE w:val="0"/>
        <w:autoSpaceDN w:val="0"/>
        <w:adjustRightInd w:val="0"/>
        <w:jc w:val="both"/>
        <w:outlineLvl w:val="0"/>
        <w:rPr>
          <w:rFonts w:ascii="Arial" w:hAnsi="Arial" w:cs="Arial"/>
          <w:b/>
          <w:bCs/>
        </w:rPr>
      </w:pPr>
    </w:p>
    <w:p w:rsidR="00EB7873" w:rsidRPr="007B0957" w:rsidRDefault="00EB7873" w:rsidP="00EB7873">
      <w:pPr>
        <w:autoSpaceDE w:val="0"/>
        <w:autoSpaceDN w:val="0"/>
        <w:adjustRightInd w:val="0"/>
        <w:jc w:val="both"/>
        <w:rPr>
          <w:rFonts w:ascii="Arial" w:hAnsi="Arial" w:cs="Arial"/>
          <w:b/>
          <w:bCs/>
        </w:rPr>
      </w:pPr>
    </w:p>
    <w:p w:rsidR="009F1369" w:rsidRDefault="009F1369" w:rsidP="009F1369">
      <w:pPr>
        <w:autoSpaceDE w:val="0"/>
        <w:autoSpaceDN w:val="0"/>
        <w:adjustRightInd w:val="0"/>
        <w:jc w:val="both"/>
        <w:outlineLvl w:val="0"/>
        <w:rPr>
          <w:rFonts w:ascii="Arial" w:hAnsi="Arial" w:cs="Arial"/>
          <w:b/>
          <w:bCs/>
        </w:rPr>
      </w:pPr>
      <w:r>
        <w:rPr>
          <w:rFonts w:ascii="Arial" w:hAnsi="Arial" w:cs="Arial"/>
          <w:b/>
          <w:bCs/>
        </w:rPr>
        <w:t>Vezet</w:t>
      </w:r>
      <w:r>
        <w:rPr>
          <w:rFonts w:ascii="Arial" w:eastAsia="TimesNewRoman,Bold" w:hAnsi="Arial" w:cs="Arial"/>
          <w:b/>
          <w:bCs/>
        </w:rPr>
        <w:t>ő</w:t>
      </w:r>
      <w:r>
        <w:rPr>
          <w:rFonts w:ascii="Arial" w:hAnsi="Arial" w:cs="Arial"/>
          <w:b/>
          <w:bCs/>
        </w:rPr>
        <w:t>i ellen</w:t>
      </w:r>
      <w:r>
        <w:rPr>
          <w:rFonts w:ascii="Arial" w:eastAsia="TimesNewRoman,Bold" w:hAnsi="Arial" w:cs="Arial"/>
          <w:b/>
          <w:bCs/>
        </w:rPr>
        <w:t>ő</w:t>
      </w:r>
      <w:r>
        <w:rPr>
          <w:rFonts w:ascii="Arial" w:hAnsi="Arial" w:cs="Arial"/>
          <w:b/>
          <w:bCs/>
        </w:rPr>
        <w:t>rzés</w:t>
      </w:r>
    </w:p>
    <w:p w:rsidR="009F1369" w:rsidRDefault="009F1369" w:rsidP="009F1369">
      <w:pPr>
        <w:autoSpaceDE w:val="0"/>
        <w:autoSpaceDN w:val="0"/>
        <w:adjustRightInd w:val="0"/>
        <w:jc w:val="both"/>
        <w:rPr>
          <w:rFonts w:ascii="Arial" w:hAnsi="Arial" w:cs="Arial"/>
        </w:rPr>
      </w:pPr>
      <w:r>
        <w:rPr>
          <w:rFonts w:ascii="Arial" w:hAnsi="Arial" w:cs="Arial"/>
        </w:rPr>
        <w:t xml:space="preserve">- az előterjesztés </w:t>
      </w:r>
      <w:proofErr w:type="spellStart"/>
      <w:r>
        <w:rPr>
          <w:rFonts w:ascii="Arial" w:hAnsi="Arial" w:cs="Arial"/>
        </w:rPr>
        <w:t>tartalmilag</w:t>
      </w:r>
      <w:proofErr w:type="spellEnd"/>
      <w:r>
        <w:rPr>
          <w:rFonts w:ascii="Arial" w:hAnsi="Arial" w:cs="Arial"/>
        </w:rPr>
        <w:t xml:space="preserve"> és </w:t>
      </w:r>
      <w:proofErr w:type="spellStart"/>
      <w:r>
        <w:rPr>
          <w:rFonts w:ascii="Arial" w:hAnsi="Arial" w:cs="Arial"/>
        </w:rPr>
        <w:t>formailag</w:t>
      </w:r>
      <w:proofErr w:type="spellEnd"/>
      <w:r>
        <w:rPr>
          <w:rFonts w:ascii="Arial" w:hAnsi="Arial" w:cs="Arial"/>
        </w:rPr>
        <w:t xml:space="preserve"> </w:t>
      </w:r>
      <w:r w:rsidRPr="00763C7E">
        <w:rPr>
          <w:rFonts w:ascii="Arial" w:hAnsi="Arial" w:cs="Arial"/>
          <w:i/>
        </w:rPr>
        <w:t xml:space="preserve">megfelelő </w:t>
      </w:r>
      <w:r>
        <w:rPr>
          <w:rFonts w:ascii="Arial" w:hAnsi="Arial" w:cs="Arial"/>
          <w:i/>
        </w:rPr>
        <w:t>- nem megfelelő</w:t>
      </w:r>
      <w:r>
        <w:rPr>
          <w:rFonts w:ascii="Arial" w:hAnsi="Arial" w:cs="Arial"/>
        </w:rPr>
        <w:t xml:space="preserve"> </w:t>
      </w:r>
    </w:p>
    <w:p w:rsidR="009F1369" w:rsidRDefault="009F1369" w:rsidP="009F1369">
      <w:pPr>
        <w:autoSpaceDE w:val="0"/>
        <w:autoSpaceDN w:val="0"/>
        <w:adjustRightInd w:val="0"/>
        <w:jc w:val="both"/>
        <w:rPr>
          <w:rFonts w:ascii="Arial" w:hAnsi="Arial" w:cs="Arial"/>
          <w:b/>
          <w:bCs/>
          <w:i/>
          <w:iCs/>
        </w:rPr>
      </w:pPr>
    </w:p>
    <w:p w:rsidR="009F1369" w:rsidRDefault="009F1369" w:rsidP="009F1369">
      <w:pPr>
        <w:autoSpaceDE w:val="0"/>
        <w:autoSpaceDN w:val="0"/>
        <w:adjustRightInd w:val="0"/>
        <w:jc w:val="both"/>
        <w:rPr>
          <w:rFonts w:ascii="Arial" w:hAnsi="Arial" w:cs="Arial"/>
          <w:b/>
          <w:bCs/>
          <w:i/>
          <w:iCs/>
        </w:rPr>
      </w:pPr>
    </w:p>
    <w:p w:rsidR="009F1369" w:rsidRPr="004C7F9A" w:rsidRDefault="009F1369" w:rsidP="009F1369">
      <w:pPr>
        <w:autoSpaceDE w:val="0"/>
        <w:autoSpaceDN w:val="0"/>
        <w:adjustRightInd w:val="0"/>
        <w:ind w:left="4956" w:firstLine="708"/>
        <w:jc w:val="both"/>
        <w:rPr>
          <w:rFonts w:ascii="Arial" w:hAnsi="Arial" w:cs="Arial"/>
          <w:b/>
          <w:bCs/>
          <w:iCs/>
        </w:rPr>
      </w:pPr>
      <w:r w:rsidRPr="004C7F9A">
        <w:rPr>
          <w:rFonts w:ascii="Arial" w:hAnsi="Arial" w:cs="Arial"/>
          <w:b/>
          <w:bCs/>
          <w:iCs/>
        </w:rPr>
        <w:t>előadó osztályvezetője</w:t>
      </w:r>
    </w:p>
    <w:p w:rsidR="009F1369" w:rsidRDefault="009F1369" w:rsidP="009F1369">
      <w:pPr>
        <w:autoSpaceDE w:val="0"/>
        <w:autoSpaceDN w:val="0"/>
        <w:adjustRightInd w:val="0"/>
        <w:ind w:left="4956" w:firstLine="708"/>
        <w:jc w:val="both"/>
        <w:rPr>
          <w:rFonts w:ascii="Arial" w:hAnsi="Arial" w:cs="Arial"/>
          <w:b/>
          <w:bCs/>
          <w:i/>
          <w:iCs/>
        </w:rPr>
      </w:pPr>
    </w:p>
    <w:p w:rsidR="009F1369" w:rsidRDefault="009F1369" w:rsidP="009F1369">
      <w:pPr>
        <w:autoSpaceDE w:val="0"/>
        <w:autoSpaceDN w:val="0"/>
        <w:adjustRightInd w:val="0"/>
        <w:jc w:val="both"/>
        <w:outlineLvl w:val="0"/>
        <w:rPr>
          <w:rFonts w:ascii="Arial" w:hAnsi="Arial" w:cs="Arial"/>
          <w:b/>
          <w:bCs/>
        </w:rPr>
      </w:pPr>
      <w:r>
        <w:rPr>
          <w:rFonts w:ascii="Arial" w:hAnsi="Arial" w:cs="Arial"/>
          <w:b/>
          <w:bCs/>
        </w:rPr>
        <w:t>Pénzügyi ellen</w:t>
      </w:r>
      <w:r>
        <w:rPr>
          <w:rFonts w:ascii="Arial" w:eastAsia="TimesNewRoman,Bold" w:hAnsi="Arial" w:cs="Arial"/>
          <w:b/>
          <w:bCs/>
        </w:rPr>
        <w:t>ő</w:t>
      </w:r>
      <w:r>
        <w:rPr>
          <w:rFonts w:ascii="Arial" w:hAnsi="Arial" w:cs="Arial"/>
          <w:b/>
          <w:bCs/>
        </w:rPr>
        <w:t>rzés</w:t>
      </w:r>
    </w:p>
    <w:p w:rsidR="009F1369" w:rsidRDefault="009F1369" w:rsidP="009F1369">
      <w:pPr>
        <w:autoSpaceDE w:val="0"/>
        <w:autoSpaceDN w:val="0"/>
        <w:adjustRightInd w:val="0"/>
        <w:jc w:val="both"/>
        <w:rPr>
          <w:rFonts w:ascii="Arial" w:hAnsi="Arial" w:cs="Arial"/>
        </w:rPr>
      </w:pPr>
      <w:r>
        <w:rPr>
          <w:rFonts w:ascii="Arial" w:hAnsi="Arial" w:cs="Arial"/>
        </w:rPr>
        <w:t xml:space="preserve">- az előterjesztés </w:t>
      </w:r>
      <w:proofErr w:type="spellStart"/>
      <w:r>
        <w:rPr>
          <w:rFonts w:ascii="Arial" w:hAnsi="Arial" w:cs="Arial"/>
        </w:rPr>
        <w:t>tartalmilag</w:t>
      </w:r>
      <w:proofErr w:type="spellEnd"/>
      <w:r>
        <w:rPr>
          <w:rFonts w:ascii="Arial" w:hAnsi="Arial" w:cs="Arial"/>
        </w:rPr>
        <w:t xml:space="preserve"> és </w:t>
      </w:r>
      <w:proofErr w:type="spellStart"/>
      <w:r>
        <w:rPr>
          <w:rFonts w:ascii="Arial" w:hAnsi="Arial" w:cs="Arial"/>
        </w:rPr>
        <w:t>formailag</w:t>
      </w:r>
      <w:proofErr w:type="spellEnd"/>
      <w:r>
        <w:rPr>
          <w:rFonts w:ascii="Arial" w:hAnsi="Arial" w:cs="Arial"/>
        </w:rPr>
        <w:t xml:space="preserve"> </w:t>
      </w:r>
      <w:r>
        <w:rPr>
          <w:rFonts w:ascii="Arial" w:hAnsi="Arial" w:cs="Arial"/>
          <w:i/>
        </w:rPr>
        <w:t>megfelelő - nem megfelelő</w:t>
      </w:r>
      <w:r>
        <w:rPr>
          <w:rFonts w:ascii="Arial" w:hAnsi="Arial" w:cs="Arial"/>
        </w:rPr>
        <w:t xml:space="preserve"> </w:t>
      </w:r>
    </w:p>
    <w:p w:rsidR="009F1369" w:rsidRDefault="009F1369" w:rsidP="009F1369">
      <w:pPr>
        <w:autoSpaceDE w:val="0"/>
        <w:autoSpaceDN w:val="0"/>
        <w:adjustRightInd w:val="0"/>
        <w:ind w:left="4956" w:firstLine="708"/>
        <w:jc w:val="both"/>
        <w:rPr>
          <w:rFonts w:ascii="Arial" w:hAnsi="Arial" w:cs="Arial"/>
          <w:b/>
          <w:bCs/>
          <w:i/>
          <w:iCs/>
        </w:rPr>
      </w:pPr>
    </w:p>
    <w:p w:rsidR="009F1369" w:rsidRDefault="009F1369" w:rsidP="009F1369">
      <w:pPr>
        <w:autoSpaceDE w:val="0"/>
        <w:autoSpaceDN w:val="0"/>
        <w:adjustRightInd w:val="0"/>
        <w:ind w:left="4956" w:firstLine="708"/>
        <w:jc w:val="both"/>
        <w:rPr>
          <w:rFonts w:ascii="Arial" w:hAnsi="Arial" w:cs="Arial"/>
          <w:b/>
          <w:bCs/>
          <w:i/>
          <w:iCs/>
        </w:rPr>
      </w:pPr>
    </w:p>
    <w:p w:rsidR="009F1369" w:rsidRDefault="009F1369" w:rsidP="009F1369">
      <w:pPr>
        <w:autoSpaceDE w:val="0"/>
        <w:autoSpaceDN w:val="0"/>
        <w:adjustRightInd w:val="0"/>
        <w:ind w:left="4956" w:firstLine="708"/>
        <w:jc w:val="both"/>
        <w:rPr>
          <w:rFonts w:ascii="Arial" w:hAnsi="Arial" w:cs="Arial"/>
          <w:b/>
          <w:bCs/>
          <w:i/>
          <w:iCs/>
        </w:rPr>
      </w:pPr>
    </w:p>
    <w:p w:rsidR="009F1369" w:rsidRPr="004C7F9A" w:rsidRDefault="004C7F9A" w:rsidP="009F1369">
      <w:pPr>
        <w:autoSpaceDE w:val="0"/>
        <w:autoSpaceDN w:val="0"/>
        <w:adjustRightInd w:val="0"/>
        <w:ind w:left="4956" w:firstLine="708"/>
        <w:jc w:val="both"/>
        <w:outlineLvl w:val="0"/>
        <w:rPr>
          <w:rFonts w:ascii="Arial" w:hAnsi="Arial" w:cs="Arial"/>
          <w:b/>
          <w:bCs/>
          <w:iCs/>
        </w:rPr>
      </w:pPr>
      <w:r w:rsidRPr="004C7F9A">
        <w:rPr>
          <w:rFonts w:ascii="Arial" w:hAnsi="Arial" w:cs="Arial"/>
          <w:b/>
          <w:bCs/>
          <w:iCs/>
        </w:rPr>
        <w:t>pénzügyi osztályvezető</w:t>
      </w:r>
    </w:p>
    <w:p w:rsidR="009F1369" w:rsidRDefault="009F1369" w:rsidP="009F1369">
      <w:pPr>
        <w:autoSpaceDE w:val="0"/>
        <w:autoSpaceDN w:val="0"/>
        <w:adjustRightInd w:val="0"/>
        <w:ind w:left="4956" w:firstLine="708"/>
        <w:jc w:val="both"/>
        <w:rPr>
          <w:rFonts w:ascii="Arial" w:hAnsi="Arial" w:cs="Arial"/>
          <w:b/>
          <w:bCs/>
          <w:i/>
          <w:iCs/>
        </w:rPr>
      </w:pPr>
    </w:p>
    <w:p w:rsidR="009F1369" w:rsidRDefault="009F1369" w:rsidP="009F1369">
      <w:pPr>
        <w:autoSpaceDE w:val="0"/>
        <w:autoSpaceDN w:val="0"/>
        <w:adjustRightInd w:val="0"/>
        <w:ind w:left="4956" w:firstLine="708"/>
        <w:jc w:val="both"/>
        <w:rPr>
          <w:rFonts w:ascii="Arial" w:hAnsi="Arial" w:cs="Arial"/>
          <w:b/>
          <w:bCs/>
          <w:i/>
          <w:iCs/>
        </w:rPr>
      </w:pPr>
    </w:p>
    <w:p w:rsidR="009F1369" w:rsidRDefault="009F1369" w:rsidP="009F1369">
      <w:pPr>
        <w:autoSpaceDE w:val="0"/>
        <w:autoSpaceDN w:val="0"/>
        <w:adjustRightInd w:val="0"/>
        <w:jc w:val="both"/>
        <w:outlineLvl w:val="0"/>
        <w:rPr>
          <w:rFonts w:ascii="Arial" w:hAnsi="Arial" w:cs="Arial"/>
          <w:b/>
          <w:bCs/>
        </w:rPr>
      </w:pPr>
      <w:r>
        <w:rPr>
          <w:rFonts w:ascii="Arial" w:hAnsi="Arial" w:cs="Arial"/>
          <w:b/>
          <w:bCs/>
        </w:rPr>
        <w:t>Törvényességi ellen</w:t>
      </w:r>
      <w:r>
        <w:rPr>
          <w:rFonts w:ascii="Arial" w:eastAsia="TimesNewRoman,Bold" w:hAnsi="Arial" w:cs="Arial"/>
          <w:b/>
          <w:bCs/>
        </w:rPr>
        <w:t>ő</w:t>
      </w:r>
      <w:r>
        <w:rPr>
          <w:rFonts w:ascii="Arial" w:hAnsi="Arial" w:cs="Arial"/>
          <w:b/>
          <w:bCs/>
        </w:rPr>
        <w:t>rzés</w:t>
      </w:r>
    </w:p>
    <w:p w:rsidR="009F1369" w:rsidRDefault="009F1369" w:rsidP="009F1369">
      <w:pPr>
        <w:autoSpaceDE w:val="0"/>
        <w:autoSpaceDN w:val="0"/>
        <w:adjustRightInd w:val="0"/>
        <w:jc w:val="both"/>
        <w:rPr>
          <w:rFonts w:ascii="Arial" w:hAnsi="Arial" w:cs="Arial"/>
        </w:rPr>
      </w:pPr>
      <w:r>
        <w:rPr>
          <w:rFonts w:ascii="Arial" w:hAnsi="Arial" w:cs="Arial"/>
        </w:rPr>
        <w:t xml:space="preserve">- az előterjesztés </w:t>
      </w:r>
      <w:proofErr w:type="spellStart"/>
      <w:r>
        <w:rPr>
          <w:rFonts w:ascii="Arial" w:hAnsi="Arial" w:cs="Arial"/>
        </w:rPr>
        <w:t>tartalmilag</w:t>
      </w:r>
      <w:proofErr w:type="spellEnd"/>
      <w:r>
        <w:rPr>
          <w:rFonts w:ascii="Arial" w:hAnsi="Arial" w:cs="Arial"/>
        </w:rPr>
        <w:t xml:space="preserve"> és </w:t>
      </w:r>
      <w:proofErr w:type="spellStart"/>
      <w:r>
        <w:rPr>
          <w:rFonts w:ascii="Arial" w:hAnsi="Arial" w:cs="Arial"/>
        </w:rPr>
        <w:t>formailag</w:t>
      </w:r>
      <w:proofErr w:type="spellEnd"/>
      <w:r>
        <w:rPr>
          <w:rFonts w:ascii="Arial" w:hAnsi="Arial" w:cs="Arial"/>
        </w:rPr>
        <w:t xml:space="preserve"> </w:t>
      </w:r>
      <w:r>
        <w:rPr>
          <w:rFonts w:ascii="Arial" w:hAnsi="Arial" w:cs="Arial"/>
          <w:i/>
        </w:rPr>
        <w:t>megfelelő - nem megfelelő</w:t>
      </w:r>
      <w:r>
        <w:rPr>
          <w:rFonts w:ascii="Arial" w:hAnsi="Arial" w:cs="Arial"/>
        </w:rPr>
        <w:t xml:space="preserve"> </w:t>
      </w:r>
    </w:p>
    <w:p w:rsidR="00EB7873" w:rsidRDefault="00EB7873" w:rsidP="00EB7873">
      <w:pPr>
        <w:autoSpaceDE w:val="0"/>
        <w:autoSpaceDN w:val="0"/>
        <w:adjustRightInd w:val="0"/>
        <w:jc w:val="both"/>
        <w:rPr>
          <w:rFonts w:ascii="Arial" w:hAnsi="Arial" w:cs="Arial"/>
          <w:b/>
          <w:bCs/>
        </w:rPr>
      </w:pPr>
    </w:p>
    <w:p w:rsidR="009F1369" w:rsidRDefault="009F1369" w:rsidP="00EB7873">
      <w:pPr>
        <w:autoSpaceDE w:val="0"/>
        <w:autoSpaceDN w:val="0"/>
        <w:adjustRightInd w:val="0"/>
        <w:jc w:val="both"/>
        <w:rPr>
          <w:rFonts w:ascii="Arial" w:hAnsi="Arial" w:cs="Arial"/>
          <w:b/>
          <w:bCs/>
        </w:rPr>
      </w:pPr>
    </w:p>
    <w:p w:rsidR="00737BB3" w:rsidRDefault="00737BB3" w:rsidP="00737BB3">
      <w:pPr>
        <w:autoSpaceDE w:val="0"/>
        <w:autoSpaceDN w:val="0"/>
        <w:adjustRightInd w:val="0"/>
        <w:jc w:val="both"/>
        <w:rPr>
          <w:rFonts w:ascii="Arial" w:hAnsi="Arial" w:cs="Arial"/>
          <w:b/>
          <w:bCs/>
        </w:rPr>
      </w:pPr>
      <w:r>
        <w:rPr>
          <w:rFonts w:ascii="Arial" w:hAnsi="Arial" w:cs="Arial"/>
          <w:b/>
          <w:bCs/>
        </w:rPr>
        <w:t xml:space="preserve">Nagykovácsi, 2017. </w:t>
      </w:r>
      <w:r w:rsidR="001D7A58">
        <w:rPr>
          <w:rFonts w:ascii="Arial" w:hAnsi="Arial" w:cs="Arial"/>
          <w:b/>
          <w:bCs/>
        </w:rPr>
        <w:t>május 17.</w:t>
      </w:r>
    </w:p>
    <w:p w:rsidR="00737BB3" w:rsidRDefault="00737BB3" w:rsidP="009F1369">
      <w:pPr>
        <w:autoSpaceDE w:val="0"/>
        <w:autoSpaceDN w:val="0"/>
        <w:adjustRightInd w:val="0"/>
        <w:ind w:left="5664"/>
        <w:jc w:val="both"/>
        <w:rPr>
          <w:rFonts w:ascii="Arial" w:hAnsi="Arial" w:cs="Arial"/>
          <w:b/>
          <w:bCs/>
        </w:rPr>
      </w:pPr>
    </w:p>
    <w:p w:rsidR="00737BB3" w:rsidRDefault="00737BB3" w:rsidP="009F1369">
      <w:pPr>
        <w:autoSpaceDE w:val="0"/>
        <w:autoSpaceDN w:val="0"/>
        <w:adjustRightInd w:val="0"/>
        <w:ind w:left="5664"/>
        <w:jc w:val="both"/>
        <w:rPr>
          <w:rFonts w:ascii="Arial" w:hAnsi="Arial" w:cs="Arial"/>
          <w:b/>
          <w:bCs/>
        </w:rPr>
      </w:pPr>
    </w:p>
    <w:p w:rsidR="009F1369" w:rsidRDefault="004C7F9A" w:rsidP="009F1369">
      <w:pPr>
        <w:autoSpaceDE w:val="0"/>
        <w:autoSpaceDN w:val="0"/>
        <w:adjustRightInd w:val="0"/>
        <w:ind w:left="5664"/>
        <w:jc w:val="both"/>
        <w:rPr>
          <w:rFonts w:ascii="Arial" w:hAnsi="Arial" w:cs="Arial"/>
          <w:b/>
          <w:bCs/>
        </w:rPr>
      </w:pPr>
      <w:r>
        <w:rPr>
          <w:rFonts w:ascii="Arial" w:hAnsi="Arial" w:cs="Arial"/>
          <w:b/>
          <w:bCs/>
        </w:rPr>
        <w:t>j</w:t>
      </w:r>
      <w:r w:rsidR="009F1369">
        <w:rPr>
          <w:rFonts w:ascii="Arial" w:hAnsi="Arial" w:cs="Arial"/>
          <w:b/>
          <w:bCs/>
        </w:rPr>
        <w:t>egyző</w:t>
      </w:r>
    </w:p>
    <w:p w:rsidR="009F1369" w:rsidRDefault="009F1369" w:rsidP="00EB7873">
      <w:pPr>
        <w:autoSpaceDE w:val="0"/>
        <w:autoSpaceDN w:val="0"/>
        <w:adjustRightInd w:val="0"/>
        <w:jc w:val="both"/>
        <w:rPr>
          <w:rFonts w:ascii="Arial" w:hAnsi="Arial" w:cs="Arial"/>
          <w:b/>
          <w:bCs/>
        </w:rPr>
      </w:pPr>
    </w:p>
    <w:p w:rsidR="009F1369" w:rsidRDefault="009F1369" w:rsidP="00EB7873">
      <w:pPr>
        <w:autoSpaceDE w:val="0"/>
        <w:autoSpaceDN w:val="0"/>
        <w:adjustRightInd w:val="0"/>
        <w:jc w:val="both"/>
        <w:rPr>
          <w:rFonts w:ascii="Arial" w:hAnsi="Arial" w:cs="Arial"/>
          <w:b/>
          <w:bCs/>
        </w:rPr>
      </w:pPr>
    </w:p>
    <w:p w:rsidR="00EB7873" w:rsidRDefault="00EB7873" w:rsidP="00737BB3">
      <w:pPr>
        <w:autoSpaceDE w:val="0"/>
        <w:autoSpaceDN w:val="0"/>
        <w:adjustRightInd w:val="0"/>
        <w:jc w:val="both"/>
        <w:rPr>
          <w:rFonts w:ascii="Arial" w:hAnsi="Arial" w:cs="Arial"/>
          <w:b/>
          <w:bCs/>
          <w:i/>
        </w:rPr>
      </w:pPr>
      <w:r w:rsidRPr="007B0957">
        <w:rPr>
          <w:rFonts w:ascii="Arial" w:hAnsi="Arial" w:cs="Arial"/>
          <w:b/>
          <w:bCs/>
          <w:i/>
        </w:rPr>
        <w:t>Az előterjesztés kiküldhető – nem küldhető ki.</w:t>
      </w:r>
    </w:p>
    <w:p w:rsidR="00EB7873" w:rsidRPr="007B0957" w:rsidRDefault="00EB7873" w:rsidP="00EB7873">
      <w:pPr>
        <w:autoSpaceDE w:val="0"/>
        <w:autoSpaceDN w:val="0"/>
        <w:adjustRightInd w:val="0"/>
        <w:jc w:val="both"/>
        <w:outlineLvl w:val="0"/>
        <w:rPr>
          <w:rFonts w:ascii="Arial" w:hAnsi="Arial" w:cs="Arial"/>
          <w:b/>
          <w:bCs/>
          <w:i/>
        </w:rPr>
      </w:pPr>
    </w:p>
    <w:p w:rsidR="00EB7873" w:rsidRPr="007B0957" w:rsidRDefault="00EB7873" w:rsidP="00EB7873">
      <w:pPr>
        <w:autoSpaceDE w:val="0"/>
        <w:autoSpaceDN w:val="0"/>
        <w:adjustRightInd w:val="0"/>
        <w:jc w:val="both"/>
        <w:rPr>
          <w:rFonts w:ascii="Arial" w:hAnsi="Arial" w:cs="Arial"/>
          <w:b/>
          <w:bCs/>
        </w:rPr>
      </w:pPr>
    </w:p>
    <w:p w:rsidR="00EB7873" w:rsidRDefault="00EB7873" w:rsidP="00EB7873">
      <w:pPr>
        <w:autoSpaceDE w:val="0"/>
        <w:autoSpaceDN w:val="0"/>
        <w:adjustRightInd w:val="0"/>
        <w:jc w:val="both"/>
        <w:outlineLvl w:val="0"/>
        <w:rPr>
          <w:rFonts w:ascii="Arial" w:hAnsi="Arial" w:cs="Arial"/>
          <w:b/>
          <w:bCs/>
        </w:rPr>
      </w:pPr>
      <w:r w:rsidRPr="007B0957">
        <w:rPr>
          <w:rFonts w:ascii="Arial" w:hAnsi="Arial" w:cs="Arial"/>
          <w:b/>
          <w:bCs/>
        </w:rPr>
        <w:t>Nag</w:t>
      </w:r>
      <w:r w:rsidR="008F5643">
        <w:rPr>
          <w:rFonts w:ascii="Arial" w:hAnsi="Arial" w:cs="Arial"/>
          <w:b/>
          <w:bCs/>
        </w:rPr>
        <w:t>ykovácsi, 201</w:t>
      </w:r>
      <w:r w:rsidR="00930C8D">
        <w:rPr>
          <w:rFonts w:ascii="Arial" w:hAnsi="Arial" w:cs="Arial"/>
          <w:b/>
          <w:bCs/>
        </w:rPr>
        <w:t xml:space="preserve">7. </w:t>
      </w:r>
      <w:r w:rsidR="001D7A58">
        <w:rPr>
          <w:rFonts w:ascii="Arial" w:hAnsi="Arial" w:cs="Arial"/>
          <w:b/>
          <w:bCs/>
        </w:rPr>
        <w:t>május 17.</w:t>
      </w:r>
    </w:p>
    <w:p w:rsidR="004C7F9A" w:rsidRDefault="004C7F9A" w:rsidP="00EB7873">
      <w:pPr>
        <w:autoSpaceDE w:val="0"/>
        <w:autoSpaceDN w:val="0"/>
        <w:adjustRightInd w:val="0"/>
        <w:jc w:val="both"/>
        <w:outlineLvl w:val="0"/>
        <w:rPr>
          <w:rFonts w:ascii="Arial" w:hAnsi="Arial" w:cs="Arial"/>
          <w:b/>
          <w:bCs/>
        </w:rPr>
      </w:pPr>
    </w:p>
    <w:p w:rsidR="004C7F9A" w:rsidRDefault="004C7F9A" w:rsidP="00EB7873">
      <w:pPr>
        <w:autoSpaceDE w:val="0"/>
        <w:autoSpaceDN w:val="0"/>
        <w:adjustRightInd w:val="0"/>
        <w:jc w:val="both"/>
        <w:outlineLvl w:val="0"/>
        <w:rPr>
          <w:rFonts w:ascii="Arial" w:hAnsi="Arial" w:cs="Arial"/>
          <w:b/>
          <w:bCs/>
        </w:rPr>
      </w:pPr>
    </w:p>
    <w:p w:rsidR="00EB7873" w:rsidRPr="007B0957" w:rsidRDefault="004C7F9A" w:rsidP="004C7F9A">
      <w:pPr>
        <w:autoSpaceDE w:val="0"/>
        <w:autoSpaceDN w:val="0"/>
        <w:adjustRightInd w:val="0"/>
        <w:jc w:val="both"/>
        <w:outlineLvl w:val="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w:t>
      </w:r>
      <w:r w:rsidR="00EB7873" w:rsidRPr="007B0957">
        <w:rPr>
          <w:rFonts w:ascii="Arial" w:hAnsi="Arial" w:cs="Arial"/>
          <w:b/>
          <w:bCs/>
        </w:rPr>
        <w:t>olgármester</w:t>
      </w:r>
    </w:p>
    <w:p w:rsidR="00EB7873" w:rsidRPr="007B0957" w:rsidRDefault="00EB7873" w:rsidP="00EB7873">
      <w:pPr>
        <w:ind w:left="7080"/>
        <w:jc w:val="both"/>
        <w:rPr>
          <w:rFonts w:ascii="Arial" w:hAnsi="Arial" w:cs="Arial"/>
          <w:b/>
          <w:bCs/>
        </w:rPr>
      </w:pPr>
    </w:p>
    <w:p w:rsidR="00EB7873" w:rsidRPr="00CC1475" w:rsidRDefault="00EB7873" w:rsidP="00EB7873">
      <w:pPr>
        <w:jc w:val="both"/>
        <w:rPr>
          <w:rFonts w:ascii="Arial" w:hAnsi="Arial" w:cs="Arial"/>
          <w:b/>
        </w:rPr>
      </w:pPr>
    </w:p>
    <w:p w:rsidR="00EB7873" w:rsidRDefault="00EB7873" w:rsidP="00EB7873">
      <w:pPr>
        <w:jc w:val="both"/>
        <w:rPr>
          <w:rFonts w:ascii="Arial" w:hAnsi="Arial" w:cs="Arial"/>
        </w:rPr>
      </w:pPr>
    </w:p>
    <w:p w:rsidR="00930C8D" w:rsidRDefault="00930C8D" w:rsidP="00EB7873">
      <w:pPr>
        <w:jc w:val="both"/>
        <w:rPr>
          <w:rFonts w:ascii="Arial" w:hAnsi="Arial" w:cs="Arial"/>
        </w:rPr>
      </w:pPr>
    </w:p>
    <w:p w:rsidR="001711A5" w:rsidRDefault="001711A5" w:rsidP="001711A5">
      <w:pPr>
        <w:jc w:val="both"/>
        <w:rPr>
          <w:rFonts w:ascii="Arial" w:hAnsi="Arial" w:cs="Arial"/>
          <w:b/>
        </w:rPr>
      </w:pPr>
    </w:p>
    <w:p w:rsidR="00F667AC" w:rsidRDefault="00F667AC" w:rsidP="00687C59">
      <w:pPr>
        <w:jc w:val="center"/>
        <w:rPr>
          <w:rFonts w:ascii="Arial" w:hAnsi="Arial" w:cs="Arial"/>
          <w:b/>
        </w:rPr>
      </w:pPr>
    </w:p>
    <w:p w:rsidR="00687C59" w:rsidRDefault="00687C59" w:rsidP="00687C59">
      <w:pPr>
        <w:jc w:val="center"/>
        <w:rPr>
          <w:rFonts w:ascii="Arial" w:hAnsi="Arial" w:cs="Arial"/>
          <w:b/>
        </w:rPr>
      </w:pPr>
      <w:r w:rsidRPr="00DB5BDF">
        <w:rPr>
          <w:rFonts w:ascii="Arial" w:hAnsi="Arial" w:cs="Arial"/>
          <w:b/>
        </w:rPr>
        <w:t>Tisztelt Képviselő-testület!</w:t>
      </w:r>
    </w:p>
    <w:p w:rsidR="00F80BCC" w:rsidRDefault="00F80BCC" w:rsidP="00687C59">
      <w:pPr>
        <w:jc w:val="center"/>
        <w:rPr>
          <w:rFonts w:ascii="Arial" w:hAnsi="Arial" w:cs="Arial"/>
          <w:b/>
        </w:rPr>
      </w:pPr>
    </w:p>
    <w:p w:rsidR="00F667AC" w:rsidRPr="00DB5BDF" w:rsidRDefault="00F667AC" w:rsidP="00687C59">
      <w:pPr>
        <w:jc w:val="center"/>
        <w:rPr>
          <w:rFonts w:ascii="Arial" w:hAnsi="Arial" w:cs="Arial"/>
          <w:b/>
        </w:rPr>
      </w:pPr>
    </w:p>
    <w:p w:rsidR="00C306CF" w:rsidRDefault="00C306CF" w:rsidP="00C306CF">
      <w:pPr>
        <w:jc w:val="both"/>
        <w:rPr>
          <w:rFonts w:ascii="Arial" w:hAnsi="Arial" w:cs="Arial"/>
        </w:rPr>
      </w:pPr>
      <w:r>
        <w:rPr>
          <w:rFonts w:ascii="Arial" w:hAnsi="Arial" w:cs="Arial"/>
        </w:rPr>
        <w:t>Nagykovácsiban jelenleg 386 fő a 0-3 éves</w:t>
      </w:r>
      <w:r w:rsidR="002E37D5">
        <w:rPr>
          <w:rFonts w:ascii="Arial" w:hAnsi="Arial" w:cs="Arial"/>
        </w:rPr>
        <w:t>, 376 fő a 4-6 éves korú gyermekek</w:t>
      </w:r>
      <w:r>
        <w:rPr>
          <w:rFonts w:ascii="Arial" w:hAnsi="Arial" w:cs="Arial"/>
        </w:rPr>
        <w:t xml:space="preserve"> száma. A Nagykovácsi Kispatak Óvoda és tagintézményeiben a 2017/2018. nevelési évben 13 óvodai csoport indítható, a maximális gyermeklétszám 360 fő. A folyamatosan növekvő gyermeklétszám indokolt</w:t>
      </w:r>
      <w:r w:rsidR="00DA55CC">
        <w:rPr>
          <w:rFonts w:ascii="Arial" w:hAnsi="Arial" w:cs="Arial"/>
        </w:rPr>
        <w:t>t</w:t>
      </w:r>
      <w:r>
        <w:rPr>
          <w:rFonts w:ascii="Arial" w:hAnsi="Arial" w:cs="Arial"/>
        </w:rPr>
        <w:t>á teszi az óvodai férőhelyek bővítését, valamint egyre nagyobb igény mutatkozik az alt</w:t>
      </w:r>
      <w:r w:rsidR="00DA55CC">
        <w:rPr>
          <w:rFonts w:ascii="Arial" w:hAnsi="Arial" w:cs="Arial"/>
        </w:rPr>
        <w:t xml:space="preserve">ernatív pedagógiát alkalmazó </w:t>
      </w:r>
      <w:r>
        <w:rPr>
          <w:rFonts w:ascii="Arial" w:hAnsi="Arial" w:cs="Arial"/>
        </w:rPr>
        <w:t xml:space="preserve">nevelési intézményekre is. Nagykovácsiban 2016. őszén 30 család kezdeményezésére egyesület alakult abból a célból, hogy </w:t>
      </w:r>
      <w:r w:rsidRPr="00C306CF">
        <w:rPr>
          <w:rFonts w:ascii="Arial" w:hAnsi="Arial" w:cs="Arial"/>
          <w:shd w:val="clear" w:color="auto" w:fill="FFFFFF"/>
        </w:rPr>
        <w:t xml:space="preserve">a </w:t>
      </w:r>
      <w:r w:rsidR="00C21CA9">
        <w:rPr>
          <w:rFonts w:ascii="Arial" w:hAnsi="Arial" w:cs="Arial"/>
          <w:shd w:val="clear" w:color="auto" w:fill="FFFFFF"/>
        </w:rPr>
        <w:t>Rudolf S</w:t>
      </w:r>
      <w:r w:rsidRPr="00C306CF">
        <w:rPr>
          <w:rFonts w:ascii="Arial" w:hAnsi="Arial" w:cs="Arial"/>
          <w:shd w:val="clear" w:color="auto" w:fill="FFFFFF"/>
        </w:rPr>
        <w:t>teine</w:t>
      </w:r>
      <w:r w:rsidR="00E46A28">
        <w:rPr>
          <w:rFonts w:ascii="Arial" w:hAnsi="Arial" w:cs="Arial"/>
          <w:shd w:val="clear" w:color="auto" w:fill="FFFFFF"/>
        </w:rPr>
        <w:t>r-</w:t>
      </w:r>
      <w:r w:rsidRPr="00C306CF">
        <w:rPr>
          <w:rFonts w:ascii="Arial" w:hAnsi="Arial" w:cs="Arial"/>
          <w:shd w:val="clear" w:color="auto" w:fill="FFFFFF"/>
        </w:rPr>
        <w:t>i elveken alapuló Waldorf-pedagógia szellemi háttere és gyakor</w:t>
      </w:r>
      <w:r w:rsidR="00070A8A">
        <w:rPr>
          <w:rFonts w:ascii="Arial" w:hAnsi="Arial" w:cs="Arial"/>
          <w:shd w:val="clear" w:color="auto" w:fill="FFFFFF"/>
        </w:rPr>
        <w:t>lat</w:t>
      </w:r>
      <w:r w:rsidRPr="00C306CF">
        <w:rPr>
          <w:rFonts w:ascii="Arial" w:hAnsi="Arial" w:cs="Arial"/>
          <w:shd w:val="clear" w:color="auto" w:fill="FFFFFF"/>
        </w:rPr>
        <w:t>i megvalósítása minél több család számára elérhető legyen.</w:t>
      </w:r>
    </w:p>
    <w:p w:rsidR="004F7FF5" w:rsidRDefault="004F7FF5" w:rsidP="00687C59">
      <w:pPr>
        <w:rPr>
          <w:rFonts w:ascii="Arial" w:hAnsi="Arial" w:cs="Arial"/>
        </w:rPr>
      </w:pPr>
    </w:p>
    <w:p w:rsidR="00E22E72" w:rsidRDefault="004F7FF5" w:rsidP="006B612D">
      <w:pPr>
        <w:pStyle w:val="Listaszerbekezds"/>
        <w:ind w:left="0"/>
        <w:jc w:val="both"/>
        <w:rPr>
          <w:rFonts w:ascii="Arial" w:hAnsi="Arial" w:cs="Arial"/>
        </w:rPr>
      </w:pPr>
      <w:r w:rsidRPr="004F7FF5">
        <w:rPr>
          <w:rFonts w:ascii="Arial" w:hAnsi="Arial" w:cs="Arial"/>
        </w:rPr>
        <w:t>A Vadgesz</w:t>
      </w:r>
      <w:r>
        <w:rPr>
          <w:rFonts w:ascii="Arial" w:hAnsi="Arial" w:cs="Arial"/>
        </w:rPr>
        <w:t>t</w:t>
      </w:r>
      <w:r w:rsidRPr="004F7FF5">
        <w:rPr>
          <w:rFonts w:ascii="Arial" w:hAnsi="Arial" w:cs="Arial"/>
        </w:rPr>
        <w:t xml:space="preserve">enye Waldorf </w:t>
      </w:r>
      <w:r>
        <w:rPr>
          <w:rFonts w:ascii="Arial" w:hAnsi="Arial" w:cs="Arial"/>
        </w:rPr>
        <w:t>Egyesület</w:t>
      </w:r>
      <w:r w:rsidR="004F3F18">
        <w:rPr>
          <w:rFonts w:ascii="Arial" w:hAnsi="Arial" w:cs="Arial"/>
        </w:rPr>
        <w:t xml:space="preserve"> (</w:t>
      </w:r>
      <w:r w:rsidR="00C21CA9" w:rsidRPr="00C21CA9">
        <w:rPr>
          <w:rFonts w:ascii="Arial" w:hAnsi="Arial" w:cs="Arial"/>
        </w:rPr>
        <w:t xml:space="preserve">nyilvántartási szám: </w:t>
      </w:r>
      <w:r w:rsidR="00C21CA9" w:rsidRPr="00C21CA9">
        <w:rPr>
          <w:rFonts w:ascii="Arial" w:hAnsi="Arial" w:cs="Arial"/>
          <w:shd w:val="clear" w:color="auto" w:fill="FFFFFF"/>
        </w:rPr>
        <w:t>13-02-0007135)</w:t>
      </w:r>
      <w:r w:rsidR="00C21CA9">
        <w:rPr>
          <w:rFonts w:ascii="Arial" w:hAnsi="Arial" w:cs="Arial"/>
          <w:shd w:val="clear" w:color="auto" w:fill="FFFFFF"/>
        </w:rPr>
        <w:t xml:space="preserve"> </w:t>
      </w:r>
      <w:r>
        <w:rPr>
          <w:rFonts w:ascii="Arial" w:hAnsi="Arial" w:cs="Arial"/>
        </w:rPr>
        <w:t>kérelemmel fordult az önkormányzathoz, hogy a</w:t>
      </w:r>
      <w:r w:rsidR="004923C3">
        <w:rPr>
          <w:rFonts w:ascii="Arial" w:hAnsi="Arial" w:cs="Arial"/>
        </w:rPr>
        <w:t>z önkormányzat</w:t>
      </w:r>
      <w:r>
        <w:rPr>
          <w:rFonts w:ascii="Arial" w:hAnsi="Arial" w:cs="Arial"/>
        </w:rPr>
        <w:t xml:space="preserve"> tulajdonában lévő ingatlanok egyikén </w:t>
      </w:r>
      <w:r w:rsidR="00C306CF">
        <w:rPr>
          <w:rFonts w:ascii="Arial" w:hAnsi="Arial" w:cs="Arial"/>
          <w:color w:val="222222"/>
        </w:rPr>
        <w:t>gyorsan telepíthető és ideiglenes vagy állandó épületként egyaránt használható</w:t>
      </w:r>
      <w:r w:rsidR="00C306CF">
        <w:rPr>
          <w:rFonts w:ascii="Arial" w:hAnsi="Arial" w:cs="Arial"/>
        </w:rPr>
        <w:t xml:space="preserve"> </w:t>
      </w:r>
      <w:r>
        <w:rPr>
          <w:rFonts w:ascii="Arial" w:hAnsi="Arial" w:cs="Arial"/>
        </w:rPr>
        <w:t xml:space="preserve">konténer óvoda létesítéséhez </w:t>
      </w:r>
      <w:r w:rsidR="00E46A28">
        <w:rPr>
          <w:rFonts w:ascii="Arial" w:hAnsi="Arial" w:cs="Arial"/>
        </w:rPr>
        <w:t>területet kérjen.</w:t>
      </w:r>
    </w:p>
    <w:p w:rsidR="004923C3" w:rsidRDefault="004923C3" w:rsidP="006B612D">
      <w:pPr>
        <w:pStyle w:val="Listaszerbekezds"/>
        <w:ind w:left="0"/>
        <w:jc w:val="both"/>
        <w:rPr>
          <w:rFonts w:ascii="Arial" w:hAnsi="Arial" w:cs="Arial"/>
          <w:color w:val="222222"/>
        </w:rPr>
      </w:pPr>
    </w:p>
    <w:p w:rsidR="00C21CA9" w:rsidRPr="007D104E" w:rsidRDefault="00904EAA" w:rsidP="00C21CA9">
      <w:pPr>
        <w:jc w:val="both"/>
        <w:rPr>
          <w:rFonts w:ascii="Arial" w:hAnsi="Arial" w:cs="Arial"/>
          <w:color w:val="222222"/>
        </w:rPr>
      </w:pPr>
      <w:r>
        <w:rPr>
          <w:rFonts w:ascii="Arial" w:hAnsi="Arial" w:cs="Arial"/>
          <w:color w:val="222222"/>
        </w:rPr>
        <w:t xml:space="preserve">Az ingatlannak minimálisan </w:t>
      </w:r>
      <w:r w:rsidR="004F7FF5">
        <w:rPr>
          <w:rFonts w:ascii="Arial" w:hAnsi="Arial" w:cs="Arial"/>
          <w:color w:val="222222"/>
        </w:rPr>
        <w:t>36 m</w:t>
      </w:r>
      <w:r w:rsidR="004F7FF5" w:rsidRPr="0048436C">
        <w:rPr>
          <w:rFonts w:ascii="Arial" w:hAnsi="Arial" w:cs="Arial"/>
          <w:color w:val="222222"/>
          <w:vertAlign w:val="superscript"/>
        </w:rPr>
        <w:t>2</w:t>
      </w:r>
      <w:r w:rsidR="004F7FF5">
        <w:rPr>
          <w:rFonts w:ascii="Arial" w:hAnsi="Arial" w:cs="Arial"/>
          <w:color w:val="222222"/>
        </w:rPr>
        <w:t>/fő telekméret</w:t>
      </w:r>
      <w:r>
        <w:rPr>
          <w:rFonts w:ascii="Arial" w:hAnsi="Arial" w:cs="Arial"/>
          <w:color w:val="222222"/>
        </w:rPr>
        <w:t xml:space="preserve">űnek kell lennie, ami </w:t>
      </w:r>
      <w:r w:rsidR="004F7FF5">
        <w:rPr>
          <w:rFonts w:ascii="Arial" w:hAnsi="Arial" w:cs="Arial"/>
          <w:color w:val="222222"/>
        </w:rPr>
        <w:t>legfeljebb 25 fős csoport esetében 900 m</w:t>
      </w:r>
      <w:r w:rsidR="004F7FF5" w:rsidRPr="0048436C">
        <w:rPr>
          <w:rFonts w:ascii="Arial" w:hAnsi="Arial" w:cs="Arial"/>
          <w:color w:val="222222"/>
          <w:vertAlign w:val="superscript"/>
        </w:rPr>
        <w:t>2</w:t>
      </w:r>
      <w:r>
        <w:rPr>
          <w:rFonts w:ascii="Arial" w:hAnsi="Arial" w:cs="Arial"/>
          <w:color w:val="222222"/>
        </w:rPr>
        <w:t xml:space="preserve">, melyhez </w:t>
      </w:r>
      <w:r w:rsidR="004F7FF5">
        <w:rPr>
          <w:rFonts w:ascii="Arial" w:hAnsi="Arial" w:cs="Arial"/>
          <w:color w:val="222222"/>
        </w:rPr>
        <w:t>10 m</w:t>
      </w:r>
      <w:r w:rsidR="004F7FF5" w:rsidRPr="0048436C">
        <w:rPr>
          <w:rFonts w:ascii="Arial" w:hAnsi="Arial" w:cs="Arial"/>
          <w:color w:val="222222"/>
          <w:vertAlign w:val="superscript"/>
        </w:rPr>
        <w:t>2</w:t>
      </w:r>
      <w:r w:rsidR="004F7FF5">
        <w:rPr>
          <w:rFonts w:ascii="Arial" w:hAnsi="Arial" w:cs="Arial"/>
          <w:color w:val="222222"/>
        </w:rPr>
        <w:t xml:space="preserve">/fő méretű </w:t>
      </w:r>
      <w:r w:rsidR="00C306CF">
        <w:rPr>
          <w:rFonts w:ascii="Arial" w:hAnsi="Arial" w:cs="Arial"/>
          <w:color w:val="222222"/>
        </w:rPr>
        <w:t>játszóudvar</w:t>
      </w:r>
      <w:r w:rsidR="008C576A">
        <w:rPr>
          <w:rFonts w:ascii="Arial" w:hAnsi="Arial" w:cs="Arial"/>
          <w:color w:val="222222"/>
        </w:rPr>
        <w:t xml:space="preserve">, valamint 3 </w:t>
      </w:r>
      <w:r w:rsidR="006B612D">
        <w:rPr>
          <w:rFonts w:ascii="Arial" w:hAnsi="Arial" w:cs="Arial"/>
          <w:color w:val="222222"/>
        </w:rPr>
        <w:t>parkolóhely 37,5 m</w:t>
      </w:r>
      <w:r w:rsidR="006B612D" w:rsidRPr="0048436C">
        <w:rPr>
          <w:rFonts w:ascii="Arial" w:hAnsi="Arial" w:cs="Arial"/>
          <w:color w:val="222222"/>
          <w:vertAlign w:val="superscript"/>
        </w:rPr>
        <w:t>2</w:t>
      </w:r>
      <w:r w:rsidR="006B612D">
        <w:rPr>
          <w:rFonts w:ascii="Arial" w:hAnsi="Arial" w:cs="Arial"/>
          <w:color w:val="222222"/>
          <w:vertAlign w:val="superscript"/>
        </w:rPr>
        <w:t xml:space="preserve"> </w:t>
      </w:r>
      <w:r w:rsidR="006B612D">
        <w:rPr>
          <w:rFonts w:ascii="Arial" w:hAnsi="Arial" w:cs="Arial"/>
          <w:color w:val="222222"/>
        </w:rPr>
        <w:t xml:space="preserve">alapterületen </w:t>
      </w:r>
      <w:r>
        <w:rPr>
          <w:rFonts w:ascii="Arial" w:hAnsi="Arial" w:cs="Arial"/>
          <w:color w:val="222222"/>
        </w:rPr>
        <w:t xml:space="preserve">kell kialakítani. </w:t>
      </w:r>
      <w:r w:rsidR="006B612D">
        <w:rPr>
          <w:rFonts w:ascii="Arial" w:hAnsi="Arial" w:cs="Arial"/>
          <w:color w:val="222222"/>
        </w:rPr>
        <w:t>Az ingatlan tekintetében szempont</w:t>
      </w:r>
      <w:r w:rsidR="004F7FF5">
        <w:rPr>
          <w:rFonts w:ascii="Arial" w:hAnsi="Arial" w:cs="Arial"/>
          <w:color w:val="222222"/>
        </w:rPr>
        <w:t>, hogy összközműves vagy a közművek bevezetésére alkalmas legyen.</w:t>
      </w:r>
      <w:r w:rsidR="006B612D">
        <w:rPr>
          <w:rFonts w:ascii="Arial" w:hAnsi="Arial" w:cs="Arial"/>
          <w:color w:val="222222"/>
        </w:rPr>
        <w:t xml:space="preserve"> </w:t>
      </w:r>
      <w:r w:rsidR="006E442E">
        <w:rPr>
          <w:rFonts w:ascii="Arial" w:hAnsi="Arial" w:cs="Arial"/>
        </w:rPr>
        <w:t>Az e</w:t>
      </w:r>
      <w:r w:rsidR="00C306CF">
        <w:rPr>
          <w:rFonts w:ascii="Arial" w:hAnsi="Arial" w:cs="Arial"/>
          <w:color w:val="222222"/>
        </w:rPr>
        <w:t>gyesület</w:t>
      </w:r>
      <w:r w:rsidR="006E442E" w:rsidRPr="007D104E">
        <w:rPr>
          <w:rFonts w:ascii="Arial" w:hAnsi="Arial" w:cs="Arial"/>
          <w:color w:val="222222"/>
        </w:rPr>
        <w:t xml:space="preserve"> jelenleg nincs olyan </w:t>
      </w:r>
      <w:r w:rsidR="006E442E">
        <w:rPr>
          <w:rFonts w:ascii="Arial" w:hAnsi="Arial" w:cs="Arial"/>
          <w:color w:val="222222"/>
        </w:rPr>
        <w:t xml:space="preserve">anyagi </w:t>
      </w:r>
      <w:r w:rsidR="006E442E" w:rsidRPr="007D104E">
        <w:rPr>
          <w:rFonts w:ascii="Arial" w:hAnsi="Arial" w:cs="Arial"/>
          <w:color w:val="222222"/>
        </w:rPr>
        <w:t xml:space="preserve">helyzetben, hogy </w:t>
      </w:r>
      <w:r w:rsidR="006E442E">
        <w:rPr>
          <w:rFonts w:ascii="Arial" w:hAnsi="Arial" w:cs="Arial"/>
          <w:color w:val="222222"/>
        </w:rPr>
        <w:t>ingatlan vásárlását tervezhetné, de lehetőségeik szerint az ingatlan használatáért bérleti díjat fizetn</w:t>
      </w:r>
      <w:r w:rsidR="00C306CF">
        <w:rPr>
          <w:rFonts w:ascii="Arial" w:hAnsi="Arial" w:cs="Arial"/>
          <w:color w:val="222222"/>
        </w:rPr>
        <w:t>ének</w:t>
      </w:r>
      <w:r w:rsidR="006E442E">
        <w:rPr>
          <w:rFonts w:ascii="Arial" w:hAnsi="Arial" w:cs="Arial"/>
          <w:color w:val="222222"/>
        </w:rPr>
        <w:t>.</w:t>
      </w:r>
      <w:r w:rsidR="00C21CA9">
        <w:rPr>
          <w:rFonts w:ascii="Arial" w:hAnsi="Arial" w:cs="Arial"/>
          <w:color w:val="222222"/>
        </w:rPr>
        <w:t xml:space="preserve"> A Waldorf óvodák sajátossága, hogy nincsen tandíj/térítési díj. Az óvoda működésének anyagi feltételeit (az állami feladatellátási támogatás mellett) a szülők biztosítják oly módon, hogy ki-ki anyagi lehetőségeihez mérten támogatja az óvodát fenntartó egy</w:t>
      </w:r>
      <w:r w:rsidR="00E46A28">
        <w:rPr>
          <w:rFonts w:ascii="Arial" w:hAnsi="Arial" w:cs="Arial"/>
          <w:color w:val="222222"/>
        </w:rPr>
        <w:t>esületet.</w:t>
      </w:r>
    </w:p>
    <w:p w:rsidR="00204A56" w:rsidRDefault="00204A56" w:rsidP="006B612D">
      <w:pPr>
        <w:pStyle w:val="Listaszerbekezds"/>
        <w:ind w:left="0"/>
        <w:jc w:val="both"/>
        <w:rPr>
          <w:rFonts w:ascii="Arial" w:hAnsi="Arial" w:cs="Arial"/>
          <w:color w:val="222222"/>
        </w:rPr>
      </w:pPr>
    </w:p>
    <w:p w:rsidR="0097436F" w:rsidRPr="00562948" w:rsidRDefault="0097436F" w:rsidP="0097436F">
      <w:pPr>
        <w:pStyle w:val="Szvegtrzs2"/>
        <w:spacing w:after="0" w:line="240" w:lineRule="auto"/>
        <w:jc w:val="both"/>
        <w:rPr>
          <w:rFonts w:ascii="Arial" w:hAnsi="Arial" w:cs="Arial"/>
          <w:sz w:val="24"/>
          <w:szCs w:val="24"/>
        </w:rPr>
      </w:pPr>
      <w:r w:rsidRPr="00562948">
        <w:rPr>
          <w:rFonts w:ascii="Arial" w:hAnsi="Arial" w:cs="Arial"/>
          <w:sz w:val="24"/>
          <w:szCs w:val="24"/>
        </w:rPr>
        <w:t>A nemzeti köznevelésrő</w:t>
      </w:r>
      <w:r>
        <w:rPr>
          <w:rFonts w:ascii="Arial" w:hAnsi="Arial" w:cs="Arial"/>
          <w:sz w:val="24"/>
          <w:szCs w:val="24"/>
        </w:rPr>
        <w:t xml:space="preserve">l szóló 2011. évi CXC. törvény </w:t>
      </w:r>
      <w:r w:rsidRPr="00562948">
        <w:rPr>
          <w:rFonts w:ascii="Arial" w:hAnsi="Arial" w:cs="Arial"/>
          <w:sz w:val="24"/>
          <w:szCs w:val="24"/>
        </w:rPr>
        <w:t>21.§, 22.§, 23.§, 83.§, 84.§ 85.§</w:t>
      </w:r>
      <w:r>
        <w:rPr>
          <w:rFonts w:ascii="Arial" w:hAnsi="Arial" w:cs="Arial"/>
          <w:sz w:val="24"/>
          <w:szCs w:val="24"/>
        </w:rPr>
        <w:t xml:space="preserve"> tartalmaz szabályozást köznevelési intézmények alapítására és működésének megkezdéséhez szükséges feltételrendszerhez. Az egyesület felé hivatalunk jelezte, hogy az óvoda működési engedély kérelemhez az engedélyt kiadó Pest Megyei Kormányhivatal milyen dokumentumok csatolását kéri. </w:t>
      </w:r>
    </w:p>
    <w:p w:rsidR="0097436F" w:rsidRDefault="0097436F" w:rsidP="0097436F">
      <w:pPr>
        <w:jc w:val="both"/>
        <w:textAlignment w:val="top"/>
        <w:rPr>
          <w:rFonts w:ascii="Arial" w:hAnsi="Arial" w:cs="Arial"/>
        </w:rPr>
      </w:pPr>
    </w:p>
    <w:p w:rsidR="004F7FF5" w:rsidRDefault="00CF0BD5" w:rsidP="0097436F">
      <w:pPr>
        <w:jc w:val="both"/>
        <w:textAlignment w:val="top"/>
        <w:rPr>
          <w:rFonts w:ascii="Arial" w:hAnsi="Arial" w:cs="Arial"/>
          <w:color w:val="222222"/>
        </w:rPr>
      </w:pPr>
      <w:r w:rsidRPr="00562948">
        <w:rPr>
          <w:rFonts w:ascii="Arial" w:hAnsi="Arial" w:cs="Arial"/>
        </w:rPr>
        <w:t xml:space="preserve">A nevelési-oktatási intézmények működéséről és a köznevelési intézmények névhasználatáról szóló </w:t>
      </w:r>
      <w:bookmarkStart w:id="0" w:name="_Hlk481506694"/>
      <w:r w:rsidRPr="00562948">
        <w:rPr>
          <w:rFonts w:ascii="Arial" w:hAnsi="Arial" w:cs="Arial"/>
        </w:rPr>
        <w:t>20/2012. (VIII.31) EMMI rendelet</w:t>
      </w:r>
      <w:bookmarkEnd w:id="0"/>
      <w:r w:rsidRPr="00562948">
        <w:rPr>
          <w:rFonts w:ascii="Arial" w:hAnsi="Arial" w:cs="Arial"/>
        </w:rPr>
        <w:t xml:space="preserve"> </w:t>
      </w:r>
      <w:r>
        <w:rPr>
          <w:rFonts w:ascii="Arial" w:hAnsi="Arial" w:cs="Arial"/>
        </w:rPr>
        <w:t xml:space="preserve">159. § (1) bekezdés </w:t>
      </w:r>
      <w:r w:rsidR="00204A56" w:rsidRPr="00CF0BD5">
        <w:rPr>
          <w:rFonts w:ascii="Arial" w:hAnsi="Arial" w:cs="Arial"/>
          <w:i/>
          <w:iCs/>
        </w:rPr>
        <w:t xml:space="preserve">c) </w:t>
      </w:r>
      <w:bookmarkStart w:id="1" w:name="_Hlk481506653"/>
      <w:r w:rsidRPr="00CF0BD5">
        <w:rPr>
          <w:rFonts w:ascii="Arial" w:hAnsi="Arial" w:cs="Arial"/>
          <w:i/>
          <w:iCs/>
        </w:rPr>
        <w:t xml:space="preserve"> pontja alapján a  működési engedély kérelemnek tartalmaznia kell a „</w:t>
      </w:r>
      <w:r w:rsidR="00204A56" w:rsidRPr="00CF0BD5">
        <w:rPr>
          <w:rFonts w:ascii="Arial" w:hAnsi="Arial" w:cs="Arial"/>
          <w:i/>
        </w:rPr>
        <w:t xml:space="preserve">fenntartói igazolást arról, hogy a feladatai ellátásához szükséges, jogszabályban meghatározott helyiségek feletti rendelkezési jog a nevelési-oktatási intézmény működéséhez </w:t>
      </w:r>
      <w:r w:rsidR="00204A56" w:rsidRPr="00CF0BD5">
        <w:rPr>
          <w:rFonts w:ascii="Arial" w:hAnsi="Arial" w:cs="Arial"/>
          <w:b/>
          <w:i/>
          <w:u w:val="single"/>
        </w:rPr>
        <w:t>legalább öt nevelési évre</w:t>
      </w:r>
      <w:r w:rsidR="00204A56" w:rsidRPr="00CF0BD5">
        <w:rPr>
          <w:rFonts w:ascii="Arial" w:hAnsi="Arial" w:cs="Arial"/>
          <w:i/>
        </w:rPr>
        <w:t>, tanítási évre biztosított (tulajdoni lap, megállapodás, hozzájáruló nyilatkozat),</w:t>
      </w:r>
      <w:r w:rsidRPr="00CF0BD5">
        <w:rPr>
          <w:rFonts w:ascii="Arial" w:hAnsi="Arial" w:cs="Arial"/>
          <w:i/>
        </w:rPr>
        <w:t>”.</w:t>
      </w:r>
      <w:bookmarkEnd w:id="1"/>
      <w:r w:rsidRPr="00CF0BD5">
        <w:rPr>
          <w:rFonts w:ascii="Arial" w:hAnsi="Arial" w:cs="Arial"/>
          <w:i/>
        </w:rPr>
        <w:t xml:space="preserve"> </w:t>
      </w:r>
      <w:r>
        <w:rPr>
          <w:rFonts w:ascii="Arial" w:hAnsi="Arial" w:cs="Arial"/>
        </w:rPr>
        <w:t xml:space="preserve">A hivatkozott jogszabály szerint az egyesületnek </w:t>
      </w:r>
      <w:r w:rsidR="004F7FF5">
        <w:rPr>
          <w:rFonts w:ascii="Arial" w:hAnsi="Arial" w:cs="Arial"/>
          <w:color w:val="222222"/>
        </w:rPr>
        <w:t>fel kell mutatn</w:t>
      </w:r>
      <w:r w:rsidR="006B612D">
        <w:rPr>
          <w:rFonts w:ascii="Arial" w:hAnsi="Arial" w:cs="Arial"/>
          <w:color w:val="222222"/>
        </w:rPr>
        <w:t>i</w:t>
      </w:r>
      <w:r w:rsidR="004F7FF5">
        <w:rPr>
          <w:rFonts w:ascii="Arial" w:hAnsi="Arial" w:cs="Arial"/>
          <w:color w:val="222222"/>
        </w:rPr>
        <w:t xml:space="preserve">, hogy </w:t>
      </w:r>
      <w:r w:rsidR="006B612D">
        <w:rPr>
          <w:rFonts w:ascii="Arial" w:hAnsi="Arial" w:cs="Arial"/>
          <w:color w:val="222222"/>
        </w:rPr>
        <w:t xml:space="preserve">ingatlan használata </w:t>
      </w:r>
      <w:r w:rsidR="004F7FF5">
        <w:rPr>
          <w:rFonts w:ascii="Arial" w:hAnsi="Arial" w:cs="Arial"/>
          <w:color w:val="222222"/>
        </w:rPr>
        <w:t>legalább 5 évig biztosított, ezért min</w:t>
      </w:r>
      <w:r w:rsidR="006B612D">
        <w:rPr>
          <w:rFonts w:ascii="Arial" w:hAnsi="Arial" w:cs="Arial"/>
          <w:color w:val="222222"/>
        </w:rPr>
        <w:t xml:space="preserve">imálisan </w:t>
      </w:r>
      <w:r w:rsidR="004F7FF5">
        <w:rPr>
          <w:rFonts w:ascii="Arial" w:hAnsi="Arial" w:cs="Arial"/>
          <w:color w:val="222222"/>
        </w:rPr>
        <w:t>5</w:t>
      </w:r>
      <w:r w:rsidR="00E22E72">
        <w:rPr>
          <w:rFonts w:ascii="Arial" w:hAnsi="Arial" w:cs="Arial"/>
          <w:color w:val="222222"/>
        </w:rPr>
        <w:t>, amennyiben a 2017/018. nevelési évben nem kap működési engedélyt az egyesület</w:t>
      </w:r>
      <w:r w:rsidR="00C21CA9">
        <w:rPr>
          <w:rFonts w:ascii="Arial" w:hAnsi="Arial" w:cs="Arial"/>
          <w:color w:val="222222"/>
        </w:rPr>
        <w:t>,</w:t>
      </w:r>
      <w:r w:rsidR="00E22E72">
        <w:rPr>
          <w:rFonts w:ascii="Arial" w:hAnsi="Arial" w:cs="Arial"/>
          <w:color w:val="222222"/>
        </w:rPr>
        <w:t xml:space="preserve"> 5+1</w:t>
      </w:r>
      <w:r w:rsidR="004F7FF5">
        <w:rPr>
          <w:rFonts w:ascii="Arial" w:hAnsi="Arial" w:cs="Arial"/>
          <w:color w:val="222222"/>
        </w:rPr>
        <w:t xml:space="preserve"> éves bérleti szerződést </w:t>
      </w:r>
      <w:r w:rsidR="00E22E72">
        <w:rPr>
          <w:rFonts w:ascii="Arial" w:hAnsi="Arial" w:cs="Arial"/>
          <w:color w:val="222222"/>
        </w:rPr>
        <w:t>kellene kötni</w:t>
      </w:r>
      <w:r w:rsidR="004F3F18">
        <w:rPr>
          <w:rFonts w:ascii="Arial" w:hAnsi="Arial" w:cs="Arial"/>
          <w:color w:val="222222"/>
        </w:rPr>
        <w:t>e</w:t>
      </w:r>
      <w:r>
        <w:rPr>
          <w:rFonts w:ascii="Arial" w:hAnsi="Arial" w:cs="Arial"/>
          <w:color w:val="222222"/>
        </w:rPr>
        <w:t xml:space="preserve"> az önkormányzattal</w:t>
      </w:r>
      <w:r w:rsidR="00E22E72">
        <w:rPr>
          <w:rFonts w:ascii="Arial" w:hAnsi="Arial" w:cs="Arial"/>
          <w:color w:val="222222"/>
        </w:rPr>
        <w:t xml:space="preserve">. </w:t>
      </w:r>
    </w:p>
    <w:p w:rsidR="004F3F18" w:rsidRDefault="004F3F18" w:rsidP="006B612D">
      <w:pPr>
        <w:pStyle w:val="Listaszerbekezds"/>
        <w:ind w:left="0"/>
        <w:jc w:val="both"/>
        <w:rPr>
          <w:rFonts w:ascii="Arial" w:hAnsi="Arial" w:cs="Arial"/>
          <w:color w:val="222222"/>
        </w:rPr>
      </w:pPr>
    </w:p>
    <w:p w:rsidR="00332289" w:rsidRPr="004B4527" w:rsidRDefault="00215258" w:rsidP="00215258">
      <w:pPr>
        <w:pStyle w:val="Listaszerbekezds"/>
        <w:ind w:left="0"/>
        <w:jc w:val="both"/>
        <w:rPr>
          <w:rFonts w:ascii="Arial" w:hAnsi="Arial" w:cs="Arial"/>
          <w:color w:val="000000" w:themeColor="text1"/>
        </w:rPr>
      </w:pPr>
      <w:r w:rsidRPr="004B4527">
        <w:rPr>
          <w:rFonts w:ascii="Arial" w:hAnsi="Arial" w:cs="Arial"/>
          <w:color w:val="000000" w:themeColor="text1"/>
        </w:rPr>
        <w:t xml:space="preserve">Megvizsgálva a lehetséges helyszíneket, </w:t>
      </w:r>
      <w:r w:rsidR="00F55FE2" w:rsidRPr="004B4527">
        <w:rPr>
          <w:rFonts w:ascii="Arial" w:hAnsi="Arial" w:cs="Arial"/>
          <w:color w:val="000000" w:themeColor="text1"/>
        </w:rPr>
        <w:t>a szükséges cca. 1000</w:t>
      </w:r>
      <w:r w:rsidR="007D4560" w:rsidRPr="004B4527">
        <w:rPr>
          <w:rFonts w:ascii="Arial" w:hAnsi="Arial" w:cs="Arial"/>
          <w:color w:val="000000" w:themeColor="text1"/>
        </w:rPr>
        <w:t xml:space="preserve"> </w:t>
      </w:r>
      <w:r w:rsidR="00E46A28" w:rsidRPr="004B4527">
        <w:rPr>
          <w:rFonts w:ascii="Arial" w:hAnsi="Arial" w:cs="Arial"/>
          <w:color w:val="000000" w:themeColor="text1"/>
        </w:rPr>
        <w:t>m</w:t>
      </w:r>
      <w:r w:rsidR="00E46A28" w:rsidRPr="00284BD1">
        <w:rPr>
          <w:rFonts w:ascii="Arial" w:hAnsi="Arial" w:cs="Arial"/>
          <w:color w:val="000000" w:themeColor="text1"/>
          <w:vertAlign w:val="superscript"/>
        </w:rPr>
        <w:t>2</w:t>
      </w:r>
      <w:r w:rsidR="00E46A28" w:rsidRPr="004B4527">
        <w:rPr>
          <w:rFonts w:ascii="Arial" w:hAnsi="Arial" w:cs="Arial"/>
          <w:color w:val="000000" w:themeColor="text1"/>
        </w:rPr>
        <w:t>-re</w:t>
      </w:r>
      <w:r w:rsidR="00F55FE2" w:rsidRPr="004B4527">
        <w:rPr>
          <w:rFonts w:ascii="Arial" w:hAnsi="Arial" w:cs="Arial"/>
          <w:color w:val="000000" w:themeColor="text1"/>
        </w:rPr>
        <w:t xml:space="preserve"> </w:t>
      </w:r>
      <w:r w:rsidRPr="004B4527">
        <w:rPr>
          <w:rFonts w:ascii="Arial" w:hAnsi="Arial" w:cs="Arial"/>
          <w:color w:val="000000" w:themeColor="text1"/>
        </w:rPr>
        <w:t xml:space="preserve">megítélésünk szerint három önkormányzati terület jöhet szóba. A 4561/2 </w:t>
      </w:r>
      <w:proofErr w:type="spellStart"/>
      <w:r w:rsidRPr="004B4527">
        <w:rPr>
          <w:rFonts w:ascii="Arial" w:hAnsi="Arial" w:cs="Arial"/>
          <w:color w:val="000000" w:themeColor="text1"/>
        </w:rPr>
        <w:t>hrsz</w:t>
      </w:r>
      <w:proofErr w:type="spellEnd"/>
      <w:r w:rsidRPr="004B4527">
        <w:rPr>
          <w:rFonts w:ascii="Arial" w:hAnsi="Arial" w:cs="Arial"/>
          <w:color w:val="000000" w:themeColor="text1"/>
        </w:rPr>
        <w:t>-ú</w:t>
      </w:r>
      <w:r w:rsidR="00F55FE2" w:rsidRPr="004B4527">
        <w:rPr>
          <w:rFonts w:ascii="Arial" w:hAnsi="Arial" w:cs="Arial"/>
          <w:color w:val="000000" w:themeColor="text1"/>
        </w:rPr>
        <w:t xml:space="preserve"> teleknek a </w:t>
      </w:r>
      <w:r w:rsidRPr="004B4527">
        <w:rPr>
          <w:rFonts w:ascii="Arial" w:hAnsi="Arial" w:cs="Arial"/>
          <w:color w:val="000000" w:themeColor="text1"/>
        </w:rPr>
        <w:t>református templom mögötti cca. 2000 m</w:t>
      </w:r>
      <w:r w:rsidRPr="00284BD1">
        <w:rPr>
          <w:rFonts w:ascii="Arial" w:hAnsi="Arial" w:cs="Arial"/>
          <w:color w:val="000000" w:themeColor="text1"/>
          <w:vertAlign w:val="superscript"/>
        </w:rPr>
        <w:t>2</w:t>
      </w:r>
      <w:r w:rsidRPr="004B4527">
        <w:rPr>
          <w:rFonts w:ascii="Arial" w:hAnsi="Arial" w:cs="Arial"/>
          <w:color w:val="000000" w:themeColor="text1"/>
        </w:rPr>
        <w:t>-es</w:t>
      </w:r>
      <w:r w:rsidR="00F55FE2" w:rsidRPr="004B4527">
        <w:rPr>
          <w:rFonts w:ascii="Arial" w:hAnsi="Arial" w:cs="Arial"/>
          <w:color w:val="000000" w:themeColor="text1"/>
        </w:rPr>
        <w:t xml:space="preserve"> </w:t>
      </w:r>
      <w:proofErr w:type="gramStart"/>
      <w:r w:rsidR="00F55FE2" w:rsidRPr="004B4527">
        <w:rPr>
          <w:rFonts w:ascii="Arial" w:hAnsi="Arial" w:cs="Arial"/>
          <w:color w:val="000000" w:themeColor="text1"/>
        </w:rPr>
        <w:t>része</w:t>
      </w:r>
      <w:proofErr w:type="gramEnd"/>
      <w:r w:rsidR="00F55FE2" w:rsidRPr="004B4527">
        <w:rPr>
          <w:rFonts w:ascii="Arial" w:hAnsi="Arial" w:cs="Arial"/>
          <w:color w:val="000000" w:themeColor="text1"/>
        </w:rPr>
        <w:t xml:space="preserve"> amiről sport célú bérbeadásról született döntés, az egykori törpevízmű 03 </w:t>
      </w:r>
      <w:proofErr w:type="spellStart"/>
      <w:r w:rsidR="00F55FE2" w:rsidRPr="004B4527">
        <w:rPr>
          <w:rFonts w:ascii="Arial" w:hAnsi="Arial" w:cs="Arial"/>
          <w:color w:val="000000" w:themeColor="text1"/>
        </w:rPr>
        <w:t>hrsz</w:t>
      </w:r>
      <w:proofErr w:type="spellEnd"/>
      <w:r w:rsidR="00F55FE2" w:rsidRPr="004B4527">
        <w:rPr>
          <w:rFonts w:ascii="Arial" w:hAnsi="Arial" w:cs="Arial"/>
          <w:color w:val="000000" w:themeColor="text1"/>
        </w:rPr>
        <w:t>-ú cca. 4000 m</w:t>
      </w:r>
      <w:r w:rsidR="00F55FE2" w:rsidRPr="00284BD1">
        <w:rPr>
          <w:rFonts w:ascii="Arial" w:hAnsi="Arial" w:cs="Arial"/>
          <w:color w:val="000000" w:themeColor="text1"/>
          <w:vertAlign w:val="superscript"/>
        </w:rPr>
        <w:t>2</w:t>
      </w:r>
      <w:r w:rsidR="00F55FE2" w:rsidRPr="004B4527">
        <w:rPr>
          <w:rFonts w:ascii="Arial" w:hAnsi="Arial" w:cs="Arial"/>
          <w:color w:val="000000" w:themeColor="text1"/>
        </w:rPr>
        <w:t xml:space="preserve">-es területe, melynek </w:t>
      </w:r>
      <w:r w:rsidR="00F55FE2" w:rsidRPr="004B4527">
        <w:rPr>
          <w:rFonts w:ascii="Arial" w:hAnsi="Arial" w:cs="Arial"/>
          <w:color w:val="000000" w:themeColor="text1"/>
        </w:rPr>
        <w:lastRenderedPageBreak/>
        <w:t xml:space="preserve">délkeleti sarkában a játszótér létesítését tárgyalta testület, illetve a Gerecse és Völgy utca közötti – korábban feltöltött – 2160 </w:t>
      </w:r>
      <w:proofErr w:type="spellStart"/>
      <w:r w:rsidR="00F55FE2" w:rsidRPr="004B4527">
        <w:rPr>
          <w:rFonts w:ascii="Arial" w:hAnsi="Arial" w:cs="Arial"/>
          <w:color w:val="000000" w:themeColor="text1"/>
        </w:rPr>
        <w:t>hrsz</w:t>
      </w:r>
      <w:proofErr w:type="spellEnd"/>
      <w:r w:rsidR="00F55FE2" w:rsidRPr="004B4527">
        <w:rPr>
          <w:rFonts w:ascii="Arial" w:hAnsi="Arial" w:cs="Arial"/>
          <w:color w:val="000000" w:themeColor="text1"/>
        </w:rPr>
        <w:t xml:space="preserve">-ú ingatlannak a mellékelt térképen ábrázolt – a Csillagfürt játszótér és focipálya mögötti </w:t>
      </w:r>
      <w:r w:rsidR="00332289" w:rsidRPr="004B4527">
        <w:rPr>
          <w:rFonts w:ascii="Arial" w:hAnsi="Arial" w:cs="Arial"/>
          <w:color w:val="000000" w:themeColor="text1"/>
        </w:rPr>
        <w:t>–</w:t>
      </w:r>
      <w:r w:rsidR="00F55FE2" w:rsidRPr="004B4527">
        <w:rPr>
          <w:rFonts w:ascii="Arial" w:hAnsi="Arial" w:cs="Arial"/>
          <w:color w:val="000000" w:themeColor="text1"/>
        </w:rPr>
        <w:t xml:space="preserve"> </w:t>
      </w:r>
      <w:r w:rsidR="00332289" w:rsidRPr="004B4527">
        <w:rPr>
          <w:rFonts w:ascii="Arial" w:hAnsi="Arial" w:cs="Arial"/>
          <w:color w:val="000000" w:themeColor="text1"/>
        </w:rPr>
        <w:t>1000 m</w:t>
      </w:r>
      <w:r w:rsidR="00332289" w:rsidRPr="00284BD1">
        <w:rPr>
          <w:rFonts w:ascii="Arial" w:hAnsi="Arial" w:cs="Arial"/>
          <w:color w:val="000000" w:themeColor="text1"/>
          <w:vertAlign w:val="superscript"/>
        </w:rPr>
        <w:t>2</w:t>
      </w:r>
      <w:r w:rsidR="00332289" w:rsidRPr="004B4527">
        <w:rPr>
          <w:rFonts w:ascii="Arial" w:hAnsi="Arial" w:cs="Arial"/>
          <w:color w:val="000000" w:themeColor="text1"/>
        </w:rPr>
        <w:t>-es része. Mindhárom esetben készül értékbecslés a bérlés</w:t>
      </w:r>
      <w:r w:rsidR="00E46A28" w:rsidRPr="004B4527">
        <w:rPr>
          <w:rFonts w:ascii="Arial" w:hAnsi="Arial" w:cs="Arial"/>
          <w:color w:val="000000" w:themeColor="text1"/>
        </w:rPr>
        <w:t>re</w:t>
      </w:r>
      <w:r w:rsidR="00BB5D6B" w:rsidRPr="004B4527">
        <w:rPr>
          <w:rFonts w:ascii="Arial" w:hAnsi="Arial" w:cs="Arial"/>
          <w:color w:val="000000" w:themeColor="text1"/>
        </w:rPr>
        <w:t>,</w:t>
      </w:r>
      <w:r w:rsidR="00332289" w:rsidRPr="004B4527">
        <w:rPr>
          <w:rFonts w:ascii="Arial" w:hAnsi="Arial" w:cs="Arial"/>
          <w:color w:val="000000" w:themeColor="text1"/>
        </w:rPr>
        <w:t xml:space="preserve"> </w:t>
      </w:r>
      <w:r w:rsidR="00E46A28" w:rsidRPr="004B4527">
        <w:rPr>
          <w:rFonts w:ascii="Arial" w:hAnsi="Arial" w:cs="Arial"/>
          <w:color w:val="000000" w:themeColor="text1"/>
        </w:rPr>
        <w:t>a</w:t>
      </w:r>
      <w:r w:rsidR="00332289" w:rsidRPr="004B4527">
        <w:rPr>
          <w:rFonts w:ascii="Arial" w:hAnsi="Arial" w:cs="Arial"/>
          <w:color w:val="000000" w:themeColor="text1"/>
        </w:rPr>
        <w:t xml:space="preserve">melyek később kerülnek kiküldésre. </w:t>
      </w:r>
    </w:p>
    <w:p w:rsidR="00215258" w:rsidRPr="004B4527" w:rsidRDefault="00332289" w:rsidP="00215258">
      <w:pPr>
        <w:pStyle w:val="Listaszerbekezds"/>
        <w:ind w:left="0"/>
        <w:jc w:val="both"/>
        <w:rPr>
          <w:rFonts w:ascii="Arial" w:hAnsi="Arial" w:cs="Arial"/>
          <w:color w:val="000000" w:themeColor="text1"/>
        </w:rPr>
      </w:pPr>
      <w:r w:rsidRPr="004B4527">
        <w:rPr>
          <w:rFonts w:ascii="Arial" w:hAnsi="Arial" w:cs="Arial"/>
          <w:color w:val="000000" w:themeColor="text1"/>
        </w:rPr>
        <w:t xml:space="preserve">Legkedvezőbbnek a Gerecse utcai helyszínt találjuk, mert a </w:t>
      </w:r>
      <w:proofErr w:type="spellStart"/>
      <w:r w:rsidRPr="004B4527">
        <w:rPr>
          <w:rFonts w:ascii="Arial" w:hAnsi="Arial" w:cs="Arial"/>
          <w:color w:val="000000" w:themeColor="text1"/>
        </w:rPr>
        <w:t>HÉSz</w:t>
      </w:r>
      <w:proofErr w:type="spellEnd"/>
      <w:r w:rsidRPr="004B4527">
        <w:rPr>
          <w:rFonts w:ascii="Arial" w:hAnsi="Arial" w:cs="Arial"/>
          <w:color w:val="000000" w:themeColor="text1"/>
        </w:rPr>
        <w:t xml:space="preserve"> szerint ez is Településközponti vegyes – Vt-8 – övezetben fekszik, </w:t>
      </w:r>
      <w:r w:rsidR="007D4560" w:rsidRPr="004B4527">
        <w:rPr>
          <w:rFonts w:ascii="Arial" w:hAnsi="Arial" w:cs="Arial"/>
          <w:color w:val="000000" w:themeColor="text1"/>
        </w:rPr>
        <w:t>ami azért került kijelölésre, hogy a Zsíroshegyalja lakosságát kiszolgáló funkciók települjenek ide, és korábban nagy sikerrel működött a Bükk utcában a Cinege tagóvod</w:t>
      </w:r>
      <w:r w:rsidR="00E46A28" w:rsidRPr="004B4527">
        <w:rPr>
          <w:rFonts w:ascii="Arial" w:hAnsi="Arial" w:cs="Arial"/>
          <w:color w:val="000000" w:themeColor="text1"/>
        </w:rPr>
        <w:t>a is. A konténerek telepítésére</w:t>
      </w:r>
      <w:r w:rsidR="007D4560" w:rsidRPr="004B4527">
        <w:rPr>
          <w:rFonts w:ascii="Arial" w:hAnsi="Arial" w:cs="Arial"/>
          <w:color w:val="000000" w:themeColor="text1"/>
        </w:rPr>
        <w:t xml:space="preserve"> pedig a korábban</w:t>
      </w:r>
      <w:r w:rsidR="00BB5D6B" w:rsidRPr="004B4527">
        <w:rPr>
          <w:rFonts w:ascii="Arial" w:hAnsi="Arial" w:cs="Arial"/>
          <w:color w:val="000000" w:themeColor="text1"/>
        </w:rPr>
        <w:t xml:space="preserve"> – </w:t>
      </w:r>
      <w:r w:rsidR="007D4560" w:rsidRPr="004B4527">
        <w:rPr>
          <w:rFonts w:ascii="Arial" w:hAnsi="Arial" w:cs="Arial"/>
          <w:color w:val="000000" w:themeColor="text1"/>
        </w:rPr>
        <w:t xml:space="preserve">több mint 10 éve </w:t>
      </w:r>
      <w:r w:rsidR="00BB5D6B" w:rsidRPr="004B4527">
        <w:rPr>
          <w:rFonts w:ascii="Arial" w:hAnsi="Arial" w:cs="Arial"/>
          <w:color w:val="000000" w:themeColor="text1"/>
        </w:rPr>
        <w:t xml:space="preserve">– </w:t>
      </w:r>
      <w:r w:rsidR="007D4560" w:rsidRPr="004B4527">
        <w:rPr>
          <w:rFonts w:ascii="Arial" w:hAnsi="Arial" w:cs="Arial"/>
          <w:color w:val="000000" w:themeColor="text1"/>
        </w:rPr>
        <w:t>feltöltött vízmosás már alkalmas. Ez az ingatlan is összközműves területen fekszik a szükséges bekötések a csatlakozó utcákból megoldhatók.</w:t>
      </w:r>
    </w:p>
    <w:p w:rsidR="007D4560" w:rsidRDefault="007D4560" w:rsidP="00215258">
      <w:pPr>
        <w:pStyle w:val="Listaszerbekezds"/>
        <w:ind w:left="0"/>
        <w:jc w:val="both"/>
        <w:rPr>
          <w:rFonts w:ascii="Arial" w:hAnsi="Arial" w:cs="Arial"/>
          <w:color w:val="C00000"/>
        </w:rPr>
      </w:pPr>
    </w:p>
    <w:p w:rsidR="007D4560" w:rsidRDefault="007D4560" w:rsidP="007D4560">
      <w:pPr>
        <w:pStyle w:val="Listaszerbekezds"/>
        <w:ind w:left="0"/>
        <w:jc w:val="center"/>
        <w:rPr>
          <w:noProof/>
        </w:rPr>
      </w:pPr>
      <w:r w:rsidRPr="00B83F0B">
        <w:rPr>
          <w:noProof/>
        </w:rPr>
        <w:drawing>
          <wp:inline distT="0" distB="0" distL="0" distR="0">
            <wp:extent cx="4264660" cy="2903855"/>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 cstate="print">
                      <a:extLst>
                        <a:ext uri="{28A0092B-C50C-407E-A947-70E740481C1C}">
                          <a14:useLocalDpi xmlns:a14="http://schemas.microsoft.com/office/drawing/2010/main" val="0"/>
                        </a:ext>
                      </a:extLst>
                    </a:blip>
                    <a:srcRect l="18263" t="11287" r="13686" b="6094"/>
                    <a:stretch>
                      <a:fillRect/>
                    </a:stretch>
                  </pic:blipFill>
                  <pic:spPr bwMode="auto">
                    <a:xfrm>
                      <a:off x="0" y="0"/>
                      <a:ext cx="4264660" cy="2903855"/>
                    </a:xfrm>
                    <a:prstGeom prst="rect">
                      <a:avLst/>
                    </a:prstGeom>
                    <a:noFill/>
                    <a:ln>
                      <a:noFill/>
                    </a:ln>
                  </pic:spPr>
                </pic:pic>
              </a:graphicData>
            </a:graphic>
          </wp:inline>
        </w:drawing>
      </w:r>
    </w:p>
    <w:p w:rsidR="007D4560" w:rsidRDefault="007D4560" w:rsidP="007D4560">
      <w:pPr>
        <w:pStyle w:val="Listaszerbekezds"/>
        <w:ind w:left="0"/>
        <w:jc w:val="center"/>
        <w:rPr>
          <w:noProof/>
        </w:rPr>
      </w:pPr>
    </w:p>
    <w:p w:rsidR="007D4560" w:rsidRDefault="007D4560" w:rsidP="007D4560">
      <w:pPr>
        <w:pStyle w:val="Listaszerbekezds"/>
        <w:ind w:left="0"/>
        <w:jc w:val="center"/>
        <w:rPr>
          <w:rFonts w:ascii="Arial" w:hAnsi="Arial" w:cs="Arial"/>
          <w:color w:val="C00000"/>
        </w:rPr>
      </w:pPr>
    </w:p>
    <w:p w:rsidR="008D6D95" w:rsidRDefault="00DD79A9" w:rsidP="00215258">
      <w:pPr>
        <w:pStyle w:val="Listaszerbekezds"/>
        <w:ind w:left="0"/>
        <w:jc w:val="both"/>
        <w:rPr>
          <w:rFonts w:ascii="Arial" w:hAnsi="Arial" w:cs="Arial"/>
        </w:rPr>
      </w:pPr>
      <w:r>
        <w:rPr>
          <w:rFonts w:ascii="Arial" w:hAnsi="Arial" w:cs="Arial"/>
        </w:rPr>
        <w:t>K</w:t>
      </w:r>
      <w:r w:rsidR="00910BD7">
        <w:rPr>
          <w:rFonts w:ascii="Arial" w:hAnsi="Arial" w:cs="Arial"/>
        </w:rPr>
        <w:t>érem a T</w:t>
      </w:r>
      <w:r w:rsidR="00930C8D">
        <w:rPr>
          <w:rFonts w:ascii="Arial" w:hAnsi="Arial" w:cs="Arial"/>
        </w:rPr>
        <w:t>isztelt Képviselő-testületet az előterjesztés megtárgyalására és</w:t>
      </w:r>
      <w:r w:rsidR="00AD4126">
        <w:rPr>
          <w:rFonts w:ascii="Arial" w:hAnsi="Arial" w:cs="Arial"/>
        </w:rPr>
        <w:t xml:space="preserve"> a határozati javaslat elfogadására</w:t>
      </w:r>
      <w:r w:rsidR="00827D7C">
        <w:rPr>
          <w:rFonts w:ascii="Arial" w:hAnsi="Arial" w:cs="Arial"/>
        </w:rPr>
        <w:t>.</w:t>
      </w:r>
    </w:p>
    <w:p w:rsidR="008D6D95" w:rsidRPr="00145620" w:rsidRDefault="00AD4126" w:rsidP="00333262">
      <w:pPr>
        <w:spacing w:before="100" w:beforeAutospacing="1" w:after="100" w:afterAutospacing="1"/>
        <w:jc w:val="both"/>
        <w:rPr>
          <w:rFonts w:ascii="Arial" w:hAnsi="Arial" w:cs="Arial"/>
        </w:rPr>
      </w:pPr>
      <w:r w:rsidRPr="00145620">
        <w:rPr>
          <w:rFonts w:ascii="Arial" w:hAnsi="Arial" w:cs="Arial"/>
        </w:rPr>
        <w:t>A határozati javaslat elfogadásához</w:t>
      </w:r>
      <w:r w:rsidR="00827D7C" w:rsidRPr="00145620">
        <w:rPr>
          <w:rFonts w:ascii="Arial" w:hAnsi="Arial" w:cs="Arial"/>
        </w:rPr>
        <w:t xml:space="preserve"> egyszerű </w:t>
      </w:r>
      <w:r w:rsidR="00D44B93" w:rsidRPr="00145620">
        <w:rPr>
          <w:rFonts w:ascii="Arial" w:hAnsi="Arial" w:cs="Arial"/>
        </w:rPr>
        <w:t>szavazat</w:t>
      </w:r>
      <w:r w:rsidR="00827D7C" w:rsidRPr="00145620">
        <w:rPr>
          <w:rFonts w:ascii="Arial" w:hAnsi="Arial" w:cs="Arial"/>
        </w:rPr>
        <w:t>többség szükséges.</w:t>
      </w:r>
    </w:p>
    <w:p w:rsidR="00687C59" w:rsidRDefault="00930C8D" w:rsidP="00333262">
      <w:pPr>
        <w:spacing w:before="100" w:beforeAutospacing="1" w:after="100" w:afterAutospacing="1"/>
        <w:jc w:val="both"/>
        <w:rPr>
          <w:rFonts w:ascii="Arial" w:hAnsi="Arial" w:cs="Arial"/>
        </w:rPr>
      </w:pPr>
      <w:r>
        <w:rPr>
          <w:rFonts w:ascii="Arial" w:hAnsi="Arial" w:cs="Arial"/>
        </w:rPr>
        <w:t>Nagykovácsi, 2017.</w:t>
      </w:r>
      <w:r w:rsidR="00E8378A">
        <w:rPr>
          <w:rFonts w:ascii="Arial" w:hAnsi="Arial" w:cs="Arial"/>
        </w:rPr>
        <w:t xml:space="preserve"> </w:t>
      </w:r>
      <w:r w:rsidR="00910BD7">
        <w:rPr>
          <w:rFonts w:ascii="Arial" w:hAnsi="Arial" w:cs="Arial"/>
        </w:rPr>
        <w:t>május 17.</w:t>
      </w:r>
    </w:p>
    <w:p w:rsidR="00687C59" w:rsidRDefault="00687C59" w:rsidP="00333262">
      <w:pPr>
        <w:spacing w:before="100" w:beforeAutospacing="1" w:after="100" w:afterAutospacing="1"/>
        <w:jc w:val="both"/>
        <w:rPr>
          <w:rFonts w:ascii="Arial" w:hAnsi="Arial" w:cs="Arial"/>
        </w:rPr>
      </w:pPr>
    </w:p>
    <w:p w:rsidR="00687C59" w:rsidRPr="00DB5BDF" w:rsidRDefault="008F5643" w:rsidP="00D47361">
      <w:pPr>
        <w:ind w:left="4956" w:firstLine="709"/>
        <w:jc w:val="both"/>
        <w:rPr>
          <w:rFonts w:ascii="Arial" w:hAnsi="Arial" w:cs="Arial"/>
        </w:rPr>
      </w:pPr>
      <w:r>
        <w:rPr>
          <w:rFonts w:ascii="Arial" w:hAnsi="Arial" w:cs="Arial"/>
        </w:rPr>
        <w:t>Kiszelné Mohos Katalin</w:t>
      </w:r>
    </w:p>
    <w:p w:rsidR="00687C59" w:rsidRDefault="008F5643" w:rsidP="00D47361">
      <w:pPr>
        <w:ind w:left="5664" w:firstLine="709"/>
        <w:jc w:val="both"/>
        <w:rPr>
          <w:rFonts w:ascii="Arial" w:hAnsi="Arial" w:cs="Arial"/>
        </w:rPr>
      </w:pPr>
      <w:r>
        <w:rPr>
          <w:rFonts w:ascii="Arial" w:hAnsi="Arial" w:cs="Arial"/>
        </w:rPr>
        <w:t>p</w:t>
      </w:r>
      <w:r w:rsidR="00687C59">
        <w:rPr>
          <w:rFonts w:ascii="Arial" w:hAnsi="Arial" w:cs="Arial"/>
        </w:rPr>
        <w:t>olgármester</w:t>
      </w:r>
    </w:p>
    <w:p w:rsidR="00522023" w:rsidRDefault="00522023" w:rsidP="00333262">
      <w:pPr>
        <w:spacing w:before="100" w:beforeAutospacing="1" w:after="100" w:afterAutospacing="1"/>
        <w:rPr>
          <w:rFonts w:ascii="Arial" w:hAnsi="Arial" w:cs="Arial"/>
          <w:b/>
        </w:rPr>
      </w:pPr>
    </w:p>
    <w:p w:rsidR="007D4560" w:rsidRDefault="007D4560" w:rsidP="00333262">
      <w:pPr>
        <w:spacing w:before="100" w:beforeAutospacing="1" w:after="100" w:afterAutospacing="1"/>
        <w:rPr>
          <w:rFonts w:ascii="Arial" w:hAnsi="Arial" w:cs="Arial"/>
          <w:b/>
        </w:rPr>
      </w:pPr>
    </w:p>
    <w:p w:rsidR="007D4560" w:rsidRDefault="007D4560" w:rsidP="00333262">
      <w:pPr>
        <w:spacing w:before="100" w:beforeAutospacing="1" w:after="100" w:afterAutospacing="1"/>
        <w:rPr>
          <w:rFonts w:ascii="Arial" w:hAnsi="Arial" w:cs="Arial"/>
          <w:b/>
        </w:rPr>
      </w:pPr>
    </w:p>
    <w:p w:rsidR="00275201" w:rsidRDefault="00275201" w:rsidP="00333262">
      <w:pPr>
        <w:spacing w:before="100" w:beforeAutospacing="1" w:after="100" w:afterAutospacing="1"/>
        <w:rPr>
          <w:rFonts w:ascii="Arial" w:hAnsi="Arial" w:cs="Arial"/>
          <w:b/>
        </w:rPr>
      </w:pPr>
    </w:p>
    <w:p w:rsidR="00687C59" w:rsidRDefault="00687C59" w:rsidP="00687C59">
      <w:pPr>
        <w:spacing w:line="360" w:lineRule="auto"/>
        <w:jc w:val="center"/>
        <w:rPr>
          <w:rFonts w:ascii="Arial" w:hAnsi="Arial" w:cs="Arial"/>
          <w:b/>
        </w:rPr>
      </w:pPr>
      <w:r>
        <w:rPr>
          <w:rFonts w:ascii="Arial" w:hAnsi="Arial" w:cs="Arial"/>
          <w:b/>
        </w:rPr>
        <w:lastRenderedPageBreak/>
        <w:t xml:space="preserve">HATÁROZATI JAVASLAT </w:t>
      </w:r>
    </w:p>
    <w:p w:rsidR="002A0D33" w:rsidRDefault="002A0D33" w:rsidP="00687C59">
      <w:pPr>
        <w:spacing w:line="360" w:lineRule="auto"/>
        <w:jc w:val="center"/>
        <w:rPr>
          <w:rFonts w:ascii="Arial" w:hAnsi="Arial" w:cs="Arial"/>
          <w:b/>
        </w:rPr>
      </w:pPr>
    </w:p>
    <w:p w:rsidR="00687C59" w:rsidRPr="00FE5C2F" w:rsidRDefault="00687C59" w:rsidP="00687C59">
      <w:pPr>
        <w:jc w:val="both"/>
        <w:rPr>
          <w:rFonts w:ascii="Arial" w:hAnsi="Arial" w:cs="Arial"/>
          <w:b/>
        </w:rPr>
      </w:pPr>
      <w:r>
        <w:rPr>
          <w:rFonts w:ascii="Arial" w:hAnsi="Arial" w:cs="Arial"/>
          <w:b/>
          <w:u w:val="single"/>
        </w:rPr>
        <w:t>Tárgy:</w:t>
      </w:r>
      <w:r w:rsidR="004C7F9A">
        <w:rPr>
          <w:rFonts w:ascii="Arial" w:hAnsi="Arial" w:cs="Arial"/>
          <w:b/>
        </w:rPr>
        <w:t xml:space="preserve"> </w:t>
      </w:r>
      <w:r w:rsidR="00FB6007">
        <w:rPr>
          <w:rFonts w:ascii="Arial" w:hAnsi="Arial" w:cs="Arial"/>
          <w:b/>
        </w:rPr>
        <w:t xml:space="preserve">Döntés a </w:t>
      </w:r>
      <w:r w:rsidR="004F7FF5">
        <w:rPr>
          <w:rFonts w:ascii="Arial" w:hAnsi="Arial" w:cs="Arial"/>
          <w:b/>
        </w:rPr>
        <w:t>Vadges</w:t>
      </w:r>
      <w:r w:rsidR="00FB6007">
        <w:rPr>
          <w:rFonts w:ascii="Arial" w:hAnsi="Arial" w:cs="Arial"/>
          <w:b/>
        </w:rPr>
        <w:t>ztenye Waldorf Egyesület kérelméről</w:t>
      </w:r>
      <w:bookmarkStart w:id="2" w:name="_GoBack"/>
      <w:bookmarkEnd w:id="2"/>
    </w:p>
    <w:p w:rsidR="00687C59" w:rsidRDefault="00687C59" w:rsidP="00687C59">
      <w:pPr>
        <w:jc w:val="both"/>
        <w:rPr>
          <w:rFonts w:ascii="Arial" w:hAnsi="Arial" w:cs="Arial"/>
          <w:b/>
        </w:rPr>
      </w:pPr>
    </w:p>
    <w:p w:rsidR="00FB2C78" w:rsidRDefault="00687C59" w:rsidP="00FB2C78">
      <w:pPr>
        <w:jc w:val="both"/>
        <w:rPr>
          <w:rFonts w:ascii="Arial" w:hAnsi="Arial" w:cs="Arial"/>
        </w:rPr>
      </w:pPr>
      <w:r w:rsidRPr="00336A23">
        <w:rPr>
          <w:rFonts w:ascii="Arial" w:hAnsi="Arial" w:cs="Arial"/>
        </w:rPr>
        <w:t xml:space="preserve">Nagykovácsi Nagyközség Önkormányzatának Képviselő-testülete </w:t>
      </w:r>
      <w:r w:rsidR="00C21CA9">
        <w:rPr>
          <w:rFonts w:ascii="Arial" w:hAnsi="Arial" w:cs="Arial"/>
        </w:rPr>
        <w:t xml:space="preserve">úgy dönt, </w:t>
      </w:r>
      <w:r w:rsidR="00070A8A">
        <w:rPr>
          <w:rFonts w:ascii="Arial" w:hAnsi="Arial" w:cs="Arial"/>
        </w:rPr>
        <w:t>hogy 5+1 éve</w:t>
      </w:r>
      <w:r w:rsidR="00FB2C78">
        <w:rPr>
          <w:rFonts w:ascii="Arial" w:hAnsi="Arial" w:cs="Arial"/>
        </w:rPr>
        <w:t xml:space="preserve">s időtartamra a </w:t>
      </w:r>
      <w:r w:rsidR="00FB2C78" w:rsidRPr="00C21CA9">
        <w:rPr>
          <w:rFonts w:ascii="Arial" w:hAnsi="Arial" w:cs="Arial"/>
        </w:rPr>
        <w:t>Vadgesztenye Waldorf Egyesület</w:t>
      </w:r>
      <w:r w:rsidR="00FB2C78">
        <w:rPr>
          <w:rFonts w:ascii="Arial" w:hAnsi="Arial" w:cs="Arial"/>
        </w:rPr>
        <w:t>tel a Nagykovácsi…………………</w:t>
      </w:r>
      <w:proofErr w:type="gramStart"/>
      <w:r w:rsidR="00FB2C78">
        <w:rPr>
          <w:rFonts w:ascii="Arial" w:hAnsi="Arial" w:cs="Arial"/>
        </w:rPr>
        <w:t>..., ….</w:t>
      </w:r>
      <w:proofErr w:type="gramEnd"/>
      <w:r w:rsidR="00FB2C78">
        <w:rPr>
          <w:rFonts w:ascii="Arial" w:hAnsi="Arial" w:cs="Arial"/>
        </w:rPr>
        <w:t xml:space="preserve">. helyrajzi számon nyilvántartott önkormányzati tulajdonban lévő ingatlanra </w:t>
      </w:r>
      <w:r w:rsidR="00070A8A">
        <w:rPr>
          <w:rFonts w:ascii="Arial" w:hAnsi="Arial" w:cs="Arial"/>
        </w:rPr>
        <w:t xml:space="preserve">óvoda létesítése céljából </w:t>
      </w:r>
      <w:r w:rsidR="00FB2C78">
        <w:rPr>
          <w:rFonts w:ascii="Arial" w:hAnsi="Arial" w:cs="Arial"/>
        </w:rPr>
        <w:t xml:space="preserve">bérleti szerződést köt. A bérleti díj összegét havi </w:t>
      </w:r>
      <w:r w:rsidR="00070A8A">
        <w:rPr>
          <w:rFonts w:ascii="Arial" w:hAnsi="Arial" w:cs="Arial"/>
        </w:rPr>
        <w:t>………</w:t>
      </w:r>
      <w:r w:rsidR="00FB2C78">
        <w:rPr>
          <w:rFonts w:ascii="Arial" w:hAnsi="Arial" w:cs="Arial"/>
        </w:rPr>
        <w:t>Ft + Áfa összegben határozza meg.</w:t>
      </w:r>
    </w:p>
    <w:p w:rsidR="00FB2C78" w:rsidRDefault="00FB2C78" w:rsidP="002A0D33">
      <w:pPr>
        <w:pStyle w:val="Listaszerbekezds"/>
        <w:ind w:left="0"/>
        <w:jc w:val="both"/>
        <w:rPr>
          <w:rFonts w:ascii="Arial" w:hAnsi="Arial" w:cs="Arial"/>
        </w:rPr>
      </w:pPr>
    </w:p>
    <w:p w:rsidR="00070A8A" w:rsidRDefault="00070A8A" w:rsidP="00070A8A">
      <w:pPr>
        <w:jc w:val="both"/>
        <w:rPr>
          <w:rFonts w:ascii="Arial" w:hAnsi="Arial" w:cs="Arial"/>
        </w:rPr>
      </w:pPr>
      <w:r>
        <w:rPr>
          <w:rFonts w:ascii="Arial" w:hAnsi="Arial" w:cs="Arial"/>
        </w:rPr>
        <w:t>A Képviselő-testület felhatalmazza a polgármestert és a jegyzőt a szükséges lépések megtételére</w:t>
      </w:r>
      <w:r w:rsidR="00284BD1">
        <w:rPr>
          <w:rFonts w:ascii="Arial" w:hAnsi="Arial" w:cs="Arial"/>
        </w:rPr>
        <w:t>,</w:t>
      </w:r>
      <w:r>
        <w:rPr>
          <w:rFonts w:ascii="Arial" w:hAnsi="Arial" w:cs="Arial"/>
        </w:rPr>
        <w:t xml:space="preserve"> a bérleti szerződés aláírására.</w:t>
      </w:r>
    </w:p>
    <w:p w:rsidR="00770D77" w:rsidRDefault="00770D77" w:rsidP="002B5270">
      <w:pPr>
        <w:jc w:val="both"/>
        <w:rPr>
          <w:rFonts w:ascii="Arial" w:hAnsi="Arial" w:cs="Arial"/>
        </w:rPr>
      </w:pPr>
    </w:p>
    <w:p w:rsidR="00687C59" w:rsidRPr="00BC53F6" w:rsidRDefault="002B5270" w:rsidP="00687C59">
      <w:pPr>
        <w:jc w:val="both"/>
        <w:rPr>
          <w:rFonts w:ascii="Arial" w:hAnsi="Arial" w:cs="Arial"/>
        </w:rPr>
      </w:pPr>
      <w:r w:rsidRPr="00EB74E4">
        <w:rPr>
          <w:rFonts w:ascii="Arial" w:hAnsi="Arial" w:cs="Arial"/>
          <w:b/>
          <w:u w:val="single"/>
        </w:rPr>
        <w:t>Határidő</w:t>
      </w:r>
      <w:r w:rsidRPr="00BC53F6">
        <w:rPr>
          <w:rFonts w:ascii="Arial" w:hAnsi="Arial" w:cs="Arial"/>
        </w:rPr>
        <w:t>: azonnal</w:t>
      </w:r>
    </w:p>
    <w:p w:rsidR="00687C59" w:rsidRPr="00BC53F6" w:rsidRDefault="00687C59" w:rsidP="00687C59">
      <w:pPr>
        <w:jc w:val="both"/>
        <w:rPr>
          <w:rFonts w:ascii="Arial" w:hAnsi="Arial" w:cs="Arial"/>
        </w:rPr>
      </w:pPr>
      <w:r w:rsidRPr="00EB74E4">
        <w:rPr>
          <w:rFonts w:ascii="Arial" w:hAnsi="Arial" w:cs="Arial"/>
          <w:b/>
          <w:u w:val="single"/>
        </w:rPr>
        <w:t>Felelős</w:t>
      </w:r>
      <w:r w:rsidRPr="00BC53F6">
        <w:rPr>
          <w:rFonts w:ascii="Arial" w:hAnsi="Arial" w:cs="Arial"/>
        </w:rPr>
        <w:t>:</w:t>
      </w:r>
      <w:r w:rsidRPr="00BC53F6">
        <w:rPr>
          <w:rFonts w:ascii="Arial" w:hAnsi="Arial" w:cs="Arial"/>
          <w:b/>
        </w:rPr>
        <w:t xml:space="preserve"> </w:t>
      </w:r>
      <w:r w:rsidR="00AD4126" w:rsidRPr="00BC53F6">
        <w:rPr>
          <w:rFonts w:ascii="Arial" w:hAnsi="Arial" w:cs="Arial"/>
        </w:rPr>
        <w:t>Polgármester</w:t>
      </w:r>
    </w:p>
    <w:p w:rsidR="00321C91" w:rsidRDefault="00321C91" w:rsidP="00687C59">
      <w:pPr>
        <w:jc w:val="both"/>
        <w:rPr>
          <w:rFonts w:ascii="Arial" w:hAnsi="Arial" w:cs="Arial"/>
        </w:rPr>
      </w:pPr>
    </w:p>
    <w:p w:rsidR="00321C91" w:rsidRDefault="00321C91" w:rsidP="00687C59">
      <w:pPr>
        <w:jc w:val="both"/>
        <w:rPr>
          <w:rFonts w:ascii="Arial" w:hAnsi="Arial" w:cs="Arial"/>
        </w:rPr>
      </w:pPr>
    </w:p>
    <w:p w:rsidR="00321C91" w:rsidRDefault="00321C91" w:rsidP="00687C59">
      <w:pPr>
        <w:jc w:val="both"/>
        <w:rPr>
          <w:rFonts w:ascii="Arial" w:hAnsi="Arial" w:cs="Arial"/>
        </w:rPr>
      </w:pPr>
    </w:p>
    <w:sectPr w:rsidR="00321C91" w:rsidSect="009F1369">
      <w:headerReference w:type="default" r:id="rId8"/>
      <w:footerReference w:type="even" r:id="rId9"/>
      <w:footerReference w:type="default" r:id="rId10"/>
      <w:pgSz w:w="11906" w:h="16838"/>
      <w:pgMar w:top="125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C0F" w:rsidRDefault="00217C0F" w:rsidP="00EB7873">
      <w:r>
        <w:separator/>
      </w:r>
    </w:p>
  </w:endnote>
  <w:endnote w:type="continuationSeparator" w:id="0">
    <w:p w:rsidR="00217C0F" w:rsidRDefault="00217C0F" w:rsidP="00EB7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37" w:rsidRDefault="005C3B37" w:rsidP="001F7E6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5C3B37" w:rsidRDefault="005C3B37" w:rsidP="001F7E61">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37" w:rsidRDefault="005C3B37" w:rsidP="001F7E6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FB6007">
      <w:rPr>
        <w:rStyle w:val="Oldalszm"/>
        <w:noProof/>
      </w:rPr>
      <w:t>4</w:t>
    </w:r>
    <w:r>
      <w:rPr>
        <w:rStyle w:val="Oldalszm"/>
      </w:rPr>
      <w:fldChar w:fldCharType="end"/>
    </w:r>
  </w:p>
  <w:p w:rsidR="005C3B37" w:rsidRDefault="005C3B37" w:rsidP="001F7E6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C0F" w:rsidRDefault="00217C0F" w:rsidP="00EB7873">
      <w:r>
        <w:separator/>
      </w:r>
    </w:p>
  </w:footnote>
  <w:footnote w:type="continuationSeparator" w:id="0">
    <w:p w:rsidR="00217C0F" w:rsidRDefault="00217C0F" w:rsidP="00EB7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37" w:rsidRPr="00C724D2" w:rsidRDefault="005C3B37" w:rsidP="001F7E61">
    <w:pPr>
      <w:pStyle w:val="lfej"/>
      <w:rPr>
        <w:rFonts w:ascii="Arial" w:hAnsi="Arial" w:cs="Arial"/>
        <w:sz w:val="20"/>
        <w:szCs w:val="20"/>
      </w:rPr>
    </w:pPr>
    <w:r w:rsidRPr="00C724D2">
      <w:rPr>
        <w:rFonts w:ascii="Arial" w:hAnsi="Arial" w:cs="Arial"/>
        <w:sz w:val="20"/>
        <w:szCs w:val="20"/>
      </w:rPr>
      <w:t xml:space="preserve">Nagykovácsi Nagyközség Önkormányzat Képviselő-testületének             </w:t>
    </w:r>
    <w:r>
      <w:rPr>
        <w:rFonts w:ascii="Arial" w:hAnsi="Arial" w:cs="Arial"/>
        <w:sz w:val="20"/>
        <w:szCs w:val="20"/>
      </w:rPr>
      <w:t xml:space="preserve">                  </w:t>
    </w:r>
    <w:r w:rsidR="00D35ABE" w:rsidRPr="00D35ABE">
      <w:rPr>
        <w:rFonts w:ascii="Arial" w:hAnsi="Arial" w:cs="Arial"/>
        <w:b/>
        <w:sz w:val="28"/>
        <w:szCs w:val="28"/>
      </w:rPr>
      <w:t>8</w:t>
    </w:r>
    <w:r w:rsidR="00D35ABE">
      <w:rPr>
        <w:rFonts w:ascii="Arial" w:hAnsi="Arial" w:cs="Arial"/>
        <w:sz w:val="20"/>
        <w:szCs w:val="20"/>
      </w:rPr>
      <w:t>.</w:t>
    </w:r>
    <w:r>
      <w:rPr>
        <w:rFonts w:ascii="Arial" w:hAnsi="Arial" w:cs="Arial"/>
        <w:sz w:val="20"/>
        <w:szCs w:val="20"/>
      </w:rPr>
      <w:t xml:space="preserve"> </w:t>
    </w:r>
    <w:r w:rsidRPr="00C724D2">
      <w:rPr>
        <w:rFonts w:ascii="Arial" w:hAnsi="Arial" w:cs="Arial"/>
        <w:sz w:val="20"/>
        <w:szCs w:val="20"/>
      </w:rPr>
      <w:t>napirend</w:t>
    </w:r>
    <w:r w:rsidRPr="00C724D2">
      <w:rPr>
        <w:rFonts w:ascii="Arial" w:hAnsi="Arial" w:cs="Arial"/>
        <w:sz w:val="20"/>
        <w:szCs w:val="20"/>
      </w:rPr>
      <w:tab/>
    </w:r>
  </w:p>
  <w:p w:rsidR="005C3B37" w:rsidRPr="00C724D2" w:rsidRDefault="005C3B37" w:rsidP="001F7E61">
    <w:pPr>
      <w:pStyle w:val="lfej"/>
      <w:rPr>
        <w:rFonts w:ascii="Arial" w:hAnsi="Arial" w:cs="Arial"/>
        <w:sz w:val="20"/>
        <w:szCs w:val="20"/>
      </w:rPr>
    </w:pPr>
    <w:r>
      <w:rPr>
        <w:rFonts w:ascii="Arial" w:hAnsi="Arial" w:cs="Arial"/>
        <w:sz w:val="20"/>
        <w:szCs w:val="20"/>
      </w:rPr>
      <w:t xml:space="preserve">2017. </w:t>
    </w:r>
    <w:r w:rsidR="001D7A58">
      <w:rPr>
        <w:rFonts w:ascii="Arial" w:hAnsi="Arial" w:cs="Arial"/>
        <w:sz w:val="20"/>
        <w:szCs w:val="20"/>
      </w:rPr>
      <w:t xml:space="preserve">május 25-i </w:t>
    </w:r>
    <w:r>
      <w:rPr>
        <w:rFonts w:ascii="Arial" w:hAnsi="Arial" w:cs="Arial"/>
        <w:sz w:val="20"/>
        <w:szCs w:val="20"/>
      </w:rPr>
      <w:t>rendes</w:t>
    </w:r>
    <w:r w:rsidRPr="00C724D2">
      <w:rPr>
        <w:rFonts w:ascii="Arial" w:hAnsi="Arial" w:cs="Arial"/>
        <w:sz w:val="20"/>
        <w:szCs w:val="20"/>
      </w:rPr>
      <w:t xml:space="preserve"> nyílt ülése</w:t>
    </w:r>
  </w:p>
  <w:p w:rsidR="005C3B37" w:rsidRDefault="005C3B3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4"/>
    <w:multiLevelType w:val="multilevel"/>
    <w:tmpl w:val="00000004"/>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1B406F2"/>
    <w:multiLevelType w:val="hybridMultilevel"/>
    <w:tmpl w:val="E4F29688"/>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04816CBB"/>
    <w:multiLevelType w:val="hybridMultilevel"/>
    <w:tmpl w:val="053C1F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5210202"/>
    <w:multiLevelType w:val="hybridMultilevel"/>
    <w:tmpl w:val="01CC3270"/>
    <w:lvl w:ilvl="0" w:tplc="D93420AE">
      <w:start w:val="1"/>
      <w:numFmt w:val="decimal"/>
      <w:lvlText w:val="%1."/>
      <w:lvlJc w:val="left"/>
      <w:pPr>
        <w:tabs>
          <w:tab w:val="num" w:pos="507"/>
        </w:tabs>
        <w:ind w:left="507" w:hanging="360"/>
      </w:pPr>
      <w:rPr>
        <w:rFonts w:hint="default"/>
        <w:b/>
      </w:rPr>
    </w:lvl>
    <w:lvl w:ilvl="1" w:tplc="040E0019" w:tentative="1">
      <w:start w:val="1"/>
      <w:numFmt w:val="lowerLetter"/>
      <w:lvlText w:val="%2."/>
      <w:lvlJc w:val="left"/>
      <w:pPr>
        <w:tabs>
          <w:tab w:val="num" w:pos="1227"/>
        </w:tabs>
        <w:ind w:left="1227" w:hanging="360"/>
      </w:pPr>
    </w:lvl>
    <w:lvl w:ilvl="2" w:tplc="040E001B" w:tentative="1">
      <w:start w:val="1"/>
      <w:numFmt w:val="lowerRoman"/>
      <w:lvlText w:val="%3."/>
      <w:lvlJc w:val="right"/>
      <w:pPr>
        <w:tabs>
          <w:tab w:val="num" w:pos="1947"/>
        </w:tabs>
        <w:ind w:left="1947" w:hanging="180"/>
      </w:pPr>
    </w:lvl>
    <w:lvl w:ilvl="3" w:tplc="040E000F" w:tentative="1">
      <w:start w:val="1"/>
      <w:numFmt w:val="decimal"/>
      <w:lvlText w:val="%4."/>
      <w:lvlJc w:val="left"/>
      <w:pPr>
        <w:tabs>
          <w:tab w:val="num" w:pos="2667"/>
        </w:tabs>
        <w:ind w:left="2667" w:hanging="360"/>
      </w:pPr>
    </w:lvl>
    <w:lvl w:ilvl="4" w:tplc="040E0019" w:tentative="1">
      <w:start w:val="1"/>
      <w:numFmt w:val="lowerLetter"/>
      <w:lvlText w:val="%5."/>
      <w:lvlJc w:val="left"/>
      <w:pPr>
        <w:tabs>
          <w:tab w:val="num" w:pos="3387"/>
        </w:tabs>
        <w:ind w:left="3387" w:hanging="360"/>
      </w:pPr>
    </w:lvl>
    <w:lvl w:ilvl="5" w:tplc="040E001B" w:tentative="1">
      <w:start w:val="1"/>
      <w:numFmt w:val="lowerRoman"/>
      <w:lvlText w:val="%6."/>
      <w:lvlJc w:val="right"/>
      <w:pPr>
        <w:tabs>
          <w:tab w:val="num" w:pos="4107"/>
        </w:tabs>
        <w:ind w:left="4107" w:hanging="180"/>
      </w:pPr>
    </w:lvl>
    <w:lvl w:ilvl="6" w:tplc="040E000F" w:tentative="1">
      <w:start w:val="1"/>
      <w:numFmt w:val="decimal"/>
      <w:lvlText w:val="%7."/>
      <w:lvlJc w:val="left"/>
      <w:pPr>
        <w:tabs>
          <w:tab w:val="num" w:pos="4827"/>
        </w:tabs>
        <w:ind w:left="4827" w:hanging="360"/>
      </w:pPr>
    </w:lvl>
    <w:lvl w:ilvl="7" w:tplc="040E0019" w:tentative="1">
      <w:start w:val="1"/>
      <w:numFmt w:val="lowerLetter"/>
      <w:lvlText w:val="%8."/>
      <w:lvlJc w:val="left"/>
      <w:pPr>
        <w:tabs>
          <w:tab w:val="num" w:pos="5547"/>
        </w:tabs>
        <w:ind w:left="5547" w:hanging="360"/>
      </w:pPr>
    </w:lvl>
    <w:lvl w:ilvl="8" w:tplc="040E001B" w:tentative="1">
      <w:start w:val="1"/>
      <w:numFmt w:val="lowerRoman"/>
      <w:lvlText w:val="%9."/>
      <w:lvlJc w:val="right"/>
      <w:pPr>
        <w:tabs>
          <w:tab w:val="num" w:pos="6267"/>
        </w:tabs>
        <w:ind w:left="6267" w:hanging="180"/>
      </w:pPr>
    </w:lvl>
  </w:abstractNum>
  <w:abstractNum w:abstractNumId="8" w15:restartNumberingAfterBreak="0">
    <w:nsid w:val="071D0811"/>
    <w:multiLevelType w:val="hybridMultilevel"/>
    <w:tmpl w:val="28B65462"/>
    <w:lvl w:ilvl="0" w:tplc="040E000B">
      <w:start w:val="1"/>
      <w:numFmt w:val="bullet"/>
      <w:lvlText w:val=""/>
      <w:lvlJc w:val="left"/>
      <w:pPr>
        <w:tabs>
          <w:tab w:val="num" w:pos="720"/>
        </w:tabs>
        <w:ind w:left="720" w:hanging="360"/>
      </w:pPr>
      <w:rPr>
        <w:rFonts w:ascii="Wingdings" w:hAnsi="Wingdings" w:hint="default"/>
      </w:rPr>
    </w:lvl>
    <w:lvl w:ilvl="1" w:tplc="040E000D">
      <w:start w:val="1"/>
      <w:numFmt w:val="bullet"/>
      <w:lvlText w:val=""/>
      <w:lvlJc w:val="left"/>
      <w:pPr>
        <w:tabs>
          <w:tab w:val="num" w:pos="1440"/>
        </w:tabs>
        <w:ind w:left="1440" w:hanging="360"/>
      </w:pPr>
      <w:rPr>
        <w:rFonts w:ascii="Wingdings" w:hAnsi="Wingdings"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 w15:restartNumberingAfterBreak="0">
    <w:nsid w:val="14E1323A"/>
    <w:multiLevelType w:val="hybridMultilevel"/>
    <w:tmpl w:val="F25A098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94773C2"/>
    <w:multiLevelType w:val="hybridMultilevel"/>
    <w:tmpl w:val="C6BE0642"/>
    <w:lvl w:ilvl="0" w:tplc="040E0011">
      <w:start w:val="1"/>
      <w:numFmt w:val="decimal"/>
      <w:lvlText w:val="%1)"/>
      <w:lvlJc w:val="left"/>
      <w:pPr>
        <w:tabs>
          <w:tab w:val="num" w:pos="720"/>
        </w:tabs>
        <w:ind w:left="720" w:hanging="360"/>
      </w:pPr>
    </w:lvl>
    <w:lvl w:ilvl="1" w:tplc="40D47730">
      <w:start w:val="1"/>
      <w:numFmt w:val="bullet"/>
      <w:lvlText w:val="-"/>
      <w:lvlJc w:val="left"/>
      <w:pPr>
        <w:tabs>
          <w:tab w:val="num" w:pos="1440"/>
        </w:tabs>
        <w:ind w:left="1440" w:hanging="360"/>
      </w:pPr>
      <w:rPr>
        <w:rFonts w:ascii="Arial" w:eastAsia="Times New Roman" w:hAnsi="Arial" w:cs="Arial" w:hint="default"/>
      </w:rPr>
    </w:lvl>
    <w:lvl w:ilvl="2" w:tplc="63BC9498">
      <w:start w:val="2"/>
      <w:numFmt w:val="decimal"/>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24CA242F"/>
    <w:multiLevelType w:val="hybridMultilevel"/>
    <w:tmpl w:val="5A8AF3C6"/>
    <w:lvl w:ilvl="0" w:tplc="A7CE0AD2">
      <w:start w:val="7"/>
      <w:numFmt w:val="bullet"/>
      <w:lvlText w:val="-"/>
      <w:lvlJc w:val="left"/>
      <w:pPr>
        <w:ind w:left="720" w:hanging="360"/>
      </w:pPr>
      <w:rPr>
        <w:rFonts w:ascii="Helvetica" w:eastAsia="Times New Roman" w:hAnsi="Helvetica" w:cs="Helvetica" w:hint="default"/>
        <w:color w:val="424242"/>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8750F7"/>
    <w:multiLevelType w:val="hybridMultilevel"/>
    <w:tmpl w:val="F3743552"/>
    <w:lvl w:ilvl="0" w:tplc="040E000F">
      <w:start w:val="2"/>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29530BE6"/>
    <w:multiLevelType w:val="hybridMultilevel"/>
    <w:tmpl w:val="F8A477D8"/>
    <w:lvl w:ilvl="0" w:tplc="AAFE666E">
      <w:start w:val="2017"/>
      <w:numFmt w:val="bullet"/>
      <w:lvlText w:val="-"/>
      <w:lvlJc w:val="left"/>
      <w:pPr>
        <w:ind w:left="1068" w:hanging="360"/>
      </w:pPr>
      <w:rPr>
        <w:rFonts w:ascii="Arial" w:eastAsia="Times New Roman" w:hAnsi="Arial" w:cs="Arial"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14" w15:restartNumberingAfterBreak="0">
    <w:nsid w:val="29567D96"/>
    <w:multiLevelType w:val="hybridMultilevel"/>
    <w:tmpl w:val="7DA235D4"/>
    <w:lvl w:ilvl="0" w:tplc="33662B2E">
      <w:start w:val="1"/>
      <w:numFmt w:val="lowerLetter"/>
      <w:lvlText w:val="%1)"/>
      <w:lvlJc w:val="left"/>
      <w:pPr>
        <w:tabs>
          <w:tab w:val="num" w:pos="507"/>
        </w:tabs>
        <w:ind w:left="507" w:hanging="360"/>
      </w:pPr>
      <w:rPr>
        <w:rFonts w:hint="default"/>
      </w:rPr>
    </w:lvl>
    <w:lvl w:ilvl="1" w:tplc="5F744A90">
      <w:start w:val="1"/>
      <w:numFmt w:val="upperRoman"/>
      <w:lvlText w:val="%2."/>
      <w:lvlJc w:val="left"/>
      <w:pPr>
        <w:tabs>
          <w:tab w:val="num" w:pos="1587"/>
        </w:tabs>
        <w:ind w:left="1587" w:hanging="720"/>
      </w:pPr>
      <w:rPr>
        <w:rFonts w:hint="default"/>
      </w:rPr>
    </w:lvl>
    <w:lvl w:ilvl="2" w:tplc="040E001B" w:tentative="1">
      <w:start w:val="1"/>
      <w:numFmt w:val="lowerRoman"/>
      <w:lvlText w:val="%3."/>
      <w:lvlJc w:val="right"/>
      <w:pPr>
        <w:tabs>
          <w:tab w:val="num" w:pos="1947"/>
        </w:tabs>
        <w:ind w:left="1947" w:hanging="180"/>
      </w:pPr>
    </w:lvl>
    <w:lvl w:ilvl="3" w:tplc="040E000F" w:tentative="1">
      <w:start w:val="1"/>
      <w:numFmt w:val="decimal"/>
      <w:lvlText w:val="%4."/>
      <w:lvlJc w:val="left"/>
      <w:pPr>
        <w:tabs>
          <w:tab w:val="num" w:pos="2667"/>
        </w:tabs>
        <w:ind w:left="2667" w:hanging="360"/>
      </w:pPr>
    </w:lvl>
    <w:lvl w:ilvl="4" w:tplc="040E0019" w:tentative="1">
      <w:start w:val="1"/>
      <w:numFmt w:val="lowerLetter"/>
      <w:lvlText w:val="%5."/>
      <w:lvlJc w:val="left"/>
      <w:pPr>
        <w:tabs>
          <w:tab w:val="num" w:pos="3387"/>
        </w:tabs>
        <w:ind w:left="3387" w:hanging="360"/>
      </w:pPr>
    </w:lvl>
    <w:lvl w:ilvl="5" w:tplc="040E001B" w:tentative="1">
      <w:start w:val="1"/>
      <w:numFmt w:val="lowerRoman"/>
      <w:lvlText w:val="%6."/>
      <w:lvlJc w:val="right"/>
      <w:pPr>
        <w:tabs>
          <w:tab w:val="num" w:pos="4107"/>
        </w:tabs>
        <w:ind w:left="4107" w:hanging="180"/>
      </w:pPr>
    </w:lvl>
    <w:lvl w:ilvl="6" w:tplc="040E000F" w:tentative="1">
      <w:start w:val="1"/>
      <w:numFmt w:val="decimal"/>
      <w:lvlText w:val="%7."/>
      <w:lvlJc w:val="left"/>
      <w:pPr>
        <w:tabs>
          <w:tab w:val="num" w:pos="4827"/>
        </w:tabs>
        <w:ind w:left="4827" w:hanging="360"/>
      </w:pPr>
    </w:lvl>
    <w:lvl w:ilvl="7" w:tplc="040E0019" w:tentative="1">
      <w:start w:val="1"/>
      <w:numFmt w:val="lowerLetter"/>
      <w:lvlText w:val="%8."/>
      <w:lvlJc w:val="left"/>
      <w:pPr>
        <w:tabs>
          <w:tab w:val="num" w:pos="5547"/>
        </w:tabs>
        <w:ind w:left="5547" w:hanging="360"/>
      </w:pPr>
    </w:lvl>
    <w:lvl w:ilvl="8" w:tplc="040E001B" w:tentative="1">
      <w:start w:val="1"/>
      <w:numFmt w:val="lowerRoman"/>
      <w:lvlText w:val="%9."/>
      <w:lvlJc w:val="right"/>
      <w:pPr>
        <w:tabs>
          <w:tab w:val="num" w:pos="6267"/>
        </w:tabs>
        <w:ind w:left="6267" w:hanging="180"/>
      </w:pPr>
    </w:lvl>
  </w:abstractNum>
  <w:abstractNum w:abstractNumId="15" w15:restartNumberingAfterBreak="0">
    <w:nsid w:val="2A372D1B"/>
    <w:multiLevelType w:val="hybridMultilevel"/>
    <w:tmpl w:val="DD8021A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52F45"/>
    <w:multiLevelType w:val="multilevel"/>
    <w:tmpl w:val="1B02721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7069FA"/>
    <w:multiLevelType w:val="hybridMultilevel"/>
    <w:tmpl w:val="DEBC8838"/>
    <w:lvl w:ilvl="0" w:tplc="62724934">
      <w:start w:val="1"/>
      <w:numFmt w:val="upperRoman"/>
      <w:lvlText w:val="%1."/>
      <w:lvlJc w:val="left"/>
      <w:pPr>
        <w:tabs>
          <w:tab w:val="num" w:pos="867"/>
        </w:tabs>
        <w:ind w:left="867" w:hanging="720"/>
      </w:pPr>
      <w:rPr>
        <w:rFonts w:hint="default"/>
      </w:rPr>
    </w:lvl>
    <w:lvl w:ilvl="1" w:tplc="040E0019" w:tentative="1">
      <w:start w:val="1"/>
      <w:numFmt w:val="lowerLetter"/>
      <w:lvlText w:val="%2."/>
      <w:lvlJc w:val="left"/>
      <w:pPr>
        <w:tabs>
          <w:tab w:val="num" w:pos="1227"/>
        </w:tabs>
        <w:ind w:left="1227" w:hanging="360"/>
      </w:pPr>
    </w:lvl>
    <w:lvl w:ilvl="2" w:tplc="040E001B" w:tentative="1">
      <w:start w:val="1"/>
      <w:numFmt w:val="lowerRoman"/>
      <w:lvlText w:val="%3."/>
      <w:lvlJc w:val="right"/>
      <w:pPr>
        <w:tabs>
          <w:tab w:val="num" w:pos="1947"/>
        </w:tabs>
        <w:ind w:left="1947" w:hanging="180"/>
      </w:pPr>
    </w:lvl>
    <w:lvl w:ilvl="3" w:tplc="040E000F" w:tentative="1">
      <w:start w:val="1"/>
      <w:numFmt w:val="decimal"/>
      <w:lvlText w:val="%4."/>
      <w:lvlJc w:val="left"/>
      <w:pPr>
        <w:tabs>
          <w:tab w:val="num" w:pos="2667"/>
        </w:tabs>
        <w:ind w:left="2667" w:hanging="360"/>
      </w:pPr>
    </w:lvl>
    <w:lvl w:ilvl="4" w:tplc="040E0019" w:tentative="1">
      <w:start w:val="1"/>
      <w:numFmt w:val="lowerLetter"/>
      <w:lvlText w:val="%5."/>
      <w:lvlJc w:val="left"/>
      <w:pPr>
        <w:tabs>
          <w:tab w:val="num" w:pos="3387"/>
        </w:tabs>
        <w:ind w:left="3387" w:hanging="360"/>
      </w:pPr>
    </w:lvl>
    <w:lvl w:ilvl="5" w:tplc="040E001B" w:tentative="1">
      <w:start w:val="1"/>
      <w:numFmt w:val="lowerRoman"/>
      <w:lvlText w:val="%6."/>
      <w:lvlJc w:val="right"/>
      <w:pPr>
        <w:tabs>
          <w:tab w:val="num" w:pos="4107"/>
        </w:tabs>
        <w:ind w:left="4107" w:hanging="180"/>
      </w:pPr>
    </w:lvl>
    <w:lvl w:ilvl="6" w:tplc="040E000F" w:tentative="1">
      <w:start w:val="1"/>
      <w:numFmt w:val="decimal"/>
      <w:lvlText w:val="%7."/>
      <w:lvlJc w:val="left"/>
      <w:pPr>
        <w:tabs>
          <w:tab w:val="num" w:pos="4827"/>
        </w:tabs>
        <w:ind w:left="4827" w:hanging="360"/>
      </w:pPr>
    </w:lvl>
    <w:lvl w:ilvl="7" w:tplc="040E0019" w:tentative="1">
      <w:start w:val="1"/>
      <w:numFmt w:val="lowerLetter"/>
      <w:lvlText w:val="%8."/>
      <w:lvlJc w:val="left"/>
      <w:pPr>
        <w:tabs>
          <w:tab w:val="num" w:pos="5547"/>
        </w:tabs>
        <w:ind w:left="5547" w:hanging="360"/>
      </w:pPr>
    </w:lvl>
    <w:lvl w:ilvl="8" w:tplc="040E001B" w:tentative="1">
      <w:start w:val="1"/>
      <w:numFmt w:val="lowerRoman"/>
      <w:lvlText w:val="%9."/>
      <w:lvlJc w:val="right"/>
      <w:pPr>
        <w:tabs>
          <w:tab w:val="num" w:pos="6267"/>
        </w:tabs>
        <w:ind w:left="6267" w:hanging="180"/>
      </w:pPr>
    </w:lvl>
  </w:abstractNum>
  <w:abstractNum w:abstractNumId="18" w15:restartNumberingAfterBreak="0">
    <w:nsid w:val="30AB5E0E"/>
    <w:multiLevelType w:val="multilevel"/>
    <w:tmpl w:val="74D698FA"/>
    <w:lvl w:ilvl="0">
      <w:start w:val="1"/>
      <w:numFmt w:val="decimal"/>
      <w:lvlText w:val="%1)"/>
      <w:lvlJc w:val="left"/>
      <w:pPr>
        <w:ind w:left="720" w:hanging="360"/>
      </w:pPr>
    </w:lvl>
    <w:lvl w:ilvl="1">
      <w:start w:val="2"/>
      <w:numFmt w:val="bullet"/>
      <w:lvlText w:val="-"/>
      <w:lvlJc w:val="left"/>
      <w:pPr>
        <w:ind w:left="1440" w:hanging="36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A13C63"/>
    <w:multiLevelType w:val="hybridMultilevel"/>
    <w:tmpl w:val="E61C52CC"/>
    <w:lvl w:ilvl="0" w:tplc="ACC0EFD2">
      <w:start w:val="1"/>
      <w:numFmt w:val="decimal"/>
      <w:lvlText w:val="(%1)"/>
      <w:lvlJc w:val="left"/>
      <w:pPr>
        <w:tabs>
          <w:tab w:val="num" w:pos="0"/>
        </w:tabs>
        <w:ind w:left="720" w:hanging="360"/>
      </w:pPr>
      <w:rPr>
        <w:rFonts w:ascii="Arial" w:hAnsi="Arial"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361D2DC1"/>
    <w:multiLevelType w:val="hybridMultilevel"/>
    <w:tmpl w:val="E95C074C"/>
    <w:lvl w:ilvl="0" w:tplc="040E000D">
      <w:start w:val="1"/>
      <w:numFmt w:val="bullet"/>
      <w:lvlText w:val=""/>
      <w:lvlJc w:val="left"/>
      <w:pPr>
        <w:tabs>
          <w:tab w:val="num" w:pos="1776"/>
        </w:tabs>
        <w:ind w:left="1776"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 w15:restartNumberingAfterBreak="0">
    <w:nsid w:val="38D7544C"/>
    <w:multiLevelType w:val="hybridMultilevel"/>
    <w:tmpl w:val="DDFA5CFE"/>
    <w:lvl w:ilvl="0" w:tplc="2F764712">
      <w:start w:val="1"/>
      <w:numFmt w:val="lowerLetter"/>
      <w:lvlText w:val="%1)"/>
      <w:lvlJc w:val="left"/>
      <w:pPr>
        <w:tabs>
          <w:tab w:val="num" w:pos="612"/>
        </w:tabs>
        <w:ind w:left="612" w:hanging="465"/>
      </w:pPr>
      <w:rPr>
        <w:rFonts w:hint="default"/>
      </w:rPr>
    </w:lvl>
    <w:lvl w:ilvl="1" w:tplc="0772F4AC">
      <w:start w:val="1"/>
      <w:numFmt w:val="upperRoman"/>
      <w:lvlText w:val="%2."/>
      <w:lvlJc w:val="left"/>
      <w:pPr>
        <w:tabs>
          <w:tab w:val="num" w:pos="1587"/>
        </w:tabs>
        <w:ind w:left="1587" w:hanging="720"/>
      </w:pPr>
      <w:rPr>
        <w:rFonts w:hint="default"/>
      </w:rPr>
    </w:lvl>
    <w:lvl w:ilvl="2" w:tplc="040E001B" w:tentative="1">
      <w:start w:val="1"/>
      <w:numFmt w:val="lowerRoman"/>
      <w:lvlText w:val="%3."/>
      <w:lvlJc w:val="right"/>
      <w:pPr>
        <w:tabs>
          <w:tab w:val="num" w:pos="1947"/>
        </w:tabs>
        <w:ind w:left="1947" w:hanging="180"/>
      </w:pPr>
    </w:lvl>
    <w:lvl w:ilvl="3" w:tplc="040E000F" w:tentative="1">
      <w:start w:val="1"/>
      <w:numFmt w:val="decimal"/>
      <w:lvlText w:val="%4."/>
      <w:lvlJc w:val="left"/>
      <w:pPr>
        <w:tabs>
          <w:tab w:val="num" w:pos="2667"/>
        </w:tabs>
        <w:ind w:left="2667" w:hanging="360"/>
      </w:pPr>
    </w:lvl>
    <w:lvl w:ilvl="4" w:tplc="040E0019" w:tentative="1">
      <w:start w:val="1"/>
      <w:numFmt w:val="lowerLetter"/>
      <w:lvlText w:val="%5."/>
      <w:lvlJc w:val="left"/>
      <w:pPr>
        <w:tabs>
          <w:tab w:val="num" w:pos="3387"/>
        </w:tabs>
        <w:ind w:left="3387" w:hanging="360"/>
      </w:pPr>
    </w:lvl>
    <w:lvl w:ilvl="5" w:tplc="040E001B" w:tentative="1">
      <w:start w:val="1"/>
      <w:numFmt w:val="lowerRoman"/>
      <w:lvlText w:val="%6."/>
      <w:lvlJc w:val="right"/>
      <w:pPr>
        <w:tabs>
          <w:tab w:val="num" w:pos="4107"/>
        </w:tabs>
        <w:ind w:left="4107" w:hanging="180"/>
      </w:pPr>
    </w:lvl>
    <w:lvl w:ilvl="6" w:tplc="040E000F" w:tentative="1">
      <w:start w:val="1"/>
      <w:numFmt w:val="decimal"/>
      <w:lvlText w:val="%7."/>
      <w:lvlJc w:val="left"/>
      <w:pPr>
        <w:tabs>
          <w:tab w:val="num" w:pos="4827"/>
        </w:tabs>
        <w:ind w:left="4827" w:hanging="360"/>
      </w:pPr>
    </w:lvl>
    <w:lvl w:ilvl="7" w:tplc="040E0019" w:tentative="1">
      <w:start w:val="1"/>
      <w:numFmt w:val="lowerLetter"/>
      <w:lvlText w:val="%8."/>
      <w:lvlJc w:val="left"/>
      <w:pPr>
        <w:tabs>
          <w:tab w:val="num" w:pos="5547"/>
        </w:tabs>
        <w:ind w:left="5547" w:hanging="360"/>
      </w:pPr>
    </w:lvl>
    <w:lvl w:ilvl="8" w:tplc="040E001B" w:tentative="1">
      <w:start w:val="1"/>
      <w:numFmt w:val="lowerRoman"/>
      <w:lvlText w:val="%9."/>
      <w:lvlJc w:val="right"/>
      <w:pPr>
        <w:tabs>
          <w:tab w:val="num" w:pos="6267"/>
        </w:tabs>
        <w:ind w:left="6267" w:hanging="180"/>
      </w:pPr>
    </w:lvl>
  </w:abstractNum>
  <w:abstractNum w:abstractNumId="22" w15:restartNumberingAfterBreak="0">
    <w:nsid w:val="3ACE1FBC"/>
    <w:multiLevelType w:val="hybridMultilevel"/>
    <w:tmpl w:val="692C1B0A"/>
    <w:lvl w:ilvl="0" w:tplc="040E000B">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DC6820FA">
      <w:start w:val="12"/>
      <w:numFmt w:val="bullet"/>
      <w:lvlText w:val="–"/>
      <w:lvlJc w:val="left"/>
      <w:pPr>
        <w:tabs>
          <w:tab w:val="num" w:pos="2160"/>
        </w:tabs>
        <w:ind w:left="2160" w:hanging="360"/>
      </w:pPr>
      <w:rPr>
        <w:rFonts w:ascii="Arial" w:eastAsia="Times New Roman" w:hAnsi="Arial" w:cs="Arial" w:hint="default"/>
      </w:rPr>
    </w:lvl>
    <w:lvl w:ilvl="3" w:tplc="8D00CA24">
      <w:start w:val="3"/>
      <w:numFmt w:val="bullet"/>
      <w:lvlText w:val=""/>
      <w:lvlJc w:val="left"/>
      <w:pPr>
        <w:tabs>
          <w:tab w:val="num" w:pos="540"/>
        </w:tabs>
        <w:ind w:left="540" w:hanging="360"/>
      </w:pPr>
      <w:rPr>
        <w:rFonts w:ascii="Symbol" w:eastAsia="Times New Roman" w:hAnsi="Symbol" w:cs="Arial" w:hint="default"/>
        <w:b/>
        <w:sz w:val="40"/>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172F26"/>
    <w:multiLevelType w:val="hybridMultilevel"/>
    <w:tmpl w:val="F006D6A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3F2C36EF"/>
    <w:multiLevelType w:val="hybridMultilevel"/>
    <w:tmpl w:val="DE96D8A8"/>
    <w:lvl w:ilvl="0" w:tplc="45FEAEC2">
      <w:start w:val="1"/>
      <w:numFmt w:val="decimal"/>
      <w:lvlText w:val="(%1)"/>
      <w:lvlJc w:val="left"/>
      <w:pPr>
        <w:tabs>
          <w:tab w:val="num" w:pos="825"/>
        </w:tabs>
        <w:ind w:left="825" w:hanging="46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4A002EAF"/>
    <w:multiLevelType w:val="multilevel"/>
    <w:tmpl w:val="2B6653DA"/>
    <w:lvl w:ilvl="0">
      <w:start w:val="1"/>
      <w:numFmt w:val="decimal"/>
      <w:lvlText w:val="(%1)"/>
      <w:lvlJc w:val="left"/>
      <w:pPr>
        <w:ind w:left="720" w:hanging="360"/>
      </w:pPr>
      <w:rPr>
        <w:rFonts w:ascii="Times New Roman" w:eastAsia="Times New Roman" w:hAnsi="Times New Roman" w:cs="Times New Roman"/>
      </w:rPr>
    </w:lvl>
    <w:lvl w:ilvl="1">
      <w:start w:val="2"/>
      <w:numFmt w:val="bullet"/>
      <w:lvlText w:val="-"/>
      <w:lvlJc w:val="left"/>
      <w:pPr>
        <w:ind w:left="1440" w:hanging="36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557261"/>
    <w:multiLevelType w:val="hybridMultilevel"/>
    <w:tmpl w:val="A8F67B4E"/>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3966092"/>
    <w:multiLevelType w:val="multilevel"/>
    <w:tmpl w:val="3866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7C31D7"/>
    <w:multiLevelType w:val="hybridMultilevel"/>
    <w:tmpl w:val="7346B7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8755C0F"/>
    <w:multiLevelType w:val="hybridMultilevel"/>
    <w:tmpl w:val="D2EC5510"/>
    <w:lvl w:ilvl="0" w:tplc="040E000D">
      <w:start w:val="1"/>
      <w:numFmt w:val="bullet"/>
      <w:lvlText w:val=""/>
      <w:lvlJc w:val="left"/>
      <w:pPr>
        <w:tabs>
          <w:tab w:val="num" w:pos="1380"/>
        </w:tabs>
        <w:ind w:left="1380" w:hanging="360"/>
      </w:pPr>
      <w:rPr>
        <w:rFonts w:ascii="Wingdings" w:hAnsi="Wingdings" w:hint="default"/>
      </w:rPr>
    </w:lvl>
    <w:lvl w:ilvl="1" w:tplc="040E0003" w:tentative="1">
      <w:start w:val="1"/>
      <w:numFmt w:val="bullet"/>
      <w:lvlText w:val="o"/>
      <w:lvlJc w:val="left"/>
      <w:pPr>
        <w:tabs>
          <w:tab w:val="num" w:pos="2100"/>
        </w:tabs>
        <w:ind w:left="2100" w:hanging="360"/>
      </w:pPr>
      <w:rPr>
        <w:rFonts w:ascii="Courier New" w:hAnsi="Courier New" w:cs="Courier New" w:hint="default"/>
      </w:rPr>
    </w:lvl>
    <w:lvl w:ilvl="2" w:tplc="040E0005" w:tentative="1">
      <w:start w:val="1"/>
      <w:numFmt w:val="bullet"/>
      <w:lvlText w:val=""/>
      <w:lvlJc w:val="left"/>
      <w:pPr>
        <w:tabs>
          <w:tab w:val="num" w:pos="2820"/>
        </w:tabs>
        <w:ind w:left="2820" w:hanging="360"/>
      </w:pPr>
      <w:rPr>
        <w:rFonts w:ascii="Wingdings" w:hAnsi="Wingdings" w:hint="default"/>
      </w:rPr>
    </w:lvl>
    <w:lvl w:ilvl="3" w:tplc="040E0001" w:tentative="1">
      <w:start w:val="1"/>
      <w:numFmt w:val="bullet"/>
      <w:lvlText w:val=""/>
      <w:lvlJc w:val="left"/>
      <w:pPr>
        <w:tabs>
          <w:tab w:val="num" w:pos="3540"/>
        </w:tabs>
        <w:ind w:left="3540" w:hanging="360"/>
      </w:pPr>
      <w:rPr>
        <w:rFonts w:ascii="Symbol" w:hAnsi="Symbol" w:hint="default"/>
      </w:rPr>
    </w:lvl>
    <w:lvl w:ilvl="4" w:tplc="040E0003" w:tentative="1">
      <w:start w:val="1"/>
      <w:numFmt w:val="bullet"/>
      <w:lvlText w:val="o"/>
      <w:lvlJc w:val="left"/>
      <w:pPr>
        <w:tabs>
          <w:tab w:val="num" w:pos="4260"/>
        </w:tabs>
        <w:ind w:left="4260" w:hanging="360"/>
      </w:pPr>
      <w:rPr>
        <w:rFonts w:ascii="Courier New" w:hAnsi="Courier New" w:cs="Courier New" w:hint="default"/>
      </w:rPr>
    </w:lvl>
    <w:lvl w:ilvl="5" w:tplc="040E0005" w:tentative="1">
      <w:start w:val="1"/>
      <w:numFmt w:val="bullet"/>
      <w:lvlText w:val=""/>
      <w:lvlJc w:val="left"/>
      <w:pPr>
        <w:tabs>
          <w:tab w:val="num" w:pos="4980"/>
        </w:tabs>
        <w:ind w:left="4980" w:hanging="360"/>
      </w:pPr>
      <w:rPr>
        <w:rFonts w:ascii="Wingdings" w:hAnsi="Wingdings" w:hint="default"/>
      </w:rPr>
    </w:lvl>
    <w:lvl w:ilvl="6" w:tplc="040E0001" w:tentative="1">
      <w:start w:val="1"/>
      <w:numFmt w:val="bullet"/>
      <w:lvlText w:val=""/>
      <w:lvlJc w:val="left"/>
      <w:pPr>
        <w:tabs>
          <w:tab w:val="num" w:pos="5700"/>
        </w:tabs>
        <w:ind w:left="5700" w:hanging="360"/>
      </w:pPr>
      <w:rPr>
        <w:rFonts w:ascii="Symbol" w:hAnsi="Symbol" w:hint="default"/>
      </w:rPr>
    </w:lvl>
    <w:lvl w:ilvl="7" w:tplc="040E0003" w:tentative="1">
      <w:start w:val="1"/>
      <w:numFmt w:val="bullet"/>
      <w:lvlText w:val="o"/>
      <w:lvlJc w:val="left"/>
      <w:pPr>
        <w:tabs>
          <w:tab w:val="num" w:pos="6420"/>
        </w:tabs>
        <w:ind w:left="6420" w:hanging="360"/>
      </w:pPr>
      <w:rPr>
        <w:rFonts w:ascii="Courier New" w:hAnsi="Courier New" w:cs="Courier New" w:hint="default"/>
      </w:rPr>
    </w:lvl>
    <w:lvl w:ilvl="8" w:tplc="040E0005" w:tentative="1">
      <w:start w:val="1"/>
      <w:numFmt w:val="bullet"/>
      <w:lvlText w:val=""/>
      <w:lvlJc w:val="left"/>
      <w:pPr>
        <w:tabs>
          <w:tab w:val="num" w:pos="7140"/>
        </w:tabs>
        <w:ind w:left="7140" w:hanging="360"/>
      </w:pPr>
      <w:rPr>
        <w:rFonts w:ascii="Wingdings" w:hAnsi="Wingdings" w:hint="default"/>
      </w:rPr>
    </w:lvl>
  </w:abstractNum>
  <w:abstractNum w:abstractNumId="30" w15:restartNumberingAfterBreak="0">
    <w:nsid w:val="6474140E"/>
    <w:multiLevelType w:val="hybridMultilevel"/>
    <w:tmpl w:val="2A402794"/>
    <w:lvl w:ilvl="0" w:tplc="D512ABD2">
      <w:start w:val="2"/>
      <w:numFmt w:val="decimal"/>
      <w:lvlText w:val="%1."/>
      <w:lvlJc w:val="left"/>
      <w:pPr>
        <w:tabs>
          <w:tab w:val="num" w:pos="507"/>
        </w:tabs>
        <w:ind w:left="507" w:hanging="360"/>
      </w:pPr>
      <w:rPr>
        <w:rFonts w:hint="default"/>
      </w:rPr>
    </w:lvl>
    <w:lvl w:ilvl="1" w:tplc="040E0019" w:tentative="1">
      <w:start w:val="1"/>
      <w:numFmt w:val="lowerLetter"/>
      <w:lvlText w:val="%2."/>
      <w:lvlJc w:val="left"/>
      <w:pPr>
        <w:tabs>
          <w:tab w:val="num" w:pos="1227"/>
        </w:tabs>
        <w:ind w:left="1227" w:hanging="360"/>
      </w:pPr>
    </w:lvl>
    <w:lvl w:ilvl="2" w:tplc="040E001B" w:tentative="1">
      <w:start w:val="1"/>
      <w:numFmt w:val="lowerRoman"/>
      <w:lvlText w:val="%3."/>
      <w:lvlJc w:val="right"/>
      <w:pPr>
        <w:tabs>
          <w:tab w:val="num" w:pos="1947"/>
        </w:tabs>
        <w:ind w:left="1947" w:hanging="180"/>
      </w:pPr>
    </w:lvl>
    <w:lvl w:ilvl="3" w:tplc="040E000F" w:tentative="1">
      <w:start w:val="1"/>
      <w:numFmt w:val="decimal"/>
      <w:lvlText w:val="%4."/>
      <w:lvlJc w:val="left"/>
      <w:pPr>
        <w:tabs>
          <w:tab w:val="num" w:pos="2667"/>
        </w:tabs>
        <w:ind w:left="2667" w:hanging="360"/>
      </w:pPr>
    </w:lvl>
    <w:lvl w:ilvl="4" w:tplc="040E0019" w:tentative="1">
      <w:start w:val="1"/>
      <w:numFmt w:val="lowerLetter"/>
      <w:lvlText w:val="%5."/>
      <w:lvlJc w:val="left"/>
      <w:pPr>
        <w:tabs>
          <w:tab w:val="num" w:pos="3387"/>
        </w:tabs>
        <w:ind w:left="3387" w:hanging="360"/>
      </w:pPr>
    </w:lvl>
    <w:lvl w:ilvl="5" w:tplc="040E001B" w:tentative="1">
      <w:start w:val="1"/>
      <w:numFmt w:val="lowerRoman"/>
      <w:lvlText w:val="%6."/>
      <w:lvlJc w:val="right"/>
      <w:pPr>
        <w:tabs>
          <w:tab w:val="num" w:pos="4107"/>
        </w:tabs>
        <w:ind w:left="4107" w:hanging="180"/>
      </w:pPr>
    </w:lvl>
    <w:lvl w:ilvl="6" w:tplc="040E000F" w:tentative="1">
      <w:start w:val="1"/>
      <w:numFmt w:val="decimal"/>
      <w:lvlText w:val="%7."/>
      <w:lvlJc w:val="left"/>
      <w:pPr>
        <w:tabs>
          <w:tab w:val="num" w:pos="4827"/>
        </w:tabs>
        <w:ind w:left="4827" w:hanging="360"/>
      </w:pPr>
    </w:lvl>
    <w:lvl w:ilvl="7" w:tplc="040E0019" w:tentative="1">
      <w:start w:val="1"/>
      <w:numFmt w:val="lowerLetter"/>
      <w:lvlText w:val="%8."/>
      <w:lvlJc w:val="left"/>
      <w:pPr>
        <w:tabs>
          <w:tab w:val="num" w:pos="5547"/>
        </w:tabs>
        <w:ind w:left="5547" w:hanging="360"/>
      </w:pPr>
    </w:lvl>
    <w:lvl w:ilvl="8" w:tplc="040E001B" w:tentative="1">
      <w:start w:val="1"/>
      <w:numFmt w:val="lowerRoman"/>
      <w:lvlText w:val="%9."/>
      <w:lvlJc w:val="right"/>
      <w:pPr>
        <w:tabs>
          <w:tab w:val="num" w:pos="6267"/>
        </w:tabs>
        <w:ind w:left="6267" w:hanging="180"/>
      </w:pPr>
    </w:lvl>
  </w:abstractNum>
  <w:abstractNum w:abstractNumId="31" w15:restartNumberingAfterBreak="0">
    <w:nsid w:val="65F4119A"/>
    <w:multiLevelType w:val="hybridMultilevel"/>
    <w:tmpl w:val="295278A4"/>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66B74669"/>
    <w:multiLevelType w:val="hybridMultilevel"/>
    <w:tmpl w:val="1B027214"/>
    <w:lvl w:ilvl="0" w:tplc="DE5CFEAA">
      <w:start w:val="1"/>
      <w:numFmt w:val="decimal"/>
      <w:lvlText w:val="(%1)"/>
      <w:lvlJc w:val="left"/>
      <w:pPr>
        <w:tabs>
          <w:tab w:val="num" w:pos="720"/>
        </w:tabs>
        <w:ind w:left="720" w:hanging="360"/>
      </w:pPr>
      <w:rPr>
        <w:rFonts w:ascii="Times New Roman" w:eastAsia="Times New Roman" w:hAnsi="Times New Roman" w:cs="Times New Roman"/>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15:restartNumberingAfterBreak="0">
    <w:nsid w:val="687B7239"/>
    <w:multiLevelType w:val="hybridMultilevel"/>
    <w:tmpl w:val="637E67B0"/>
    <w:lvl w:ilvl="0" w:tplc="843EC866">
      <w:start w:val="1"/>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963878"/>
    <w:multiLevelType w:val="multilevel"/>
    <w:tmpl w:val="040E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6C06896"/>
    <w:multiLevelType w:val="hybridMultilevel"/>
    <w:tmpl w:val="17FC707E"/>
    <w:lvl w:ilvl="0" w:tplc="ACC0EFD2">
      <w:start w:val="1"/>
      <w:numFmt w:val="decimal"/>
      <w:lvlText w:val="(%1)"/>
      <w:lvlJc w:val="left"/>
      <w:pPr>
        <w:tabs>
          <w:tab w:val="num" w:pos="0"/>
        </w:tabs>
        <w:ind w:left="720" w:hanging="360"/>
      </w:pPr>
      <w:rPr>
        <w:rFonts w:ascii="Arial" w:hAnsi="Arial" w:cs="Times New Roman" w:hint="default"/>
      </w:rPr>
    </w:lvl>
    <w:lvl w:ilvl="1" w:tplc="4FB65664">
      <w:start w:val="2"/>
      <w:numFmt w:val="bullet"/>
      <w:lvlText w:val="-"/>
      <w:lvlJc w:val="left"/>
      <w:pPr>
        <w:ind w:left="1440" w:hanging="360"/>
      </w:pPr>
      <w:rPr>
        <w:rFonts w:ascii="Arial" w:eastAsia="Times New Roman" w:hAnsi="Arial" w:cs="Aria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EFF47E2"/>
    <w:multiLevelType w:val="hybridMultilevel"/>
    <w:tmpl w:val="D8862A94"/>
    <w:lvl w:ilvl="0" w:tplc="0772F4AC">
      <w:start w:val="1"/>
      <w:numFmt w:val="upperRoman"/>
      <w:lvlText w:val="%1."/>
      <w:lvlJc w:val="left"/>
      <w:pPr>
        <w:tabs>
          <w:tab w:val="num" w:pos="1587"/>
        </w:tabs>
        <w:ind w:left="1587"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F0D58A3"/>
    <w:multiLevelType w:val="multilevel"/>
    <w:tmpl w:val="5C26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5"/>
  </w:num>
  <w:num w:numId="3">
    <w:abstractNumId w:val="21"/>
  </w:num>
  <w:num w:numId="4">
    <w:abstractNumId w:val="24"/>
  </w:num>
  <w:num w:numId="5">
    <w:abstractNumId w:val="33"/>
  </w:num>
  <w:num w:numId="6">
    <w:abstractNumId w:val="22"/>
  </w:num>
  <w:num w:numId="7">
    <w:abstractNumId w:val="5"/>
  </w:num>
  <w:num w:numId="8">
    <w:abstractNumId w:val="32"/>
  </w:num>
  <w:num w:numId="9">
    <w:abstractNumId w:val="18"/>
  </w:num>
  <w:num w:numId="10">
    <w:abstractNumId w:val="10"/>
  </w:num>
  <w:num w:numId="11">
    <w:abstractNumId w:val="25"/>
  </w:num>
  <w:num w:numId="12">
    <w:abstractNumId w:val="34"/>
  </w:num>
  <w:num w:numId="13">
    <w:abstractNumId w:val="16"/>
  </w:num>
  <w:num w:numId="14">
    <w:abstractNumId w:val="19"/>
  </w:num>
  <w:num w:numId="15">
    <w:abstractNumId w:val="17"/>
  </w:num>
  <w:num w:numId="16">
    <w:abstractNumId w:val="12"/>
  </w:num>
  <w:num w:numId="17">
    <w:abstractNumId w:val="15"/>
  </w:num>
  <w:num w:numId="18">
    <w:abstractNumId w:val="7"/>
  </w:num>
  <w:num w:numId="19">
    <w:abstractNumId w:val="14"/>
  </w:num>
  <w:num w:numId="20">
    <w:abstractNumId w:val="30"/>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8"/>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6"/>
  </w:num>
  <w:num w:numId="26">
    <w:abstractNumId w:val="23"/>
  </w:num>
  <w:num w:numId="27">
    <w:abstractNumId w:val="9"/>
  </w:num>
  <w:num w:numId="28">
    <w:abstractNumId w:val="31"/>
  </w:num>
  <w:num w:numId="29">
    <w:abstractNumId w:val="1"/>
  </w:num>
  <w:num w:numId="30">
    <w:abstractNumId w:val="2"/>
  </w:num>
  <w:num w:numId="31">
    <w:abstractNumId w:val="3"/>
  </w:num>
  <w:num w:numId="32">
    <w:abstractNumId w:val="4"/>
  </w:num>
  <w:num w:numId="33">
    <w:abstractNumId w:val="6"/>
  </w:num>
  <w:num w:numId="34">
    <w:abstractNumId w:val="11"/>
  </w:num>
  <w:num w:numId="35">
    <w:abstractNumId w:val="13"/>
  </w:num>
  <w:num w:numId="36">
    <w:abstractNumId w:val="27"/>
  </w:num>
  <w:num w:numId="37">
    <w:abstractNumId w:val="28"/>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873"/>
    <w:rsid w:val="000073EF"/>
    <w:rsid w:val="00012B6B"/>
    <w:rsid w:val="000270F3"/>
    <w:rsid w:val="00027242"/>
    <w:rsid w:val="0004077C"/>
    <w:rsid w:val="000471F2"/>
    <w:rsid w:val="00070A8A"/>
    <w:rsid w:val="000810FD"/>
    <w:rsid w:val="000A34F9"/>
    <w:rsid w:val="000C26B5"/>
    <w:rsid w:val="000C30A1"/>
    <w:rsid w:val="000E1E10"/>
    <w:rsid w:val="0012609B"/>
    <w:rsid w:val="00145620"/>
    <w:rsid w:val="001602E7"/>
    <w:rsid w:val="001711A5"/>
    <w:rsid w:val="00186947"/>
    <w:rsid w:val="001C69AF"/>
    <w:rsid w:val="001D7A58"/>
    <w:rsid w:val="001D7CE7"/>
    <w:rsid w:val="001F7E61"/>
    <w:rsid w:val="00204A56"/>
    <w:rsid w:val="00207D5F"/>
    <w:rsid w:val="00215258"/>
    <w:rsid w:val="00217C0F"/>
    <w:rsid w:val="00263D99"/>
    <w:rsid w:val="00274C25"/>
    <w:rsid w:val="00275201"/>
    <w:rsid w:val="00284BD1"/>
    <w:rsid w:val="002931C1"/>
    <w:rsid w:val="002A0D33"/>
    <w:rsid w:val="002A7AEA"/>
    <w:rsid w:val="002A7FC4"/>
    <w:rsid w:val="002B5270"/>
    <w:rsid w:val="002D3601"/>
    <w:rsid w:val="002E37D5"/>
    <w:rsid w:val="00304313"/>
    <w:rsid w:val="00321C91"/>
    <w:rsid w:val="00323028"/>
    <w:rsid w:val="00332289"/>
    <w:rsid w:val="00333262"/>
    <w:rsid w:val="00336A23"/>
    <w:rsid w:val="00352FD1"/>
    <w:rsid w:val="003703E8"/>
    <w:rsid w:val="003A2C79"/>
    <w:rsid w:val="003C3641"/>
    <w:rsid w:val="003C45BE"/>
    <w:rsid w:val="003C6436"/>
    <w:rsid w:val="003C7046"/>
    <w:rsid w:val="003D31F9"/>
    <w:rsid w:val="00421C90"/>
    <w:rsid w:val="00432230"/>
    <w:rsid w:val="0043369E"/>
    <w:rsid w:val="00437A8D"/>
    <w:rsid w:val="00440A0C"/>
    <w:rsid w:val="00487C55"/>
    <w:rsid w:val="004923C3"/>
    <w:rsid w:val="004973F5"/>
    <w:rsid w:val="004A235F"/>
    <w:rsid w:val="004B4527"/>
    <w:rsid w:val="004B711B"/>
    <w:rsid w:val="004C4E0C"/>
    <w:rsid w:val="004C7F9A"/>
    <w:rsid w:val="004F3F18"/>
    <w:rsid w:val="004F7731"/>
    <w:rsid w:val="004F7FF5"/>
    <w:rsid w:val="00522023"/>
    <w:rsid w:val="005365B2"/>
    <w:rsid w:val="0057035C"/>
    <w:rsid w:val="005C03F1"/>
    <w:rsid w:val="005C177A"/>
    <w:rsid w:val="005C3B37"/>
    <w:rsid w:val="005C3B46"/>
    <w:rsid w:val="005C4A55"/>
    <w:rsid w:val="005C6956"/>
    <w:rsid w:val="005C7FEF"/>
    <w:rsid w:val="005E3738"/>
    <w:rsid w:val="0064517B"/>
    <w:rsid w:val="00653279"/>
    <w:rsid w:val="00663FF9"/>
    <w:rsid w:val="006756A7"/>
    <w:rsid w:val="00680E2F"/>
    <w:rsid w:val="00683C6D"/>
    <w:rsid w:val="00687C59"/>
    <w:rsid w:val="006A68AF"/>
    <w:rsid w:val="006B612D"/>
    <w:rsid w:val="006C21DA"/>
    <w:rsid w:val="006C4A68"/>
    <w:rsid w:val="006D40EE"/>
    <w:rsid w:val="006E442E"/>
    <w:rsid w:val="00700F42"/>
    <w:rsid w:val="00722535"/>
    <w:rsid w:val="00735F0A"/>
    <w:rsid w:val="00737BB3"/>
    <w:rsid w:val="00750F3B"/>
    <w:rsid w:val="00770D77"/>
    <w:rsid w:val="0077282A"/>
    <w:rsid w:val="0079607E"/>
    <w:rsid w:val="007D4560"/>
    <w:rsid w:val="007E3FB9"/>
    <w:rsid w:val="008121E1"/>
    <w:rsid w:val="00816071"/>
    <w:rsid w:val="00827D7C"/>
    <w:rsid w:val="00833DC1"/>
    <w:rsid w:val="00850550"/>
    <w:rsid w:val="008635BA"/>
    <w:rsid w:val="008A4775"/>
    <w:rsid w:val="008B0C1A"/>
    <w:rsid w:val="008C576A"/>
    <w:rsid w:val="008D6D95"/>
    <w:rsid w:val="008F365B"/>
    <w:rsid w:val="008F5643"/>
    <w:rsid w:val="00904EAA"/>
    <w:rsid w:val="0090784B"/>
    <w:rsid w:val="00910BD7"/>
    <w:rsid w:val="00912CC6"/>
    <w:rsid w:val="00922A71"/>
    <w:rsid w:val="00930C8D"/>
    <w:rsid w:val="00956433"/>
    <w:rsid w:val="00966C34"/>
    <w:rsid w:val="009711E0"/>
    <w:rsid w:val="0097436F"/>
    <w:rsid w:val="00983B0F"/>
    <w:rsid w:val="00984ADC"/>
    <w:rsid w:val="009913FA"/>
    <w:rsid w:val="009B7796"/>
    <w:rsid w:val="009F1369"/>
    <w:rsid w:val="00A12E5B"/>
    <w:rsid w:val="00A13669"/>
    <w:rsid w:val="00A152F4"/>
    <w:rsid w:val="00A360DD"/>
    <w:rsid w:val="00A376AA"/>
    <w:rsid w:val="00A4310F"/>
    <w:rsid w:val="00A672B3"/>
    <w:rsid w:val="00A71800"/>
    <w:rsid w:val="00A9237E"/>
    <w:rsid w:val="00A92D81"/>
    <w:rsid w:val="00A97564"/>
    <w:rsid w:val="00AB0278"/>
    <w:rsid w:val="00AD0766"/>
    <w:rsid w:val="00AD4126"/>
    <w:rsid w:val="00AE30D7"/>
    <w:rsid w:val="00B06752"/>
    <w:rsid w:val="00B13E68"/>
    <w:rsid w:val="00B16A66"/>
    <w:rsid w:val="00B307F0"/>
    <w:rsid w:val="00B31E59"/>
    <w:rsid w:val="00B33559"/>
    <w:rsid w:val="00B36217"/>
    <w:rsid w:val="00B822D3"/>
    <w:rsid w:val="00BB5D6B"/>
    <w:rsid w:val="00BC53F6"/>
    <w:rsid w:val="00BD6483"/>
    <w:rsid w:val="00BD780D"/>
    <w:rsid w:val="00BF48B3"/>
    <w:rsid w:val="00C11853"/>
    <w:rsid w:val="00C21CA9"/>
    <w:rsid w:val="00C306CF"/>
    <w:rsid w:val="00C613FC"/>
    <w:rsid w:val="00C6220A"/>
    <w:rsid w:val="00C74B29"/>
    <w:rsid w:val="00C7510D"/>
    <w:rsid w:val="00CA4CFF"/>
    <w:rsid w:val="00CB2B49"/>
    <w:rsid w:val="00CE2617"/>
    <w:rsid w:val="00CF0BD5"/>
    <w:rsid w:val="00D05D68"/>
    <w:rsid w:val="00D17524"/>
    <w:rsid w:val="00D35ABE"/>
    <w:rsid w:val="00D446F0"/>
    <w:rsid w:val="00D44B93"/>
    <w:rsid w:val="00D47361"/>
    <w:rsid w:val="00D5561B"/>
    <w:rsid w:val="00D6287F"/>
    <w:rsid w:val="00D71F92"/>
    <w:rsid w:val="00D91144"/>
    <w:rsid w:val="00DA20FB"/>
    <w:rsid w:val="00DA55CC"/>
    <w:rsid w:val="00DB6227"/>
    <w:rsid w:val="00DC7D68"/>
    <w:rsid w:val="00DD57E1"/>
    <w:rsid w:val="00DD79A9"/>
    <w:rsid w:val="00DE03D8"/>
    <w:rsid w:val="00E01DB1"/>
    <w:rsid w:val="00E0292F"/>
    <w:rsid w:val="00E1221A"/>
    <w:rsid w:val="00E22E72"/>
    <w:rsid w:val="00E37173"/>
    <w:rsid w:val="00E46A28"/>
    <w:rsid w:val="00E8378A"/>
    <w:rsid w:val="00E93C16"/>
    <w:rsid w:val="00E9688A"/>
    <w:rsid w:val="00EB3CEA"/>
    <w:rsid w:val="00EB74E4"/>
    <w:rsid w:val="00EB7873"/>
    <w:rsid w:val="00EC4B80"/>
    <w:rsid w:val="00ED2233"/>
    <w:rsid w:val="00F16323"/>
    <w:rsid w:val="00F17493"/>
    <w:rsid w:val="00F2094C"/>
    <w:rsid w:val="00F547E6"/>
    <w:rsid w:val="00F55FE2"/>
    <w:rsid w:val="00F617CF"/>
    <w:rsid w:val="00F6439F"/>
    <w:rsid w:val="00F667AC"/>
    <w:rsid w:val="00F74C3B"/>
    <w:rsid w:val="00F80BCC"/>
    <w:rsid w:val="00F85BD4"/>
    <w:rsid w:val="00F96F8B"/>
    <w:rsid w:val="00FA6938"/>
    <w:rsid w:val="00FB2C78"/>
    <w:rsid w:val="00FB3B06"/>
    <w:rsid w:val="00FB6007"/>
    <w:rsid w:val="00FB6104"/>
    <w:rsid w:val="00FB74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08FCB"/>
  <w15:chartTrackingRefBased/>
  <w15:docId w15:val="{3B88F219-2B52-4CC2-9F31-BC8D69F4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EB7873"/>
    <w:rPr>
      <w:rFonts w:ascii="Times New Roman" w:eastAsia="Times New Roman" w:hAnsi="Times New Roman"/>
      <w:sz w:val="24"/>
      <w:szCs w:val="24"/>
    </w:rPr>
  </w:style>
  <w:style w:type="paragraph" w:styleId="Cmsor2">
    <w:name w:val="heading 2"/>
    <w:basedOn w:val="Norml"/>
    <w:next w:val="Norml"/>
    <w:qFormat/>
    <w:rsid w:val="00687C59"/>
    <w:pPr>
      <w:keepNext/>
      <w:spacing w:before="240" w:after="60"/>
      <w:outlineLvl w:val="1"/>
    </w:pPr>
    <w:rPr>
      <w:rFonts w:ascii="Arial" w:hAnsi="Arial" w:cs="Arial"/>
      <w:b/>
      <w:bCs/>
      <w:i/>
      <w:iCs/>
      <w:sz w:val="28"/>
      <w:szCs w:val="28"/>
    </w:rPr>
  </w:style>
  <w:style w:type="paragraph" w:styleId="Cmsor4">
    <w:name w:val="heading 4"/>
    <w:basedOn w:val="Norml"/>
    <w:next w:val="Norml"/>
    <w:qFormat/>
    <w:rsid w:val="00687C59"/>
    <w:pPr>
      <w:keepNext/>
      <w:spacing w:before="240" w:after="60"/>
      <w:outlineLvl w:val="3"/>
    </w:pPr>
    <w:rPr>
      <w:b/>
      <w:bCs/>
      <w:sz w:val="28"/>
      <w:szCs w:val="28"/>
    </w:rPr>
  </w:style>
  <w:style w:type="paragraph" w:styleId="Cmsor5">
    <w:name w:val="heading 5"/>
    <w:basedOn w:val="Norml"/>
    <w:next w:val="Norml"/>
    <w:link w:val="Cmsor5Char"/>
    <w:qFormat/>
    <w:rsid w:val="00EB7873"/>
    <w:pPr>
      <w:keepNext/>
      <w:jc w:val="center"/>
      <w:outlineLvl w:val="4"/>
    </w:pPr>
    <w:rPr>
      <w:rFonts w:ascii="Arial" w:hAnsi="Arial" w:cs="Arial"/>
      <w:b/>
    </w:rPr>
  </w:style>
  <w:style w:type="paragraph" w:styleId="Cmsor7">
    <w:name w:val="heading 7"/>
    <w:basedOn w:val="Norml"/>
    <w:next w:val="Norml"/>
    <w:link w:val="Cmsor7Char"/>
    <w:qFormat/>
    <w:rsid w:val="00EB7873"/>
    <w:pPr>
      <w:spacing w:before="240" w:after="60"/>
      <w:outlineLvl w:val="6"/>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rsid w:val="00EB7873"/>
    <w:rPr>
      <w:rFonts w:ascii="Arial" w:eastAsia="Times New Roman" w:hAnsi="Arial" w:cs="Arial"/>
      <w:b/>
      <w:sz w:val="24"/>
      <w:szCs w:val="24"/>
      <w:lang w:eastAsia="hu-HU"/>
    </w:rPr>
  </w:style>
  <w:style w:type="character" w:customStyle="1" w:styleId="Cmsor7Char">
    <w:name w:val="Címsor 7 Char"/>
    <w:link w:val="Cmsor7"/>
    <w:rsid w:val="00EB7873"/>
    <w:rPr>
      <w:rFonts w:ascii="Times New Roman" w:eastAsia="Times New Roman" w:hAnsi="Times New Roman" w:cs="Times New Roman"/>
      <w:sz w:val="24"/>
      <w:szCs w:val="24"/>
      <w:lang w:eastAsia="hu-HU"/>
    </w:rPr>
  </w:style>
  <w:style w:type="paragraph" w:styleId="NormlWeb">
    <w:name w:val="Normal (Web)"/>
    <w:basedOn w:val="Norml"/>
    <w:uiPriority w:val="99"/>
    <w:rsid w:val="00EB7873"/>
    <w:pPr>
      <w:spacing w:before="100" w:beforeAutospacing="1" w:after="100" w:afterAutospacing="1"/>
    </w:pPr>
  </w:style>
  <w:style w:type="paragraph" w:customStyle="1" w:styleId="Default">
    <w:name w:val="Default"/>
    <w:rsid w:val="00EB7873"/>
    <w:pPr>
      <w:autoSpaceDE w:val="0"/>
      <w:autoSpaceDN w:val="0"/>
      <w:adjustRightInd w:val="0"/>
    </w:pPr>
    <w:rPr>
      <w:rFonts w:ascii="Arial" w:eastAsia="Times New Roman" w:hAnsi="Arial" w:cs="Arial"/>
      <w:color w:val="000000"/>
      <w:sz w:val="24"/>
      <w:szCs w:val="24"/>
    </w:rPr>
  </w:style>
  <w:style w:type="paragraph" w:customStyle="1" w:styleId="Char1">
    <w:name w:val="Char1"/>
    <w:basedOn w:val="Norml"/>
    <w:next w:val="Norml"/>
    <w:rsid w:val="00EB7873"/>
    <w:pPr>
      <w:spacing w:after="160" w:line="240" w:lineRule="exact"/>
    </w:pPr>
    <w:rPr>
      <w:sz w:val="20"/>
      <w:szCs w:val="20"/>
      <w:lang w:val="de-DE"/>
    </w:rPr>
  </w:style>
  <w:style w:type="table" w:styleId="Rcsostblzat">
    <w:name w:val="Table Grid"/>
    <w:basedOn w:val="Normltblzat"/>
    <w:rsid w:val="00EB7873"/>
    <w:pPr>
      <w:ind w:left="840" w:right="-3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semiHidden/>
    <w:rsid w:val="00EB7873"/>
    <w:rPr>
      <w:sz w:val="20"/>
      <w:szCs w:val="20"/>
    </w:rPr>
  </w:style>
  <w:style w:type="character" w:customStyle="1" w:styleId="LbjegyzetszvegChar">
    <w:name w:val="Lábjegyzetszöveg Char"/>
    <w:link w:val="Lbjegyzetszveg"/>
    <w:semiHidden/>
    <w:rsid w:val="00EB7873"/>
    <w:rPr>
      <w:rFonts w:ascii="Times New Roman" w:eastAsia="Times New Roman" w:hAnsi="Times New Roman" w:cs="Times New Roman"/>
      <w:sz w:val="20"/>
      <w:szCs w:val="20"/>
      <w:lang w:eastAsia="hu-HU"/>
    </w:rPr>
  </w:style>
  <w:style w:type="character" w:styleId="Lbjegyzet-hivatkozs">
    <w:name w:val="footnote reference"/>
    <w:semiHidden/>
    <w:rsid w:val="00EB7873"/>
    <w:rPr>
      <w:vertAlign w:val="superscript"/>
    </w:rPr>
  </w:style>
  <w:style w:type="character" w:styleId="Hiperhivatkozs">
    <w:name w:val="Hyperlink"/>
    <w:uiPriority w:val="99"/>
    <w:rsid w:val="00EB7873"/>
    <w:rPr>
      <w:color w:val="0000FF"/>
      <w:u w:val="single"/>
    </w:rPr>
  </w:style>
  <w:style w:type="paragraph" w:customStyle="1" w:styleId="np">
    <w:name w:val="np"/>
    <w:basedOn w:val="Norml"/>
    <w:rsid w:val="00EB7873"/>
    <w:pPr>
      <w:spacing w:after="20"/>
      <w:ind w:firstLine="180"/>
      <w:jc w:val="both"/>
    </w:pPr>
  </w:style>
  <w:style w:type="paragraph" w:styleId="llb">
    <w:name w:val="footer"/>
    <w:basedOn w:val="Norml"/>
    <w:link w:val="llbChar"/>
    <w:rsid w:val="00EB7873"/>
    <w:pPr>
      <w:tabs>
        <w:tab w:val="center" w:pos="4536"/>
        <w:tab w:val="right" w:pos="9072"/>
      </w:tabs>
    </w:pPr>
  </w:style>
  <w:style w:type="character" w:customStyle="1" w:styleId="llbChar">
    <w:name w:val="Élőláb Char"/>
    <w:link w:val="llb"/>
    <w:rsid w:val="00EB7873"/>
    <w:rPr>
      <w:rFonts w:ascii="Times New Roman" w:eastAsia="Times New Roman" w:hAnsi="Times New Roman" w:cs="Times New Roman"/>
      <w:sz w:val="24"/>
      <w:szCs w:val="24"/>
      <w:lang w:eastAsia="hu-HU"/>
    </w:rPr>
  </w:style>
  <w:style w:type="character" w:styleId="Oldalszm">
    <w:name w:val="page number"/>
    <w:basedOn w:val="Bekezdsalapbettpusa"/>
    <w:rsid w:val="00EB7873"/>
  </w:style>
  <w:style w:type="paragraph" w:styleId="lfej">
    <w:name w:val="header"/>
    <w:basedOn w:val="Norml"/>
    <w:link w:val="lfejChar"/>
    <w:rsid w:val="00EB7873"/>
    <w:pPr>
      <w:tabs>
        <w:tab w:val="center" w:pos="4536"/>
        <w:tab w:val="right" w:pos="9072"/>
      </w:tabs>
    </w:pPr>
  </w:style>
  <w:style w:type="character" w:customStyle="1" w:styleId="lfejChar">
    <w:name w:val="Élőfej Char"/>
    <w:link w:val="lfej"/>
    <w:rsid w:val="00EB7873"/>
    <w:rPr>
      <w:rFonts w:ascii="Times New Roman" w:eastAsia="Times New Roman" w:hAnsi="Times New Roman" w:cs="Times New Roman"/>
      <w:sz w:val="24"/>
      <w:szCs w:val="24"/>
      <w:lang w:eastAsia="hu-HU"/>
    </w:rPr>
  </w:style>
  <w:style w:type="paragraph" w:styleId="Szvegtrzs">
    <w:name w:val="Body Text"/>
    <w:basedOn w:val="Norml"/>
    <w:link w:val="SzvegtrzsChar"/>
    <w:rsid w:val="00EB7873"/>
    <w:pPr>
      <w:spacing w:before="240" w:after="240"/>
      <w:jc w:val="both"/>
    </w:pPr>
    <w:rPr>
      <w:sz w:val="22"/>
      <w:szCs w:val="20"/>
    </w:rPr>
  </w:style>
  <w:style w:type="character" w:customStyle="1" w:styleId="SzvegtrzsChar">
    <w:name w:val="Szövegtörzs Char"/>
    <w:link w:val="Szvegtrzs"/>
    <w:rsid w:val="00EB7873"/>
    <w:rPr>
      <w:rFonts w:ascii="Times New Roman" w:eastAsia="Times New Roman" w:hAnsi="Times New Roman" w:cs="Times New Roman"/>
      <w:szCs w:val="20"/>
      <w:lang w:eastAsia="hu-HU"/>
    </w:rPr>
  </w:style>
  <w:style w:type="character" w:customStyle="1" w:styleId="apple-converted-space">
    <w:name w:val="apple-converted-space"/>
    <w:basedOn w:val="Bekezdsalapbettpusa"/>
    <w:rsid w:val="00687C59"/>
  </w:style>
  <w:style w:type="paragraph" w:customStyle="1" w:styleId="NormlWeb1">
    <w:name w:val="Normál (Web)1"/>
    <w:basedOn w:val="Norml"/>
    <w:rsid w:val="00687C59"/>
    <w:pPr>
      <w:suppressAutoHyphens/>
      <w:spacing w:before="280" w:after="280" w:line="100" w:lineRule="atLeast"/>
    </w:pPr>
    <w:rPr>
      <w:lang w:eastAsia="zh-CN"/>
    </w:rPr>
  </w:style>
  <w:style w:type="paragraph" w:customStyle="1" w:styleId="Nincstrkz1">
    <w:name w:val="Nincs térköz1"/>
    <w:rsid w:val="008F5643"/>
    <w:pPr>
      <w:suppressAutoHyphens/>
      <w:spacing w:before="240" w:line="100" w:lineRule="atLeast"/>
      <w:jc w:val="both"/>
    </w:pPr>
    <w:rPr>
      <w:rFonts w:ascii="Times New Roman" w:hAnsi="Times New Roman"/>
      <w:sz w:val="26"/>
      <w:szCs w:val="22"/>
      <w:lang w:eastAsia="ar-SA"/>
    </w:rPr>
  </w:style>
  <w:style w:type="table" w:styleId="Tblzatrcsosvilgos">
    <w:name w:val="Grid Table Light"/>
    <w:basedOn w:val="Normltblzat"/>
    <w:uiPriority w:val="40"/>
    <w:rsid w:val="00E9688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egyszer1">
    <w:name w:val="Plain Table 1"/>
    <w:basedOn w:val="Normltblzat"/>
    <w:uiPriority w:val="41"/>
    <w:rsid w:val="00E9688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blzategyszer2">
    <w:name w:val="Plain Table 2"/>
    <w:basedOn w:val="Normltblzat"/>
    <w:uiPriority w:val="42"/>
    <w:rsid w:val="00E9688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blzategyszer3">
    <w:name w:val="Plain Table 3"/>
    <w:basedOn w:val="Normltblzat"/>
    <w:uiPriority w:val="43"/>
    <w:rsid w:val="00E9688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blzategyszer4">
    <w:name w:val="Plain Table 4"/>
    <w:basedOn w:val="Normltblzat"/>
    <w:uiPriority w:val="44"/>
    <w:rsid w:val="00E968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zvegtrzsbehzssal">
    <w:name w:val="Body Text Indent"/>
    <w:basedOn w:val="Norml"/>
    <w:link w:val="SzvegtrzsbehzssalChar"/>
    <w:rsid w:val="008F365B"/>
    <w:pPr>
      <w:spacing w:after="120"/>
      <w:ind w:left="283"/>
    </w:pPr>
  </w:style>
  <w:style w:type="character" w:customStyle="1" w:styleId="SzvegtrzsbehzssalChar">
    <w:name w:val="Szövegtörzs behúzással Char"/>
    <w:link w:val="Szvegtrzsbehzssal"/>
    <w:rsid w:val="008F365B"/>
    <w:rPr>
      <w:rFonts w:ascii="Times New Roman" w:eastAsia="Times New Roman" w:hAnsi="Times New Roman"/>
      <w:sz w:val="24"/>
      <w:szCs w:val="24"/>
    </w:rPr>
  </w:style>
  <w:style w:type="paragraph" w:customStyle="1" w:styleId="cf0">
    <w:name w:val="cf0"/>
    <w:basedOn w:val="Norml"/>
    <w:rsid w:val="00AE30D7"/>
    <w:pPr>
      <w:spacing w:before="100" w:beforeAutospacing="1" w:after="100" w:afterAutospacing="1"/>
    </w:pPr>
  </w:style>
  <w:style w:type="paragraph" w:styleId="Buborkszveg">
    <w:name w:val="Balloon Text"/>
    <w:basedOn w:val="Norml"/>
    <w:link w:val="BuborkszvegChar"/>
    <w:uiPriority w:val="99"/>
    <w:semiHidden/>
    <w:unhideWhenUsed/>
    <w:rsid w:val="00EC4B80"/>
    <w:rPr>
      <w:rFonts w:ascii="Segoe UI" w:hAnsi="Segoe UI" w:cs="Segoe UI"/>
      <w:sz w:val="18"/>
      <w:szCs w:val="18"/>
    </w:rPr>
  </w:style>
  <w:style w:type="character" w:customStyle="1" w:styleId="BuborkszvegChar">
    <w:name w:val="Buborékszöveg Char"/>
    <w:link w:val="Buborkszveg"/>
    <w:uiPriority w:val="99"/>
    <w:semiHidden/>
    <w:rsid w:val="00EC4B80"/>
    <w:rPr>
      <w:rFonts w:ascii="Segoe UI" w:eastAsia="Times New Roman" w:hAnsi="Segoe UI" w:cs="Segoe UI"/>
      <w:sz w:val="18"/>
      <w:szCs w:val="18"/>
    </w:rPr>
  </w:style>
  <w:style w:type="paragraph" w:styleId="Listaszerbekezds">
    <w:name w:val="List Paragraph"/>
    <w:basedOn w:val="Norml"/>
    <w:uiPriority w:val="34"/>
    <w:qFormat/>
    <w:rsid w:val="00DD57E1"/>
    <w:pPr>
      <w:ind w:left="720"/>
      <w:contextualSpacing/>
    </w:pPr>
  </w:style>
  <w:style w:type="paragraph" w:styleId="Szvegtrzs2">
    <w:name w:val="Body Text 2"/>
    <w:basedOn w:val="Norml"/>
    <w:link w:val="Szvegtrzs2Char"/>
    <w:rsid w:val="0097436F"/>
    <w:pPr>
      <w:spacing w:after="120" w:line="480" w:lineRule="auto"/>
    </w:pPr>
    <w:rPr>
      <w:rFonts w:ascii="Calibri" w:hAnsi="Calibri"/>
      <w:sz w:val="22"/>
      <w:szCs w:val="22"/>
      <w:lang w:eastAsia="en-US"/>
    </w:rPr>
  </w:style>
  <w:style w:type="character" w:customStyle="1" w:styleId="Szvegtrzs2Char">
    <w:name w:val="Szövegtörzs 2 Char"/>
    <w:link w:val="Szvegtrzs2"/>
    <w:rsid w:val="0097436F"/>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3123">
      <w:bodyDiv w:val="1"/>
      <w:marLeft w:val="0"/>
      <w:marRight w:val="0"/>
      <w:marTop w:val="0"/>
      <w:marBottom w:val="0"/>
      <w:divBdr>
        <w:top w:val="none" w:sz="0" w:space="0" w:color="auto"/>
        <w:left w:val="none" w:sz="0" w:space="0" w:color="auto"/>
        <w:bottom w:val="none" w:sz="0" w:space="0" w:color="auto"/>
        <w:right w:val="none" w:sz="0" w:space="0" w:color="auto"/>
      </w:divBdr>
    </w:div>
    <w:div w:id="574052413">
      <w:bodyDiv w:val="1"/>
      <w:marLeft w:val="0"/>
      <w:marRight w:val="0"/>
      <w:marTop w:val="0"/>
      <w:marBottom w:val="0"/>
      <w:divBdr>
        <w:top w:val="none" w:sz="0" w:space="0" w:color="auto"/>
        <w:left w:val="none" w:sz="0" w:space="0" w:color="auto"/>
        <w:bottom w:val="none" w:sz="0" w:space="0" w:color="auto"/>
        <w:right w:val="none" w:sz="0" w:space="0" w:color="auto"/>
      </w:divBdr>
    </w:div>
    <w:div w:id="650795015">
      <w:bodyDiv w:val="1"/>
      <w:marLeft w:val="0"/>
      <w:marRight w:val="0"/>
      <w:marTop w:val="0"/>
      <w:marBottom w:val="0"/>
      <w:divBdr>
        <w:top w:val="none" w:sz="0" w:space="0" w:color="auto"/>
        <w:left w:val="none" w:sz="0" w:space="0" w:color="auto"/>
        <w:bottom w:val="none" w:sz="0" w:space="0" w:color="auto"/>
        <w:right w:val="none" w:sz="0" w:space="0" w:color="auto"/>
      </w:divBdr>
    </w:div>
    <w:div w:id="663436356">
      <w:bodyDiv w:val="1"/>
      <w:marLeft w:val="0"/>
      <w:marRight w:val="0"/>
      <w:marTop w:val="0"/>
      <w:marBottom w:val="0"/>
      <w:divBdr>
        <w:top w:val="none" w:sz="0" w:space="0" w:color="auto"/>
        <w:left w:val="none" w:sz="0" w:space="0" w:color="auto"/>
        <w:bottom w:val="none" w:sz="0" w:space="0" w:color="auto"/>
        <w:right w:val="none" w:sz="0" w:space="0" w:color="auto"/>
      </w:divBdr>
    </w:div>
    <w:div w:id="705984069">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803352935">
      <w:bodyDiv w:val="1"/>
      <w:marLeft w:val="0"/>
      <w:marRight w:val="0"/>
      <w:marTop w:val="0"/>
      <w:marBottom w:val="0"/>
      <w:divBdr>
        <w:top w:val="none" w:sz="0" w:space="0" w:color="auto"/>
        <w:left w:val="none" w:sz="0" w:space="0" w:color="auto"/>
        <w:bottom w:val="none" w:sz="0" w:space="0" w:color="auto"/>
        <w:right w:val="none" w:sz="0" w:space="0" w:color="auto"/>
      </w:divBdr>
    </w:div>
    <w:div w:id="935819663">
      <w:bodyDiv w:val="1"/>
      <w:marLeft w:val="0"/>
      <w:marRight w:val="0"/>
      <w:marTop w:val="0"/>
      <w:marBottom w:val="0"/>
      <w:divBdr>
        <w:top w:val="none" w:sz="0" w:space="0" w:color="auto"/>
        <w:left w:val="none" w:sz="0" w:space="0" w:color="auto"/>
        <w:bottom w:val="none" w:sz="0" w:space="0" w:color="auto"/>
        <w:right w:val="none" w:sz="0" w:space="0" w:color="auto"/>
      </w:divBdr>
    </w:div>
    <w:div w:id="1309047518">
      <w:bodyDiv w:val="1"/>
      <w:marLeft w:val="0"/>
      <w:marRight w:val="0"/>
      <w:marTop w:val="0"/>
      <w:marBottom w:val="0"/>
      <w:divBdr>
        <w:top w:val="none" w:sz="0" w:space="0" w:color="auto"/>
        <w:left w:val="none" w:sz="0" w:space="0" w:color="auto"/>
        <w:bottom w:val="none" w:sz="0" w:space="0" w:color="auto"/>
        <w:right w:val="none" w:sz="0" w:space="0" w:color="auto"/>
      </w:divBdr>
    </w:div>
    <w:div w:id="1411275015">
      <w:bodyDiv w:val="1"/>
      <w:marLeft w:val="0"/>
      <w:marRight w:val="0"/>
      <w:marTop w:val="0"/>
      <w:marBottom w:val="0"/>
      <w:divBdr>
        <w:top w:val="none" w:sz="0" w:space="0" w:color="auto"/>
        <w:left w:val="none" w:sz="0" w:space="0" w:color="auto"/>
        <w:bottom w:val="none" w:sz="0" w:space="0" w:color="auto"/>
        <w:right w:val="none" w:sz="0" w:space="0" w:color="auto"/>
      </w:divBdr>
    </w:div>
    <w:div w:id="1590580030">
      <w:bodyDiv w:val="1"/>
      <w:marLeft w:val="0"/>
      <w:marRight w:val="0"/>
      <w:marTop w:val="0"/>
      <w:marBottom w:val="0"/>
      <w:divBdr>
        <w:top w:val="none" w:sz="0" w:space="0" w:color="auto"/>
        <w:left w:val="none" w:sz="0" w:space="0" w:color="auto"/>
        <w:bottom w:val="none" w:sz="0" w:space="0" w:color="auto"/>
        <w:right w:val="none" w:sz="0" w:space="0" w:color="auto"/>
      </w:divBdr>
    </w:div>
    <w:div w:id="19297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715</Words>
  <Characters>4935</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ELŐTERJESZTÉS KÍSÉRŐ LAP</vt:lpstr>
    </vt:vector>
  </TitlesOfParts>
  <Company>KSZF</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ELŐTERJESZTÉS KÍSÉRŐ LAP</dc:title>
  <dc:subject/>
  <dc:creator>borok.gyorgy</dc:creator>
  <cp:keywords/>
  <dc:description/>
  <cp:lastModifiedBy>Kissne Szalay Erzsébet</cp:lastModifiedBy>
  <cp:revision>9</cp:revision>
  <cp:lastPrinted>2017-02-13T07:48:00Z</cp:lastPrinted>
  <dcterms:created xsi:type="dcterms:W3CDTF">2017-05-17T12:22:00Z</dcterms:created>
  <dcterms:modified xsi:type="dcterms:W3CDTF">2017-05-17T12:59:00Z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