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CF" w:rsidRPr="00057931" w:rsidRDefault="008360CF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E-szám:</w:t>
      </w:r>
      <w:r w:rsidR="00627841">
        <w:rPr>
          <w:rFonts w:ascii="Arial" w:hAnsi="Arial" w:cs="Arial"/>
          <w:b/>
          <w:bCs/>
        </w:rPr>
        <w:t xml:space="preserve"> </w:t>
      </w:r>
      <w:r w:rsidR="007A3C97" w:rsidRPr="007A3C97">
        <w:rPr>
          <w:rFonts w:ascii="Arial" w:hAnsi="Arial" w:cs="Arial"/>
          <w:b/>
          <w:bCs/>
        </w:rPr>
        <w:t>67</w:t>
      </w:r>
      <w:r w:rsidR="00E07BC2">
        <w:rPr>
          <w:rFonts w:ascii="Arial" w:hAnsi="Arial" w:cs="Arial"/>
          <w:b/>
          <w:bCs/>
        </w:rPr>
        <w:t>/201</w:t>
      </w:r>
      <w:r w:rsidR="007A3C97">
        <w:rPr>
          <w:rFonts w:ascii="Arial" w:hAnsi="Arial" w:cs="Arial"/>
          <w:b/>
          <w:bCs/>
        </w:rPr>
        <w:t>7.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D1AAF" w:rsidRPr="009D1AAF" w:rsidRDefault="00443818" w:rsidP="009D1AAF">
      <w:pPr>
        <w:spacing w:before="240" w:after="240"/>
        <w:jc w:val="both"/>
        <w:rPr>
          <w:rFonts w:ascii="Arial" w:eastAsia="Calibri" w:hAnsi="Arial" w:cs="Arial"/>
          <w:b/>
          <w:lang w:eastAsia="en-US"/>
        </w:rPr>
      </w:pPr>
      <w:r w:rsidRPr="002D0C21">
        <w:rPr>
          <w:rFonts w:ascii="Arial" w:hAnsi="Arial" w:cs="Arial"/>
          <w:b/>
          <w:bCs/>
          <w:u w:val="single"/>
        </w:rPr>
        <w:t>Tárgy</w:t>
      </w:r>
      <w:r w:rsidR="008F51E2" w:rsidRPr="002D0C21">
        <w:rPr>
          <w:rFonts w:ascii="Arial" w:hAnsi="Arial" w:cs="Arial"/>
          <w:b/>
          <w:bCs/>
          <w:u w:val="single"/>
        </w:rPr>
        <w:t>:</w:t>
      </w:r>
      <w:r w:rsidR="008F51E2" w:rsidRPr="00057931">
        <w:rPr>
          <w:rFonts w:ascii="Arial" w:hAnsi="Arial" w:cs="Arial"/>
          <w:b/>
          <w:bCs/>
        </w:rPr>
        <w:t xml:space="preserve"> </w:t>
      </w:r>
      <w:r w:rsidR="00645028">
        <w:rPr>
          <w:rFonts w:ascii="Arial" w:eastAsia="Calibri" w:hAnsi="Arial" w:cs="Arial"/>
          <w:b/>
          <w:lang w:eastAsia="en-US"/>
        </w:rPr>
        <w:t>Nagyková</w:t>
      </w:r>
      <w:r w:rsidR="005F3236">
        <w:rPr>
          <w:rFonts w:ascii="Arial" w:eastAsia="Calibri" w:hAnsi="Arial" w:cs="Arial"/>
          <w:b/>
          <w:lang w:eastAsia="en-US"/>
        </w:rPr>
        <w:t>csi Nagyközség Önkormányzatának</w:t>
      </w:r>
      <w:r w:rsidR="009D1AAF" w:rsidRPr="009D1AAF">
        <w:rPr>
          <w:rFonts w:ascii="Arial" w:eastAsia="Calibri" w:hAnsi="Arial" w:cs="Arial"/>
          <w:b/>
          <w:lang w:eastAsia="en-US"/>
        </w:rPr>
        <w:t xml:space="preserve"> 201</w:t>
      </w:r>
      <w:r w:rsidR="00B76DB7">
        <w:rPr>
          <w:rFonts w:ascii="Arial" w:eastAsia="Calibri" w:hAnsi="Arial" w:cs="Arial"/>
          <w:b/>
          <w:lang w:eastAsia="en-US"/>
        </w:rPr>
        <w:t>7</w:t>
      </w:r>
      <w:r w:rsidR="009D1AAF" w:rsidRPr="009D1AAF">
        <w:rPr>
          <w:rFonts w:ascii="Arial" w:eastAsia="Calibri" w:hAnsi="Arial" w:cs="Arial"/>
          <w:b/>
          <w:lang w:eastAsia="en-US"/>
        </w:rPr>
        <w:t xml:space="preserve">. évi költségvetéséről szóló </w:t>
      </w:r>
      <w:r w:rsidR="001E2937">
        <w:rPr>
          <w:rFonts w:ascii="Arial" w:eastAsia="Calibri" w:hAnsi="Arial" w:cs="Arial"/>
          <w:b/>
          <w:lang w:eastAsia="en-US"/>
        </w:rPr>
        <w:t>3</w:t>
      </w:r>
      <w:r w:rsidR="009D1AAF" w:rsidRPr="009D1AAF">
        <w:rPr>
          <w:rFonts w:ascii="Arial" w:eastAsia="Calibri" w:hAnsi="Arial" w:cs="Arial"/>
          <w:b/>
          <w:lang w:eastAsia="en-US"/>
        </w:rPr>
        <w:t>/201</w:t>
      </w:r>
      <w:r w:rsidR="001E2937">
        <w:rPr>
          <w:rFonts w:ascii="Arial" w:eastAsia="Calibri" w:hAnsi="Arial" w:cs="Arial"/>
          <w:b/>
          <w:lang w:eastAsia="en-US"/>
        </w:rPr>
        <w:t>7</w:t>
      </w:r>
      <w:r w:rsidR="009D1AAF" w:rsidRPr="009D1AAF">
        <w:rPr>
          <w:rFonts w:ascii="Arial" w:eastAsia="Calibri" w:hAnsi="Arial" w:cs="Arial"/>
          <w:b/>
          <w:lang w:eastAsia="en-US"/>
        </w:rPr>
        <w:t>. (II.</w:t>
      </w:r>
      <w:r w:rsidR="002D0C21">
        <w:rPr>
          <w:rFonts w:ascii="Arial" w:eastAsia="Calibri" w:hAnsi="Arial" w:cs="Arial"/>
          <w:b/>
          <w:lang w:eastAsia="en-US"/>
        </w:rPr>
        <w:t xml:space="preserve"> </w:t>
      </w:r>
      <w:r w:rsidR="00E70714">
        <w:rPr>
          <w:rFonts w:ascii="Arial" w:eastAsia="Calibri" w:hAnsi="Arial" w:cs="Arial"/>
          <w:b/>
          <w:lang w:eastAsia="en-US"/>
        </w:rPr>
        <w:t>2</w:t>
      </w:r>
      <w:r w:rsidR="001E2937">
        <w:rPr>
          <w:rFonts w:ascii="Arial" w:eastAsia="Calibri" w:hAnsi="Arial" w:cs="Arial"/>
          <w:b/>
          <w:lang w:eastAsia="en-US"/>
        </w:rPr>
        <w:t>7</w:t>
      </w:r>
      <w:r w:rsidR="00593EE9">
        <w:rPr>
          <w:rFonts w:ascii="Arial" w:eastAsia="Calibri" w:hAnsi="Arial" w:cs="Arial"/>
          <w:b/>
          <w:lang w:eastAsia="en-US"/>
        </w:rPr>
        <w:t xml:space="preserve">.) önkormányzati rendeletének </w:t>
      </w:r>
      <w:r w:rsidR="00B76DB7">
        <w:rPr>
          <w:rFonts w:ascii="Arial" w:eastAsia="Calibri" w:hAnsi="Arial" w:cs="Arial"/>
          <w:b/>
          <w:lang w:eastAsia="en-US"/>
        </w:rPr>
        <w:t>2</w:t>
      </w:r>
      <w:r w:rsidR="009D1AAF" w:rsidRPr="009D1AAF">
        <w:rPr>
          <w:rFonts w:ascii="Arial" w:eastAsia="Calibri" w:hAnsi="Arial" w:cs="Arial"/>
          <w:b/>
          <w:lang w:eastAsia="en-US"/>
        </w:rPr>
        <w:t>. sz. módosítása</w:t>
      </w:r>
    </w:p>
    <w:p w:rsidR="008F51E2" w:rsidRPr="00057931" w:rsidRDefault="008F51E2" w:rsidP="00676B06">
      <w:pPr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 xml:space="preserve">neve: </w:t>
      </w:r>
      <w:r w:rsidR="00510CDA" w:rsidRPr="002D0C21">
        <w:rPr>
          <w:rFonts w:ascii="Arial" w:hAnsi="Arial" w:cs="Arial"/>
          <w:bCs/>
        </w:rPr>
        <w:t>Kiszelné Mohos Katalin polgármester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 xml:space="preserve">adó neve: </w:t>
      </w:r>
      <w:r w:rsidR="009D1AAF" w:rsidRPr="002D0C21">
        <w:rPr>
          <w:rFonts w:ascii="Arial" w:hAnsi="Arial" w:cs="Arial"/>
          <w:bCs/>
        </w:rPr>
        <w:t xml:space="preserve">Perlaki Zoltán </w:t>
      </w:r>
      <w:r w:rsidR="001E7C01" w:rsidRPr="002D0C21">
        <w:rPr>
          <w:rFonts w:ascii="Arial" w:hAnsi="Arial" w:cs="Arial"/>
          <w:bCs/>
        </w:rPr>
        <w:t>pénzügyi és adóügyi osztály</w:t>
      </w:r>
      <w:r w:rsidR="009D1AAF" w:rsidRPr="002D0C21">
        <w:rPr>
          <w:rFonts w:ascii="Arial" w:hAnsi="Arial" w:cs="Arial"/>
          <w:b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Az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aláírás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tti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zetes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rzése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Vezet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előadó osztályvezetője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Pénzügyi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2D0C21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pénzügyi osztály</w:t>
      </w:r>
      <w:r w:rsidR="008F51E2" w:rsidRPr="002D0C21">
        <w:rPr>
          <w:rFonts w:ascii="Arial" w:hAnsi="Arial" w:cs="Arial"/>
          <w:b/>
          <w:bCs/>
          <w:i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Törvényességi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A07C5" w:rsidRPr="00057931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1E2937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9D1AAF">
        <w:rPr>
          <w:rFonts w:ascii="Arial" w:hAnsi="Arial" w:cs="Arial"/>
          <w:b/>
          <w:bCs/>
        </w:rPr>
        <w:t>május</w:t>
      </w:r>
      <w:r w:rsidR="00E70714">
        <w:rPr>
          <w:rFonts w:ascii="Arial" w:hAnsi="Arial" w:cs="Arial"/>
          <w:b/>
          <w:bCs/>
        </w:rPr>
        <w:t xml:space="preserve"> 1</w:t>
      </w:r>
      <w:r w:rsidR="001E2937">
        <w:rPr>
          <w:rFonts w:ascii="Arial" w:hAnsi="Arial" w:cs="Arial"/>
          <w:b/>
          <w:bCs/>
        </w:rPr>
        <w:t>7</w:t>
      </w:r>
      <w:r w:rsidR="00E70714">
        <w:rPr>
          <w:rFonts w:ascii="Arial" w:hAnsi="Arial" w:cs="Arial"/>
          <w:b/>
          <w:bCs/>
        </w:rPr>
        <w:t>.</w:t>
      </w:r>
    </w:p>
    <w:p w:rsidR="007A3C97" w:rsidRDefault="007A3C97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8F51E2" w:rsidRPr="00057931" w:rsidRDefault="002D0C21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8F51E2" w:rsidRPr="00057931">
        <w:rPr>
          <w:rFonts w:ascii="Arial" w:hAnsi="Arial" w:cs="Arial"/>
          <w:b/>
          <w:bCs/>
        </w:rPr>
        <w:t>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57931"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1E2937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9D1AAF">
        <w:rPr>
          <w:rFonts w:ascii="Arial" w:hAnsi="Arial" w:cs="Arial"/>
          <w:b/>
          <w:bCs/>
        </w:rPr>
        <w:t>május</w:t>
      </w:r>
      <w:r w:rsidR="00E70714">
        <w:rPr>
          <w:rFonts w:ascii="Arial" w:hAnsi="Arial" w:cs="Arial"/>
          <w:b/>
          <w:bCs/>
        </w:rPr>
        <w:t xml:space="preserve"> 1</w:t>
      </w:r>
      <w:r w:rsidR="001E2937">
        <w:rPr>
          <w:rFonts w:ascii="Arial" w:hAnsi="Arial" w:cs="Arial"/>
          <w:b/>
          <w:bCs/>
        </w:rPr>
        <w:t>7</w:t>
      </w:r>
      <w:r w:rsidR="00E70714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2D0C21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8F51E2" w:rsidRPr="00057931">
        <w:rPr>
          <w:rFonts w:ascii="Arial" w:hAnsi="Arial" w:cs="Arial"/>
          <w:b/>
          <w:bCs/>
        </w:rPr>
        <w:t>olgármester</w:t>
      </w: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212215">
      <w:pPr>
        <w:spacing w:before="360" w:after="360"/>
        <w:jc w:val="center"/>
        <w:rPr>
          <w:rFonts w:ascii="Arial" w:hAnsi="Arial" w:cs="Arial"/>
        </w:rPr>
      </w:pPr>
    </w:p>
    <w:p w:rsidR="009D1AAF" w:rsidRPr="004E1A75" w:rsidRDefault="009D1AAF" w:rsidP="00212215">
      <w:pPr>
        <w:spacing w:before="360" w:after="360"/>
        <w:jc w:val="center"/>
        <w:rPr>
          <w:rFonts w:ascii="Arial" w:hAnsi="Arial" w:cs="Arial"/>
          <w:b/>
        </w:rPr>
      </w:pPr>
      <w:r w:rsidRPr="004E1A75">
        <w:rPr>
          <w:rFonts w:ascii="Arial" w:hAnsi="Arial" w:cs="Arial"/>
          <w:b/>
        </w:rPr>
        <w:t>Tisztelt Képviselő-testület!</w:t>
      </w:r>
    </w:p>
    <w:p w:rsidR="009D1AAF" w:rsidRPr="004E1A75" w:rsidRDefault="009D1AAF" w:rsidP="009D1AAF">
      <w:pPr>
        <w:jc w:val="both"/>
        <w:rPr>
          <w:rFonts w:ascii="Arial" w:hAnsi="Arial" w:cs="Arial"/>
        </w:rPr>
      </w:pPr>
      <w:r w:rsidRPr="004E1A75">
        <w:rPr>
          <w:rFonts w:ascii="Arial" w:hAnsi="Arial" w:cs="Arial"/>
        </w:rPr>
        <w:t>Nagykovácsi Nagyközség Önkormányzatának Képviselő-testülete az Önkormányzat 201</w:t>
      </w:r>
      <w:r w:rsidR="001E2937" w:rsidRPr="004E1A75">
        <w:rPr>
          <w:rFonts w:ascii="Arial" w:hAnsi="Arial" w:cs="Arial"/>
        </w:rPr>
        <w:t>7</w:t>
      </w:r>
      <w:r w:rsidRPr="004E1A75">
        <w:rPr>
          <w:rFonts w:ascii="Arial" w:hAnsi="Arial" w:cs="Arial"/>
        </w:rPr>
        <w:t xml:space="preserve">. évi összevont költségvetését </w:t>
      </w:r>
      <w:r w:rsidR="0091419C" w:rsidRPr="004E1A75">
        <w:rPr>
          <w:rFonts w:ascii="Arial" w:hAnsi="Arial" w:cs="Arial"/>
        </w:rPr>
        <w:t xml:space="preserve">a </w:t>
      </w:r>
      <w:r w:rsidR="001E2937" w:rsidRPr="004E1A75">
        <w:rPr>
          <w:rFonts w:ascii="Arial" w:hAnsi="Arial" w:cs="Arial"/>
        </w:rPr>
        <w:t>3</w:t>
      </w:r>
      <w:r w:rsidR="0091419C" w:rsidRPr="004E1A75">
        <w:rPr>
          <w:rFonts w:ascii="Arial" w:hAnsi="Arial" w:cs="Arial"/>
        </w:rPr>
        <w:t>/201</w:t>
      </w:r>
      <w:r w:rsidR="001E2937" w:rsidRPr="004E1A75">
        <w:rPr>
          <w:rFonts w:ascii="Arial" w:hAnsi="Arial" w:cs="Arial"/>
        </w:rPr>
        <w:t>7</w:t>
      </w:r>
      <w:r w:rsidR="0091419C" w:rsidRPr="004E1A75">
        <w:rPr>
          <w:rFonts w:ascii="Arial" w:hAnsi="Arial" w:cs="Arial"/>
        </w:rPr>
        <w:t xml:space="preserve"> (II.2</w:t>
      </w:r>
      <w:r w:rsidR="001E2937" w:rsidRPr="004E1A75">
        <w:rPr>
          <w:rFonts w:ascii="Arial" w:hAnsi="Arial" w:cs="Arial"/>
        </w:rPr>
        <w:t>7</w:t>
      </w:r>
      <w:r w:rsidRPr="004E1A75">
        <w:rPr>
          <w:rFonts w:ascii="Arial" w:hAnsi="Arial" w:cs="Arial"/>
        </w:rPr>
        <w:t xml:space="preserve">.) számú rendeletével fogadta el </w:t>
      </w:r>
      <w:r w:rsidR="00E07BC2" w:rsidRPr="004E1A75">
        <w:rPr>
          <w:rFonts w:ascii="Arial" w:hAnsi="Arial" w:cs="Arial"/>
        </w:rPr>
        <w:t>1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>2</w:t>
      </w:r>
      <w:r w:rsidR="00E07BC2" w:rsidRPr="004E1A75">
        <w:rPr>
          <w:rFonts w:ascii="Arial" w:hAnsi="Arial" w:cs="Arial"/>
        </w:rPr>
        <w:t>09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 xml:space="preserve">108 </w:t>
      </w:r>
      <w:r w:rsidRPr="004E1A75">
        <w:rPr>
          <w:rFonts w:ascii="Arial" w:hAnsi="Arial" w:cs="Arial"/>
        </w:rPr>
        <w:t xml:space="preserve">ezer forint bevételi és </w:t>
      </w:r>
      <w:r w:rsidR="00E07BC2" w:rsidRPr="004E1A75">
        <w:rPr>
          <w:rFonts w:ascii="Arial" w:hAnsi="Arial" w:cs="Arial"/>
        </w:rPr>
        <w:t>1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>2</w:t>
      </w:r>
      <w:r w:rsidR="00277FBD" w:rsidRPr="004E1A75">
        <w:rPr>
          <w:rFonts w:ascii="Arial" w:hAnsi="Arial" w:cs="Arial"/>
        </w:rPr>
        <w:t>09</w:t>
      </w:r>
      <w:r w:rsidRPr="004E1A75">
        <w:rPr>
          <w:rFonts w:ascii="Arial" w:hAnsi="Arial" w:cs="Arial"/>
        </w:rPr>
        <w:t>.</w:t>
      </w:r>
      <w:r w:rsidR="001E2937" w:rsidRPr="004E1A75">
        <w:rPr>
          <w:rFonts w:ascii="Arial" w:hAnsi="Arial" w:cs="Arial"/>
        </w:rPr>
        <w:t>108</w:t>
      </w:r>
      <w:r w:rsidRPr="004E1A75">
        <w:rPr>
          <w:rFonts w:ascii="Arial" w:hAnsi="Arial" w:cs="Arial"/>
        </w:rPr>
        <w:t xml:space="preserve"> ezer forint kiadási főösszeggel. </w:t>
      </w:r>
    </w:p>
    <w:p w:rsidR="009D1AAF" w:rsidRPr="004E1A75" w:rsidRDefault="001E2937" w:rsidP="009D1AAF">
      <w:pPr>
        <w:jc w:val="both"/>
        <w:rPr>
          <w:rFonts w:ascii="Arial" w:hAnsi="Arial" w:cs="Arial"/>
        </w:rPr>
      </w:pPr>
      <w:r w:rsidRPr="004E1A75">
        <w:rPr>
          <w:rFonts w:ascii="Arial" w:hAnsi="Arial" w:cs="Arial"/>
        </w:rPr>
        <w:t>A</w:t>
      </w:r>
      <w:r w:rsidR="00277FBD" w:rsidRPr="004E1A75">
        <w:rPr>
          <w:rFonts w:ascii="Arial" w:hAnsi="Arial" w:cs="Arial"/>
        </w:rPr>
        <w:t xml:space="preserve"> </w:t>
      </w:r>
      <w:r w:rsidRPr="004E1A75">
        <w:rPr>
          <w:rFonts w:ascii="Arial" w:hAnsi="Arial" w:cs="Arial"/>
        </w:rPr>
        <w:t>3</w:t>
      </w:r>
      <w:r w:rsidR="00277FBD" w:rsidRPr="004E1A75">
        <w:rPr>
          <w:rFonts w:ascii="Arial" w:hAnsi="Arial" w:cs="Arial"/>
        </w:rPr>
        <w:t>/201</w:t>
      </w:r>
      <w:r w:rsidRPr="004E1A75">
        <w:rPr>
          <w:rFonts w:ascii="Arial" w:hAnsi="Arial" w:cs="Arial"/>
        </w:rPr>
        <w:t>7</w:t>
      </w:r>
      <w:r w:rsidR="00277FBD" w:rsidRPr="004E1A75">
        <w:rPr>
          <w:rFonts w:ascii="Arial" w:hAnsi="Arial" w:cs="Arial"/>
        </w:rPr>
        <w:t>. (II.2</w:t>
      </w:r>
      <w:r w:rsidRPr="004E1A75">
        <w:rPr>
          <w:rFonts w:ascii="Arial" w:hAnsi="Arial" w:cs="Arial"/>
        </w:rPr>
        <w:t>7</w:t>
      </w:r>
      <w:r w:rsidR="009D1AAF" w:rsidRPr="004E1A75">
        <w:rPr>
          <w:rFonts w:ascii="Arial" w:hAnsi="Arial" w:cs="Arial"/>
        </w:rPr>
        <w:t xml:space="preserve">.) rendelet </w:t>
      </w:r>
      <w:r w:rsidR="00977734" w:rsidRPr="004E1A75">
        <w:rPr>
          <w:rFonts w:ascii="Arial" w:hAnsi="Arial" w:cs="Arial"/>
        </w:rPr>
        <w:t>13</w:t>
      </w:r>
      <w:r w:rsidR="009D1AAF" w:rsidRPr="004E1A75">
        <w:rPr>
          <w:rFonts w:ascii="Arial" w:hAnsi="Arial" w:cs="Arial"/>
        </w:rPr>
        <w:t>. § alapján a Képviselő-testület a végrehajtott és bejelentett előirányzat módosítások alapján költségvetési rendeletét szükség szerint módosítja.</w:t>
      </w:r>
      <w:r w:rsidRPr="004E1A75">
        <w:rPr>
          <w:rFonts w:ascii="Arial" w:hAnsi="Arial" w:cs="Arial"/>
        </w:rPr>
        <w:t xml:space="preserve"> Az első módosítás a 10/2017.  (V. 02.) rendelet volt, amely a MÁK előírása alapján a hitelfelvételi szándék </w:t>
      </w:r>
      <w:proofErr w:type="spellStart"/>
      <w:r w:rsidRPr="004E1A75">
        <w:rPr>
          <w:rFonts w:ascii="Arial" w:hAnsi="Arial" w:cs="Arial"/>
        </w:rPr>
        <w:t>alátámasztásaként</w:t>
      </w:r>
      <w:proofErr w:type="spellEnd"/>
      <w:r w:rsidRPr="004E1A75">
        <w:rPr>
          <w:rFonts w:ascii="Arial" w:hAnsi="Arial" w:cs="Arial"/>
        </w:rPr>
        <w:t xml:space="preserve"> a bevételi és kiadási előirányzatot 30-30 M Ft-tal megemelte.</w:t>
      </w:r>
    </w:p>
    <w:p w:rsidR="009D1AAF" w:rsidRPr="00C51B2E" w:rsidRDefault="009D1AAF" w:rsidP="00212215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C51B2E">
        <w:rPr>
          <w:rFonts w:ascii="Arial" w:hAnsi="Arial" w:cs="Arial"/>
          <w:b/>
          <w:u w:val="single"/>
        </w:rPr>
        <w:t>A rendelet módosításánál a következőket vettük figyelembe:</w:t>
      </w:r>
    </w:p>
    <w:p w:rsidR="004E1A75" w:rsidRPr="00C51B2E" w:rsidRDefault="00977734" w:rsidP="00BF1A56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C51B2E">
        <w:rPr>
          <w:rFonts w:ascii="Arial" w:hAnsi="Arial" w:cs="Arial"/>
        </w:rPr>
        <w:t>A</w:t>
      </w:r>
      <w:r w:rsidR="001E2937" w:rsidRPr="00C51B2E">
        <w:rPr>
          <w:rFonts w:ascii="Arial" w:hAnsi="Arial" w:cs="Arial"/>
        </w:rPr>
        <w:t xml:space="preserve">z ASP pályázaton elnyert </w:t>
      </w:r>
      <w:r w:rsidR="004E1A75" w:rsidRPr="00C51B2E">
        <w:rPr>
          <w:rFonts w:ascii="Arial" w:hAnsi="Arial" w:cs="Arial"/>
        </w:rPr>
        <w:t>6.998.335 Ft bevétel és a megfelelő dologi, személyi és beruházási kiadások beemelés</w:t>
      </w:r>
      <w:r w:rsidR="00C51B2E">
        <w:rPr>
          <w:rFonts w:ascii="Arial" w:hAnsi="Arial" w:cs="Arial"/>
        </w:rPr>
        <w:t>ét</w:t>
      </w:r>
      <w:r w:rsidR="004E1A75" w:rsidRPr="00C51B2E">
        <w:rPr>
          <w:rFonts w:ascii="Arial" w:hAnsi="Arial" w:cs="Arial"/>
        </w:rPr>
        <w:t xml:space="preserve"> az előirányzatok közé.</w:t>
      </w:r>
    </w:p>
    <w:p w:rsidR="009D1AAF" w:rsidRPr="00C51B2E" w:rsidRDefault="00050208" w:rsidP="00BF1A56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C51B2E">
        <w:rPr>
          <w:rFonts w:ascii="Arial" w:hAnsi="Arial" w:cs="Arial"/>
        </w:rPr>
        <w:t>a</w:t>
      </w:r>
      <w:r w:rsidR="004E1A75" w:rsidRPr="00C51B2E">
        <w:rPr>
          <w:rFonts w:ascii="Arial" w:hAnsi="Arial" w:cs="Arial"/>
        </w:rPr>
        <w:t>z előző évek elszámolásaiból származó bev</w:t>
      </w:r>
      <w:r w:rsidR="00C51B2E">
        <w:rPr>
          <w:rFonts w:ascii="Arial" w:hAnsi="Arial" w:cs="Arial"/>
        </w:rPr>
        <w:t>é</w:t>
      </w:r>
      <w:r w:rsidR="004E1A75" w:rsidRPr="00C51B2E">
        <w:rPr>
          <w:rFonts w:ascii="Arial" w:hAnsi="Arial" w:cs="Arial"/>
        </w:rPr>
        <w:t xml:space="preserve">telek és kiadások </w:t>
      </w:r>
      <w:proofErr w:type="spellStart"/>
      <w:r w:rsidR="004E1A75" w:rsidRPr="00C51B2E">
        <w:rPr>
          <w:rFonts w:ascii="Arial" w:hAnsi="Arial" w:cs="Arial"/>
        </w:rPr>
        <w:t>előirányzatosítását</w:t>
      </w:r>
      <w:proofErr w:type="spellEnd"/>
      <w:r w:rsidR="004E1A75" w:rsidRPr="00C51B2E">
        <w:rPr>
          <w:rFonts w:ascii="Arial" w:hAnsi="Arial" w:cs="Arial"/>
        </w:rPr>
        <w:t>;</w:t>
      </w:r>
    </w:p>
    <w:p w:rsidR="00977734" w:rsidRPr="00C51B2E" w:rsidRDefault="00050208" w:rsidP="00977734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C51B2E">
        <w:rPr>
          <w:rFonts w:ascii="Arial" w:hAnsi="Arial" w:cs="Arial"/>
        </w:rPr>
        <w:t>a</w:t>
      </w:r>
      <w:r w:rsidR="004E1A75" w:rsidRPr="00C51B2E">
        <w:rPr>
          <w:rFonts w:ascii="Arial" w:hAnsi="Arial" w:cs="Arial"/>
        </w:rPr>
        <w:t xml:space="preserve"> Kossuth u. 45. szám alatti ingatlanon végzett bontási, veszélyelhárítási, fertőtlenítési munkák költségeit (az eredeti költségvetésben nem szerepelt); </w:t>
      </w:r>
    </w:p>
    <w:p w:rsidR="00977734" w:rsidRPr="00C51B2E" w:rsidRDefault="007B7FE5" w:rsidP="00977734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</w:rPr>
      </w:pPr>
      <w:r w:rsidRPr="00C51B2E">
        <w:rPr>
          <w:rFonts w:ascii="Arial" w:hAnsi="Arial" w:cs="Arial"/>
        </w:rPr>
        <w:t xml:space="preserve">a </w:t>
      </w:r>
      <w:r w:rsidR="004E1A75" w:rsidRPr="00C51B2E">
        <w:rPr>
          <w:rFonts w:ascii="Arial" w:hAnsi="Arial" w:cs="Arial"/>
        </w:rPr>
        <w:t xml:space="preserve">NATÜ </w:t>
      </w:r>
      <w:r w:rsidR="004E1A75" w:rsidRPr="00C51B2E">
        <w:rPr>
          <w:rFonts w:ascii="Arial" w:hAnsi="Arial" w:cs="Arial"/>
          <w:b/>
        </w:rPr>
        <w:t>Kft</w:t>
      </w:r>
      <w:r w:rsidR="004E1A75" w:rsidRPr="00C51B2E">
        <w:rPr>
          <w:rFonts w:ascii="Arial" w:hAnsi="Arial" w:cs="Arial"/>
        </w:rPr>
        <w:t>.-</w:t>
      </w:r>
      <w:proofErr w:type="spellStart"/>
      <w:r w:rsidR="004E1A75" w:rsidRPr="00C51B2E">
        <w:rPr>
          <w:rFonts w:ascii="Arial" w:hAnsi="Arial" w:cs="Arial"/>
        </w:rPr>
        <w:t>től</w:t>
      </w:r>
      <w:proofErr w:type="spellEnd"/>
      <w:r w:rsidR="004E1A75" w:rsidRPr="00C51B2E">
        <w:rPr>
          <w:rFonts w:ascii="Arial" w:hAnsi="Arial" w:cs="Arial"/>
        </w:rPr>
        <w:t xml:space="preserve"> történő </w:t>
      </w:r>
      <w:r w:rsidR="00C51B2E" w:rsidRPr="00C51B2E">
        <w:rPr>
          <w:rFonts w:ascii="Arial" w:hAnsi="Arial" w:cs="Arial"/>
        </w:rPr>
        <w:t xml:space="preserve">átcsoportosítást a NATÜ </w:t>
      </w:r>
      <w:r w:rsidR="00C51B2E" w:rsidRPr="00C51B2E">
        <w:rPr>
          <w:rFonts w:ascii="Arial" w:hAnsi="Arial" w:cs="Arial"/>
          <w:b/>
        </w:rPr>
        <w:t>Intézményhez;</w:t>
      </w:r>
    </w:p>
    <w:p w:rsidR="007B7FE5" w:rsidRPr="00C51B2E" w:rsidRDefault="007B7FE5" w:rsidP="007B7FE5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u w:val="single"/>
        </w:rPr>
      </w:pPr>
      <w:r w:rsidRPr="00C51B2E">
        <w:rPr>
          <w:rFonts w:ascii="Arial" w:hAnsi="Arial" w:cs="Arial"/>
        </w:rPr>
        <w:t xml:space="preserve">tartalékból </w:t>
      </w:r>
      <w:r w:rsidR="004E1A75" w:rsidRPr="00C51B2E">
        <w:rPr>
          <w:rFonts w:ascii="Arial" w:hAnsi="Arial" w:cs="Arial"/>
        </w:rPr>
        <w:t>történő</w:t>
      </w:r>
      <w:r w:rsidRPr="00C51B2E">
        <w:rPr>
          <w:rFonts w:ascii="Arial" w:hAnsi="Arial" w:cs="Arial"/>
        </w:rPr>
        <w:t xml:space="preserve"> átcsoportosítások</w:t>
      </w:r>
      <w:r w:rsidR="00194F64" w:rsidRPr="00C51B2E">
        <w:rPr>
          <w:rFonts w:ascii="Arial" w:hAnsi="Arial" w:cs="Arial"/>
        </w:rPr>
        <w:t>at</w:t>
      </w:r>
      <w:r w:rsidRPr="00C51B2E">
        <w:rPr>
          <w:rFonts w:ascii="Arial" w:hAnsi="Arial" w:cs="Arial"/>
        </w:rPr>
        <w:t>.</w:t>
      </w:r>
    </w:p>
    <w:p w:rsidR="007B7FE5" w:rsidRPr="00C51B2E" w:rsidRDefault="007B7FE5" w:rsidP="007B7FE5">
      <w:pPr>
        <w:ind w:left="360"/>
        <w:jc w:val="both"/>
        <w:rPr>
          <w:rFonts w:ascii="Arial" w:hAnsi="Arial" w:cs="Arial"/>
          <w:u w:val="single"/>
        </w:rPr>
      </w:pPr>
    </w:p>
    <w:p w:rsidR="007B7FE5" w:rsidRPr="00C51B2E" w:rsidRDefault="007B7FE5" w:rsidP="007B7FE5">
      <w:pPr>
        <w:ind w:left="360"/>
        <w:jc w:val="both"/>
        <w:rPr>
          <w:rFonts w:ascii="Arial" w:hAnsi="Arial" w:cs="Arial"/>
          <w:b/>
          <w:u w:val="single"/>
        </w:rPr>
      </w:pPr>
    </w:p>
    <w:p w:rsidR="009D1AAF" w:rsidRPr="00C51B2E" w:rsidRDefault="009D1AAF" w:rsidP="007B7FE5">
      <w:pPr>
        <w:ind w:left="360"/>
        <w:jc w:val="center"/>
        <w:rPr>
          <w:rFonts w:ascii="Arial" w:hAnsi="Arial" w:cs="Arial"/>
          <w:b/>
          <w:u w:val="single"/>
        </w:rPr>
      </w:pPr>
      <w:r w:rsidRPr="00C51B2E">
        <w:rPr>
          <w:rFonts w:ascii="Arial" w:hAnsi="Arial" w:cs="Arial"/>
          <w:b/>
          <w:u w:val="single"/>
        </w:rPr>
        <w:t>Önkormányzat</w:t>
      </w:r>
    </w:p>
    <w:p w:rsidR="0010399B" w:rsidRPr="00404C20" w:rsidRDefault="0010399B" w:rsidP="0010399B">
      <w:pPr>
        <w:spacing w:before="360" w:after="360"/>
        <w:ind w:firstLine="709"/>
        <w:outlineLvl w:val="0"/>
        <w:rPr>
          <w:rFonts w:ascii="Arial" w:hAnsi="Arial" w:cs="Arial"/>
          <w:b/>
          <w:i/>
          <w:u w:val="single"/>
        </w:rPr>
      </w:pPr>
      <w:r w:rsidRPr="00404C20">
        <w:rPr>
          <w:rFonts w:ascii="Arial" w:hAnsi="Arial" w:cs="Arial"/>
          <w:b/>
          <w:i/>
          <w:u w:val="single"/>
        </w:rPr>
        <w:t>Bevételi előirányzatok:</w:t>
      </w:r>
    </w:p>
    <w:p w:rsidR="00B44949" w:rsidRPr="00203BC4" w:rsidRDefault="00F91201" w:rsidP="00B44949">
      <w:pPr>
        <w:spacing w:before="360" w:after="360"/>
        <w:jc w:val="both"/>
        <w:outlineLvl w:val="0"/>
        <w:rPr>
          <w:rFonts w:ascii="Arial" w:hAnsi="Arial" w:cs="Arial"/>
          <w:b/>
          <w:i/>
          <w:u w:val="single"/>
        </w:rPr>
      </w:pPr>
      <w:r w:rsidRPr="00203BC4">
        <w:rPr>
          <w:rFonts w:ascii="Arial" w:hAnsi="Arial" w:cs="Arial"/>
          <w:b/>
          <w:i/>
          <w:u w:val="single"/>
        </w:rPr>
        <w:t>B</w:t>
      </w:r>
      <w:r w:rsidR="00B44949" w:rsidRPr="00203BC4">
        <w:rPr>
          <w:rFonts w:ascii="Arial" w:hAnsi="Arial" w:cs="Arial"/>
          <w:b/>
          <w:i/>
          <w:u w:val="single"/>
        </w:rPr>
        <w:t xml:space="preserve">evételek + </w:t>
      </w:r>
      <w:r w:rsidRPr="00203BC4">
        <w:rPr>
          <w:rFonts w:ascii="Arial" w:hAnsi="Arial" w:cs="Arial"/>
          <w:b/>
          <w:i/>
          <w:u w:val="single"/>
        </w:rPr>
        <w:t>27</w:t>
      </w:r>
      <w:r w:rsidR="00B44949" w:rsidRPr="00203BC4">
        <w:rPr>
          <w:rFonts w:ascii="Arial" w:hAnsi="Arial" w:cs="Arial"/>
          <w:b/>
          <w:i/>
          <w:u w:val="single"/>
        </w:rPr>
        <w:t>.</w:t>
      </w:r>
      <w:r w:rsidRPr="00203BC4">
        <w:rPr>
          <w:rFonts w:ascii="Arial" w:hAnsi="Arial" w:cs="Arial"/>
          <w:b/>
          <w:i/>
          <w:u w:val="single"/>
        </w:rPr>
        <w:t>873</w:t>
      </w:r>
      <w:r w:rsidR="00B44949" w:rsidRPr="00203BC4">
        <w:rPr>
          <w:rFonts w:ascii="Arial" w:hAnsi="Arial" w:cs="Arial"/>
          <w:b/>
          <w:i/>
          <w:u w:val="single"/>
        </w:rPr>
        <w:t xml:space="preserve"> ezer forint</w:t>
      </w:r>
    </w:p>
    <w:p w:rsidR="0077019F" w:rsidRDefault="0077019F" w:rsidP="003130C6">
      <w:p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203BC4" w:rsidRDefault="00B27201" w:rsidP="003130C6">
      <w:pPr>
        <w:spacing w:before="120" w:after="120"/>
        <w:jc w:val="both"/>
        <w:outlineLvl w:val="0"/>
        <w:rPr>
          <w:rFonts w:ascii="Arial" w:hAnsi="Arial" w:cs="Arial"/>
        </w:rPr>
      </w:pPr>
      <w:r w:rsidRPr="00203BC4">
        <w:rPr>
          <w:rFonts w:ascii="Arial" w:hAnsi="Arial" w:cs="Arial"/>
        </w:rPr>
        <w:t>A Magyarország helyi önkormányzatairól szóló 2011. évi CLXXXIX. törvény (</w:t>
      </w:r>
      <w:proofErr w:type="spellStart"/>
      <w:r w:rsidRPr="00203BC4">
        <w:rPr>
          <w:rFonts w:ascii="Arial" w:hAnsi="Arial" w:cs="Arial"/>
        </w:rPr>
        <w:t>Mötv</w:t>
      </w:r>
      <w:proofErr w:type="spellEnd"/>
      <w:r w:rsidRPr="00203BC4">
        <w:rPr>
          <w:rFonts w:ascii="Arial" w:hAnsi="Arial" w:cs="Arial"/>
        </w:rPr>
        <w:t xml:space="preserve">.) 2016. július 1-től hatályos módosítása, a </w:t>
      </w:r>
      <w:proofErr w:type="spellStart"/>
      <w:r w:rsidRPr="00203BC4">
        <w:rPr>
          <w:rFonts w:ascii="Arial" w:hAnsi="Arial" w:cs="Arial"/>
        </w:rPr>
        <w:t>Mötv</w:t>
      </w:r>
      <w:proofErr w:type="spellEnd"/>
      <w:r w:rsidRPr="00203BC4">
        <w:rPr>
          <w:rFonts w:ascii="Arial" w:hAnsi="Arial" w:cs="Arial"/>
        </w:rPr>
        <w:t>. 114. §-a kötelezően bevezetni rendeli az önkormányzati feladatok végzését segítő és szabályozó informatikai rendszert, az ASP-t (</w:t>
      </w:r>
      <w:proofErr w:type="spellStart"/>
      <w:r w:rsidRPr="00203BC4">
        <w:rPr>
          <w:rFonts w:ascii="Arial" w:hAnsi="Arial" w:cs="Arial"/>
        </w:rPr>
        <w:t>Application</w:t>
      </w:r>
      <w:proofErr w:type="spellEnd"/>
      <w:r w:rsidRPr="00203BC4">
        <w:rPr>
          <w:rFonts w:ascii="Arial" w:hAnsi="Arial" w:cs="Arial"/>
        </w:rPr>
        <w:t xml:space="preserve"> Service </w:t>
      </w:r>
      <w:proofErr w:type="spellStart"/>
      <w:r w:rsidRPr="00203BC4">
        <w:rPr>
          <w:rFonts w:ascii="Arial" w:hAnsi="Arial" w:cs="Arial"/>
        </w:rPr>
        <w:t>Provider</w:t>
      </w:r>
      <w:proofErr w:type="spellEnd"/>
      <w:r w:rsidRPr="00203BC4">
        <w:rPr>
          <w:rFonts w:ascii="Arial" w:hAnsi="Arial" w:cs="Arial"/>
        </w:rPr>
        <w:t xml:space="preserve">). </w:t>
      </w:r>
    </w:p>
    <w:p w:rsidR="00203BC4" w:rsidRDefault="00203BC4" w:rsidP="003130C6">
      <w:p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03BC4">
        <w:rPr>
          <w:rFonts w:ascii="Arial" w:hAnsi="Arial" w:cs="Arial"/>
        </w:rPr>
        <w:t xml:space="preserve">100/2017 (IV.28) Korm. rend. </w:t>
      </w:r>
      <w:r>
        <w:rPr>
          <w:rFonts w:ascii="Arial" w:hAnsi="Arial" w:cs="Arial"/>
        </w:rPr>
        <w:t xml:space="preserve">3. számú melléklete alapján </w:t>
      </w:r>
      <w:r w:rsidR="00404C20" w:rsidRPr="00203BC4">
        <w:rPr>
          <w:rFonts w:ascii="Arial" w:hAnsi="Arial" w:cs="Arial"/>
        </w:rPr>
        <w:t xml:space="preserve">2019. január 1-től Nagykovácsi Nagyközség Önkormányzatának is kötelező lesz áttérnie </w:t>
      </w:r>
      <w:r>
        <w:rPr>
          <w:rFonts w:ascii="Arial" w:hAnsi="Arial" w:cs="Arial"/>
        </w:rPr>
        <w:t>az ASP rendszerre, amely az ország összes önkormányzatára vonatkoztatva egységes iratkezelési, kataszter-nyilvántartási, adó és gazdálkodási ügymenetet tesz lehetővé. (Az adó szakrendszernek egy évvel korábban, 2018. január 1-től kell csatlakoznia.)</w:t>
      </w:r>
    </w:p>
    <w:p w:rsidR="00203BC4" w:rsidRDefault="00203BC4" w:rsidP="003130C6">
      <w:p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Kormány az önkormányzatok csatlakozásának elősegítésére „</w:t>
      </w:r>
      <w:r w:rsidRPr="00203BC4">
        <w:rPr>
          <w:rFonts w:ascii="Arial" w:hAnsi="Arial" w:cs="Arial"/>
          <w:i/>
        </w:rPr>
        <w:t xml:space="preserve">KÖFOP-1.2.1-VEKOP-16 Csatlakoztatási konstrukció az önkormányzati </w:t>
      </w:r>
      <w:r w:rsidRPr="00203BC4">
        <w:rPr>
          <w:rFonts w:ascii="Arial" w:hAnsi="Arial" w:cs="Arial"/>
          <w:i/>
          <w:iCs/>
        </w:rPr>
        <w:t>ASP</w:t>
      </w:r>
      <w:r w:rsidRPr="00203BC4">
        <w:rPr>
          <w:rFonts w:ascii="Arial" w:hAnsi="Arial" w:cs="Arial"/>
          <w:i/>
        </w:rPr>
        <w:t xml:space="preserve"> rendszer országos kiterjesztéséhez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</w:t>
      </w:r>
      <w:r w:rsidR="0077019F">
        <w:rPr>
          <w:rFonts w:ascii="Arial" w:hAnsi="Arial" w:cs="Arial"/>
        </w:rPr>
        <w:t xml:space="preserve">néven </w:t>
      </w:r>
      <w:r>
        <w:rPr>
          <w:rFonts w:ascii="Arial" w:hAnsi="Arial" w:cs="Arial"/>
        </w:rPr>
        <w:t xml:space="preserve">pályázatot írt ki, amely pályázaton Nagykovácsi Önkormányzata </w:t>
      </w:r>
      <w:r w:rsidRPr="00E870E7">
        <w:rPr>
          <w:rFonts w:ascii="Arial" w:hAnsi="Arial" w:cs="Arial"/>
          <w:b/>
        </w:rPr>
        <w:t>6.998</w:t>
      </w:r>
      <w:r w:rsidR="00E870E7" w:rsidRPr="00E870E7">
        <w:rPr>
          <w:rFonts w:ascii="Arial" w:hAnsi="Arial" w:cs="Arial"/>
          <w:b/>
        </w:rPr>
        <w:t xml:space="preserve"> ezer</w:t>
      </w:r>
      <w:r w:rsidRPr="00E870E7">
        <w:rPr>
          <w:rFonts w:ascii="Arial" w:hAnsi="Arial" w:cs="Arial"/>
          <w:b/>
        </w:rPr>
        <w:t xml:space="preserve"> Ft</w:t>
      </w:r>
      <w:r>
        <w:rPr>
          <w:rFonts w:ascii="Arial" w:hAnsi="Arial" w:cs="Arial"/>
        </w:rPr>
        <w:t xml:space="preserve"> vissza nem térítendő támogatást nyert el.</w:t>
      </w:r>
      <w:r w:rsidR="00421DF2">
        <w:rPr>
          <w:rFonts w:ascii="Arial" w:hAnsi="Arial" w:cs="Arial"/>
        </w:rPr>
        <w:t xml:space="preserve"> A támogatás elszámolásának végső ha</w:t>
      </w:r>
      <w:r w:rsidR="0077019F">
        <w:rPr>
          <w:rFonts w:ascii="Arial" w:hAnsi="Arial" w:cs="Arial"/>
        </w:rPr>
        <w:t>tárideje 2018. június 30.</w:t>
      </w:r>
    </w:p>
    <w:p w:rsidR="003D55C3" w:rsidRDefault="003D55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019F" w:rsidRDefault="0077019F" w:rsidP="003130C6">
      <w:p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</w:p>
    <w:p w:rsidR="00B66DA6" w:rsidRDefault="00E870E7" w:rsidP="003130C6">
      <w:p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Az előző évek elszámolásaiból származó bevétel </w:t>
      </w:r>
      <w:r w:rsidRPr="00E870E7">
        <w:rPr>
          <w:rFonts w:ascii="Arial" w:hAnsi="Arial" w:cs="Arial"/>
          <w:b/>
        </w:rPr>
        <w:t>20.875</w:t>
      </w:r>
      <w:r w:rsidR="00203BC4" w:rsidRPr="00E870E7">
        <w:rPr>
          <w:rFonts w:ascii="Arial" w:hAnsi="Arial" w:cs="Arial"/>
          <w:b/>
        </w:rPr>
        <w:t xml:space="preserve"> </w:t>
      </w:r>
      <w:r w:rsidRPr="00E870E7">
        <w:rPr>
          <w:rFonts w:ascii="Arial" w:hAnsi="Arial" w:cs="Arial"/>
          <w:b/>
        </w:rPr>
        <w:t>ezer</w:t>
      </w:r>
      <w:r>
        <w:rPr>
          <w:rFonts w:ascii="Arial" w:hAnsi="Arial" w:cs="Arial"/>
        </w:rPr>
        <w:t xml:space="preserve"> forint </w:t>
      </w:r>
      <w:r w:rsidR="000E2507">
        <w:rPr>
          <w:rFonts w:ascii="Arial" w:hAnsi="Arial" w:cs="Arial"/>
        </w:rPr>
        <w:t xml:space="preserve">volt </w:t>
      </w:r>
      <w:r>
        <w:rPr>
          <w:rFonts w:ascii="Arial" w:hAnsi="Arial" w:cs="Arial"/>
        </w:rPr>
        <w:t>az alábbiak szerint:</w:t>
      </w:r>
    </w:p>
    <w:p w:rsidR="00A67F5C" w:rsidRDefault="00E870E7" w:rsidP="00A67F5C">
      <w:pPr>
        <w:tabs>
          <w:tab w:val="right" w:pos="6804"/>
        </w:tabs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DMRV 2016-os víz-csat pályázatból visszafizetés:</w:t>
      </w:r>
      <w:r>
        <w:rPr>
          <w:rFonts w:ascii="Arial" w:hAnsi="Arial" w:cs="Arial"/>
        </w:rPr>
        <w:tab/>
        <w:t xml:space="preserve">17.947 ezer </w:t>
      </w:r>
      <w:r w:rsidRPr="00E870E7">
        <w:rPr>
          <w:rFonts w:ascii="Arial" w:hAnsi="Arial" w:cs="Arial"/>
        </w:rPr>
        <w:t xml:space="preserve">Ft </w:t>
      </w:r>
      <w:r w:rsidRPr="00A67F5C">
        <w:rPr>
          <w:rFonts w:ascii="Arial" w:hAnsi="Arial" w:cs="Arial"/>
          <w:sz w:val="16"/>
          <w:szCs w:val="16"/>
        </w:rPr>
        <w:t>(MÁK-</w:t>
      </w:r>
      <w:proofErr w:type="spellStart"/>
      <w:r w:rsidRPr="00A67F5C">
        <w:rPr>
          <w:rFonts w:ascii="Arial" w:hAnsi="Arial" w:cs="Arial"/>
          <w:sz w:val="16"/>
          <w:szCs w:val="16"/>
        </w:rPr>
        <w:t>nak</w:t>
      </w:r>
      <w:proofErr w:type="spellEnd"/>
      <w:r w:rsidRPr="00A67F5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7F5C">
        <w:rPr>
          <w:rFonts w:ascii="Arial" w:hAnsi="Arial" w:cs="Arial"/>
          <w:sz w:val="16"/>
          <w:szCs w:val="16"/>
        </w:rPr>
        <w:t>továbbutalandó</w:t>
      </w:r>
      <w:proofErr w:type="spellEnd"/>
      <w:r w:rsidRPr="00A67F5C">
        <w:rPr>
          <w:rFonts w:ascii="Arial" w:hAnsi="Arial" w:cs="Arial"/>
          <w:sz w:val="16"/>
          <w:szCs w:val="16"/>
        </w:rPr>
        <w:t>)</w:t>
      </w:r>
      <w:r w:rsidRPr="00A67F5C">
        <w:rPr>
          <w:rFonts w:ascii="Arial" w:hAnsi="Arial" w:cs="Arial"/>
          <w:sz w:val="16"/>
          <w:szCs w:val="16"/>
        </w:rPr>
        <w:br/>
      </w:r>
      <w:proofErr w:type="spellStart"/>
      <w:r w:rsidR="00A67F5C" w:rsidRPr="00A67F5C">
        <w:rPr>
          <w:rFonts w:ascii="Arial" w:hAnsi="Arial" w:cs="Arial"/>
        </w:rPr>
        <w:t>R</w:t>
      </w:r>
      <w:r w:rsidR="00393929">
        <w:rPr>
          <w:rFonts w:ascii="Arial" w:hAnsi="Arial" w:cs="Arial"/>
        </w:rPr>
        <w:t>k</w:t>
      </w:r>
      <w:proofErr w:type="spellEnd"/>
      <w:r w:rsidR="00A67F5C">
        <w:rPr>
          <w:rFonts w:ascii="Arial" w:hAnsi="Arial" w:cs="Arial"/>
        </w:rPr>
        <w:t>.</w:t>
      </w:r>
      <w:r w:rsidR="00A67F5C" w:rsidRPr="00A67F5C">
        <w:rPr>
          <w:rFonts w:ascii="Arial" w:hAnsi="Arial" w:cs="Arial"/>
        </w:rPr>
        <w:t xml:space="preserve"> Plébánia előző évi </w:t>
      </w:r>
      <w:proofErr w:type="gramStart"/>
      <w:r w:rsidR="00A67F5C" w:rsidRPr="00A67F5C">
        <w:rPr>
          <w:rFonts w:ascii="Arial" w:hAnsi="Arial" w:cs="Arial"/>
        </w:rPr>
        <w:t>tám.</w:t>
      </w:r>
      <w:r w:rsidR="00A67F5C">
        <w:rPr>
          <w:rFonts w:ascii="Arial" w:hAnsi="Arial" w:cs="Arial"/>
        </w:rPr>
        <w:t>-</w:t>
      </w:r>
      <w:proofErr w:type="spellStart"/>
      <w:proofErr w:type="gramEnd"/>
      <w:r w:rsidR="00A67F5C" w:rsidRPr="00A67F5C">
        <w:rPr>
          <w:rFonts w:ascii="Arial" w:hAnsi="Arial" w:cs="Arial"/>
        </w:rPr>
        <w:t>ból</w:t>
      </w:r>
      <w:proofErr w:type="spellEnd"/>
      <w:r w:rsidR="00A67F5C" w:rsidRPr="00A67F5C">
        <w:rPr>
          <w:rFonts w:ascii="Arial" w:hAnsi="Arial" w:cs="Arial"/>
        </w:rPr>
        <w:t xml:space="preserve"> visszafizetés</w:t>
      </w:r>
      <w:r w:rsidR="00A67F5C">
        <w:rPr>
          <w:rFonts w:ascii="Arial" w:hAnsi="Arial" w:cs="Arial"/>
        </w:rPr>
        <w:t>:</w:t>
      </w:r>
      <w:r w:rsidR="00A67F5C">
        <w:rPr>
          <w:rFonts w:ascii="Arial" w:hAnsi="Arial" w:cs="Arial"/>
        </w:rPr>
        <w:tab/>
        <w:t>398 ezer Ft</w:t>
      </w:r>
      <w:r w:rsidR="00A67F5C">
        <w:rPr>
          <w:rFonts w:ascii="Arial" w:hAnsi="Arial" w:cs="Arial"/>
        </w:rPr>
        <w:br/>
        <w:t xml:space="preserve">Bázis Alapítvány </w:t>
      </w:r>
      <w:r w:rsidR="00A67F5C" w:rsidRPr="00A67F5C">
        <w:rPr>
          <w:rFonts w:ascii="Arial" w:hAnsi="Arial" w:cs="Arial"/>
        </w:rPr>
        <w:t>előző évi tám.</w:t>
      </w:r>
      <w:r w:rsidR="00A67F5C">
        <w:rPr>
          <w:rFonts w:ascii="Arial" w:hAnsi="Arial" w:cs="Arial"/>
        </w:rPr>
        <w:t>-</w:t>
      </w:r>
      <w:proofErr w:type="spellStart"/>
      <w:r w:rsidR="00A67F5C" w:rsidRPr="00A67F5C">
        <w:rPr>
          <w:rFonts w:ascii="Arial" w:hAnsi="Arial" w:cs="Arial"/>
        </w:rPr>
        <w:t>ból</w:t>
      </w:r>
      <w:proofErr w:type="spellEnd"/>
      <w:r w:rsidR="00A67F5C" w:rsidRPr="00A67F5C">
        <w:rPr>
          <w:rFonts w:ascii="Arial" w:hAnsi="Arial" w:cs="Arial"/>
        </w:rPr>
        <w:t xml:space="preserve"> visszafizetés</w:t>
      </w:r>
      <w:r w:rsidR="00A67F5C">
        <w:rPr>
          <w:rFonts w:ascii="Arial" w:hAnsi="Arial" w:cs="Arial"/>
        </w:rPr>
        <w:t>:</w:t>
      </w:r>
      <w:r w:rsidR="00A67F5C">
        <w:rPr>
          <w:rFonts w:ascii="Arial" w:hAnsi="Arial" w:cs="Arial"/>
        </w:rPr>
        <w:tab/>
        <w:t>10 ezer Ft</w:t>
      </w:r>
      <w:r w:rsidR="00A67F5C">
        <w:rPr>
          <w:rFonts w:ascii="Arial" w:hAnsi="Arial" w:cs="Arial"/>
        </w:rPr>
        <w:br/>
        <w:t>Ezüstkor 2016-os elszámolás:</w:t>
      </w:r>
      <w:r w:rsidR="00A67F5C">
        <w:rPr>
          <w:rFonts w:ascii="Arial" w:hAnsi="Arial" w:cs="Arial"/>
        </w:rPr>
        <w:tab/>
        <w:t>2.443 ezer Ft</w:t>
      </w:r>
      <w:r w:rsidR="00A67F5C">
        <w:rPr>
          <w:rFonts w:ascii="Arial" w:hAnsi="Arial" w:cs="Arial"/>
        </w:rPr>
        <w:br/>
        <w:t>ELMŰ jóváírások:</w:t>
      </w:r>
      <w:r w:rsidR="00A67F5C">
        <w:rPr>
          <w:rFonts w:ascii="Arial" w:hAnsi="Arial" w:cs="Arial"/>
        </w:rPr>
        <w:tab/>
        <w:t>77 ezer Ft.</w:t>
      </w:r>
    </w:p>
    <w:p w:rsidR="00421DF2" w:rsidRDefault="00A67F5C" w:rsidP="003D55C3">
      <w:pPr>
        <w:tabs>
          <w:tab w:val="right" w:pos="6804"/>
        </w:tabs>
        <w:spacing w:before="120" w:after="120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br/>
      </w:r>
    </w:p>
    <w:p w:rsidR="0010399B" w:rsidRDefault="0010399B" w:rsidP="0010399B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A67F5C">
        <w:rPr>
          <w:rFonts w:ascii="Arial" w:hAnsi="Arial" w:cs="Arial"/>
          <w:b/>
          <w:i/>
          <w:u w:val="single"/>
        </w:rPr>
        <w:t>Kiadási előirányzatok:</w:t>
      </w:r>
    </w:p>
    <w:p w:rsidR="00A67F5C" w:rsidRPr="00203BC4" w:rsidRDefault="00A67F5C" w:rsidP="00A67F5C">
      <w:pPr>
        <w:spacing w:before="360" w:after="360"/>
        <w:jc w:val="both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Kiadáso</w:t>
      </w:r>
      <w:r w:rsidRPr="00203BC4">
        <w:rPr>
          <w:rFonts w:ascii="Arial" w:hAnsi="Arial" w:cs="Arial"/>
          <w:b/>
          <w:i/>
          <w:u w:val="single"/>
        </w:rPr>
        <w:t>k + 27.873 ezer forint</w:t>
      </w:r>
    </w:p>
    <w:p w:rsidR="00897DA8" w:rsidRPr="00A67F5C" w:rsidRDefault="00897DA8" w:rsidP="00897DA8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A67F5C">
        <w:rPr>
          <w:rFonts w:ascii="Arial" w:hAnsi="Arial" w:cs="Arial"/>
          <w:b/>
          <w:u w:val="single"/>
        </w:rPr>
        <w:t>Személyi juttatá</w:t>
      </w:r>
      <w:r w:rsidR="00CD0ABA" w:rsidRPr="00A67F5C">
        <w:rPr>
          <w:rFonts w:ascii="Arial" w:hAnsi="Arial" w:cs="Arial"/>
          <w:b/>
          <w:u w:val="single"/>
        </w:rPr>
        <w:t xml:space="preserve">sok </w:t>
      </w:r>
      <w:r w:rsidR="003130C6" w:rsidRPr="00A67F5C">
        <w:rPr>
          <w:rFonts w:ascii="Arial" w:hAnsi="Arial" w:cs="Arial"/>
          <w:b/>
          <w:u w:val="single"/>
        </w:rPr>
        <w:t>+</w:t>
      </w:r>
      <w:r w:rsidRPr="00A67F5C">
        <w:rPr>
          <w:rFonts w:ascii="Arial" w:hAnsi="Arial" w:cs="Arial"/>
          <w:b/>
          <w:u w:val="single"/>
        </w:rPr>
        <w:t xml:space="preserve"> </w:t>
      </w:r>
      <w:r w:rsidR="00A67F5C" w:rsidRPr="00A67F5C">
        <w:rPr>
          <w:rFonts w:ascii="Arial" w:hAnsi="Arial" w:cs="Arial"/>
          <w:b/>
          <w:u w:val="single"/>
        </w:rPr>
        <w:t>210</w:t>
      </w:r>
      <w:r w:rsidRPr="00A67F5C">
        <w:rPr>
          <w:rFonts w:ascii="Arial" w:hAnsi="Arial" w:cs="Arial"/>
          <w:b/>
          <w:u w:val="single"/>
        </w:rPr>
        <w:t xml:space="preserve"> ezer forint</w:t>
      </w:r>
    </w:p>
    <w:p w:rsidR="003130C6" w:rsidRPr="00421DF2" w:rsidRDefault="00A67F5C" w:rsidP="003130C6">
      <w:pPr>
        <w:spacing w:after="120"/>
        <w:jc w:val="both"/>
        <w:rPr>
          <w:rFonts w:ascii="Arial" w:hAnsi="Arial" w:cs="Arial"/>
        </w:rPr>
      </w:pPr>
      <w:r w:rsidRPr="00A67F5C">
        <w:rPr>
          <w:rFonts w:ascii="Arial" w:hAnsi="Arial" w:cs="Arial"/>
        </w:rPr>
        <w:t xml:space="preserve">Az ASP pályázatból személyi juttatásokra 210 ezer Ft fordítható (munkatársak kötelező </w:t>
      </w:r>
      <w:r w:rsidR="00E277AB">
        <w:rPr>
          <w:rFonts w:ascii="Arial" w:hAnsi="Arial" w:cs="Arial"/>
        </w:rPr>
        <w:t>oktatáson való rész</w:t>
      </w:r>
      <w:r w:rsidRPr="00421DF2">
        <w:rPr>
          <w:rFonts w:ascii="Arial" w:hAnsi="Arial" w:cs="Arial"/>
        </w:rPr>
        <w:t>vételének útiköltségtérítése).</w:t>
      </w:r>
    </w:p>
    <w:p w:rsidR="003527C8" w:rsidRPr="00421DF2" w:rsidRDefault="001A6E1A" w:rsidP="003527C8">
      <w:pPr>
        <w:spacing w:before="240" w:after="60"/>
        <w:jc w:val="both"/>
        <w:outlineLvl w:val="0"/>
        <w:rPr>
          <w:rFonts w:ascii="Arial" w:hAnsi="Arial" w:cs="Arial"/>
          <w:b/>
          <w:u w:val="single"/>
        </w:rPr>
      </w:pPr>
      <w:r w:rsidRPr="00421DF2">
        <w:rPr>
          <w:rFonts w:ascii="Arial" w:hAnsi="Arial" w:cs="Arial"/>
          <w:b/>
          <w:u w:val="single"/>
        </w:rPr>
        <w:t>D</w:t>
      </w:r>
      <w:r w:rsidR="003527C8" w:rsidRPr="00421DF2">
        <w:rPr>
          <w:rFonts w:ascii="Arial" w:hAnsi="Arial" w:cs="Arial"/>
          <w:b/>
          <w:u w:val="single"/>
        </w:rPr>
        <w:t xml:space="preserve">ologi kiadások </w:t>
      </w:r>
      <w:r w:rsidRPr="00421DF2">
        <w:rPr>
          <w:rFonts w:ascii="Arial" w:hAnsi="Arial" w:cs="Arial"/>
          <w:b/>
          <w:u w:val="single"/>
        </w:rPr>
        <w:t>+</w:t>
      </w:r>
      <w:r w:rsidR="003527C8" w:rsidRPr="00421DF2">
        <w:rPr>
          <w:rFonts w:ascii="Arial" w:hAnsi="Arial" w:cs="Arial"/>
          <w:b/>
          <w:u w:val="single"/>
        </w:rPr>
        <w:t xml:space="preserve"> </w:t>
      </w:r>
      <w:r w:rsidRPr="00421DF2">
        <w:rPr>
          <w:rFonts w:ascii="Arial" w:hAnsi="Arial" w:cs="Arial"/>
          <w:b/>
          <w:u w:val="single"/>
        </w:rPr>
        <w:t>7</w:t>
      </w:r>
      <w:r w:rsidR="003527C8" w:rsidRPr="00421DF2">
        <w:rPr>
          <w:rFonts w:ascii="Arial" w:hAnsi="Arial" w:cs="Arial"/>
          <w:b/>
          <w:u w:val="single"/>
        </w:rPr>
        <w:t>.</w:t>
      </w:r>
      <w:r w:rsidR="00421DF2" w:rsidRPr="00421DF2">
        <w:rPr>
          <w:rFonts w:ascii="Arial" w:hAnsi="Arial" w:cs="Arial"/>
          <w:b/>
          <w:u w:val="single"/>
        </w:rPr>
        <w:t>439</w:t>
      </w:r>
      <w:r w:rsidR="003527C8" w:rsidRPr="00421DF2">
        <w:rPr>
          <w:rFonts w:ascii="Arial" w:hAnsi="Arial" w:cs="Arial"/>
          <w:b/>
          <w:u w:val="single"/>
        </w:rPr>
        <w:t xml:space="preserve"> ezer forint</w:t>
      </w:r>
    </w:p>
    <w:p w:rsidR="00421DF2" w:rsidRPr="00421DF2" w:rsidRDefault="00421DF2" w:rsidP="00421DF2">
      <w:pPr>
        <w:spacing w:after="120"/>
        <w:jc w:val="both"/>
        <w:rPr>
          <w:rFonts w:ascii="Arial" w:hAnsi="Arial" w:cs="Arial"/>
        </w:rPr>
      </w:pPr>
      <w:r w:rsidRPr="00421DF2">
        <w:rPr>
          <w:rFonts w:ascii="Arial" w:hAnsi="Arial" w:cs="Arial"/>
        </w:rPr>
        <w:t xml:space="preserve">Az ASP pályázatból </w:t>
      </w:r>
      <w:r>
        <w:rPr>
          <w:rFonts w:ascii="Arial" w:hAnsi="Arial" w:cs="Arial"/>
        </w:rPr>
        <w:t>dologi kiadások</w:t>
      </w:r>
      <w:r w:rsidRPr="00421DF2">
        <w:rPr>
          <w:rFonts w:ascii="Arial" w:hAnsi="Arial" w:cs="Arial"/>
        </w:rPr>
        <w:t xml:space="preserve">ra </w:t>
      </w:r>
      <w:r>
        <w:rPr>
          <w:rFonts w:ascii="Arial" w:hAnsi="Arial" w:cs="Arial"/>
        </w:rPr>
        <w:t>3.639</w:t>
      </w:r>
      <w:r w:rsidRPr="00421DF2">
        <w:rPr>
          <w:rFonts w:ascii="Arial" w:hAnsi="Arial" w:cs="Arial"/>
        </w:rPr>
        <w:t xml:space="preserve"> ezer Ft fordítható (</w:t>
      </w:r>
      <w:r>
        <w:rPr>
          <w:rFonts w:ascii="Arial" w:hAnsi="Arial" w:cs="Arial"/>
        </w:rPr>
        <w:t>k</w:t>
      </w:r>
      <w:r w:rsidRPr="00421DF2">
        <w:rPr>
          <w:rFonts w:ascii="Arial" w:hAnsi="Arial" w:cs="Arial"/>
        </w:rPr>
        <w:t>ötelező tájékoztatás, tesztelés, élesítés, adatmigráció, szakértői díjak, projektmenedzsment.)</w:t>
      </w:r>
    </w:p>
    <w:p w:rsidR="00421DF2" w:rsidRPr="008C399B" w:rsidRDefault="00421DF2" w:rsidP="00421DF2">
      <w:pPr>
        <w:spacing w:after="120"/>
        <w:jc w:val="both"/>
        <w:rPr>
          <w:rFonts w:ascii="Arial" w:hAnsi="Arial" w:cs="Arial"/>
        </w:rPr>
      </w:pPr>
      <w:r w:rsidRPr="008C399B">
        <w:rPr>
          <w:rFonts w:ascii="Arial" w:hAnsi="Arial" w:cs="Arial"/>
        </w:rPr>
        <w:t xml:space="preserve">További dologi kiadás a Kossuth u. 45 </w:t>
      </w:r>
      <w:r w:rsidR="008C399B" w:rsidRPr="00C51B2E">
        <w:rPr>
          <w:rFonts w:ascii="Arial" w:hAnsi="Arial" w:cs="Arial"/>
        </w:rPr>
        <w:t>szám alatti ingatlanon végzett bontási, veszélyelhárítási,</w:t>
      </w:r>
      <w:r w:rsidR="002C1E17">
        <w:rPr>
          <w:rFonts w:ascii="Arial" w:hAnsi="Arial" w:cs="Arial"/>
        </w:rPr>
        <w:t xml:space="preserve"> fertőtlenítési munkák költsége</w:t>
      </w:r>
      <w:r w:rsidR="008C399B">
        <w:rPr>
          <w:rFonts w:ascii="Arial" w:hAnsi="Arial" w:cs="Arial"/>
        </w:rPr>
        <w:t xml:space="preserve">, amelyek a bekért legkedvezőbb árajánlat </w:t>
      </w:r>
      <w:r w:rsidR="008C399B" w:rsidRPr="008C399B">
        <w:rPr>
          <w:rFonts w:ascii="Arial" w:hAnsi="Arial" w:cs="Arial"/>
        </w:rPr>
        <w:t>szerint előreláthatólag bruttó 3.800 ezer Ft-ba fog kerülni. (Ennek fedezete az előző évi elszámolásokból származó többletbevételek, másrészt az általános tartalék.)</w:t>
      </w:r>
    </w:p>
    <w:p w:rsidR="009D1AAF" w:rsidRDefault="008272D1" w:rsidP="00C34F48">
      <w:pPr>
        <w:spacing w:before="240" w:after="120"/>
        <w:jc w:val="both"/>
        <w:outlineLvl w:val="0"/>
        <w:rPr>
          <w:rFonts w:ascii="Arial" w:hAnsi="Arial" w:cs="Arial"/>
          <w:b/>
          <w:u w:val="single"/>
        </w:rPr>
      </w:pPr>
      <w:r w:rsidRPr="008C399B">
        <w:rPr>
          <w:rFonts w:ascii="Arial" w:hAnsi="Arial" w:cs="Arial"/>
          <w:b/>
          <w:u w:val="single"/>
        </w:rPr>
        <w:t xml:space="preserve">Beruházások </w:t>
      </w:r>
      <w:r w:rsidR="008C399B" w:rsidRPr="008C399B">
        <w:rPr>
          <w:rFonts w:ascii="Arial" w:hAnsi="Arial" w:cs="Arial"/>
          <w:b/>
          <w:u w:val="single"/>
        </w:rPr>
        <w:t>+</w:t>
      </w:r>
      <w:r w:rsidRPr="008C399B">
        <w:rPr>
          <w:rFonts w:ascii="Arial" w:hAnsi="Arial" w:cs="Arial"/>
          <w:b/>
          <w:u w:val="single"/>
        </w:rPr>
        <w:t xml:space="preserve"> </w:t>
      </w:r>
      <w:r w:rsidR="008C399B" w:rsidRPr="008C399B">
        <w:rPr>
          <w:rFonts w:ascii="Arial" w:hAnsi="Arial" w:cs="Arial"/>
          <w:b/>
          <w:u w:val="single"/>
        </w:rPr>
        <w:t>3</w:t>
      </w:r>
      <w:r w:rsidR="009D1AAF" w:rsidRPr="008C399B">
        <w:rPr>
          <w:rFonts w:ascii="Arial" w:hAnsi="Arial" w:cs="Arial"/>
          <w:b/>
          <w:u w:val="single"/>
        </w:rPr>
        <w:t>.</w:t>
      </w:r>
      <w:r w:rsidR="008C399B" w:rsidRPr="008C399B">
        <w:rPr>
          <w:rFonts w:ascii="Arial" w:hAnsi="Arial" w:cs="Arial"/>
          <w:b/>
          <w:u w:val="single"/>
        </w:rPr>
        <w:t>149</w:t>
      </w:r>
      <w:r w:rsidR="009D1AAF" w:rsidRPr="008C399B">
        <w:rPr>
          <w:rFonts w:ascii="Arial" w:hAnsi="Arial" w:cs="Arial"/>
          <w:b/>
          <w:u w:val="single"/>
        </w:rPr>
        <w:t xml:space="preserve"> ezer forint</w:t>
      </w:r>
    </w:p>
    <w:p w:rsidR="008C399B" w:rsidRPr="00C34F48" w:rsidRDefault="008C399B" w:rsidP="00C34F48">
      <w:pPr>
        <w:spacing w:before="120" w:after="60"/>
        <w:jc w:val="both"/>
        <w:outlineLvl w:val="0"/>
        <w:rPr>
          <w:rFonts w:ascii="Arial" w:hAnsi="Arial" w:cs="Arial"/>
          <w:b/>
          <w:u w:val="single"/>
        </w:rPr>
      </w:pPr>
      <w:r w:rsidRPr="00421DF2">
        <w:rPr>
          <w:rFonts w:ascii="Arial" w:hAnsi="Arial" w:cs="Arial"/>
        </w:rPr>
        <w:t xml:space="preserve">Az ASP pályázatból </w:t>
      </w:r>
      <w:r>
        <w:rPr>
          <w:rFonts w:ascii="Arial" w:hAnsi="Arial" w:cs="Arial"/>
        </w:rPr>
        <w:t>beruházási kiadások</w:t>
      </w:r>
      <w:r w:rsidRPr="00421DF2">
        <w:rPr>
          <w:rFonts w:ascii="Arial" w:hAnsi="Arial" w:cs="Arial"/>
        </w:rPr>
        <w:t xml:space="preserve">ra </w:t>
      </w:r>
      <w:r>
        <w:rPr>
          <w:rFonts w:ascii="Arial" w:hAnsi="Arial" w:cs="Arial"/>
        </w:rPr>
        <w:t>3.149</w:t>
      </w:r>
      <w:r w:rsidRPr="00421DF2">
        <w:rPr>
          <w:rFonts w:ascii="Arial" w:hAnsi="Arial" w:cs="Arial"/>
        </w:rPr>
        <w:t xml:space="preserve"> ezer Ft fordítható</w:t>
      </w:r>
      <w:r>
        <w:rPr>
          <w:rFonts w:ascii="Arial" w:hAnsi="Arial" w:cs="Arial"/>
        </w:rPr>
        <w:t xml:space="preserve">, amelyeken teljes </w:t>
      </w:r>
      <w:r w:rsidRPr="00C34F48">
        <w:rPr>
          <w:rFonts w:ascii="Arial" w:hAnsi="Arial" w:cs="Arial"/>
        </w:rPr>
        <w:t>mértékben i</w:t>
      </w:r>
      <w:r w:rsidR="00832E72">
        <w:rPr>
          <w:rFonts w:ascii="Arial" w:hAnsi="Arial" w:cs="Arial"/>
        </w:rPr>
        <w:t>nformatikai beruházások értendő</w:t>
      </w:r>
      <w:r w:rsidRPr="00C34F48">
        <w:rPr>
          <w:rFonts w:ascii="Arial" w:hAnsi="Arial" w:cs="Arial"/>
        </w:rPr>
        <w:t>k.</w:t>
      </w:r>
    </w:p>
    <w:p w:rsidR="009D1AAF" w:rsidRPr="00C34F48" w:rsidRDefault="003527C8" w:rsidP="00C34F48">
      <w:pPr>
        <w:spacing w:before="240" w:after="120"/>
        <w:jc w:val="both"/>
        <w:outlineLvl w:val="0"/>
        <w:rPr>
          <w:rFonts w:ascii="Arial" w:hAnsi="Arial" w:cs="Arial"/>
          <w:b/>
          <w:u w:val="single"/>
        </w:rPr>
      </w:pPr>
      <w:r w:rsidRPr="00C34F48">
        <w:rPr>
          <w:rFonts w:ascii="Arial" w:hAnsi="Arial" w:cs="Arial"/>
          <w:b/>
          <w:u w:val="single"/>
        </w:rPr>
        <w:t xml:space="preserve">Irányító szervi támogatás </w:t>
      </w:r>
      <w:r w:rsidR="007363E2" w:rsidRPr="00C34F48">
        <w:rPr>
          <w:rFonts w:ascii="Arial" w:hAnsi="Arial" w:cs="Arial"/>
          <w:b/>
          <w:u w:val="single"/>
        </w:rPr>
        <w:t>+</w:t>
      </w:r>
      <w:r w:rsidRPr="00C34F48">
        <w:rPr>
          <w:rFonts w:ascii="Arial" w:hAnsi="Arial" w:cs="Arial"/>
          <w:b/>
          <w:u w:val="single"/>
        </w:rPr>
        <w:t xml:space="preserve"> </w:t>
      </w:r>
      <w:r w:rsidR="00357BA4">
        <w:rPr>
          <w:rFonts w:ascii="Arial" w:hAnsi="Arial" w:cs="Arial"/>
          <w:b/>
          <w:u w:val="single"/>
        </w:rPr>
        <w:t>41</w:t>
      </w:r>
      <w:r w:rsidR="007363E2" w:rsidRPr="00C34F48">
        <w:rPr>
          <w:rFonts w:ascii="Arial" w:hAnsi="Arial" w:cs="Arial"/>
          <w:b/>
          <w:u w:val="single"/>
        </w:rPr>
        <w:t>.290</w:t>
      </w:r>
      <w:r w:rsidR="009D1AAF" w:rsidRPr="00C34F48">
        <w:rPr>
          <w:rFonts w:ascii="Arial" w:hAnsi="Arial" w:cs="Arial"/>
          <w:b/>
          <w:u w:val="single"/>
        </w:rPr>
        <w:t xml:space="preserve"> ezer forint</w:t>
      </w:r>
    </w:p>
    <w:p w:rsidR="00570EE1" w:rsidRDefault="00570EE1" w:rsidP="00F90B1C">
      <w:pPr>
        <w:tabs>
          <w:tab w:val="left" w:pos="540"/>
          <w:tab w:val="righ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június 3-5-ig tartó Varázskastély fesztivál rendezője az Öregiskola </w:t>
      </w:r>
      <w:r w:rsidR="004A55D1">
        <w:rPr>
          <w:rFonts w:ascii="Arial" w:hAnsi="Arial" w:cs="Arial"/>
        </w:rPr>
        <w:t>Közösségi Ház és Könyvtár</w:t>
      </w:r>
      <w:r w:rsidR="005164EF">
        <w:rPr>
          <w:rFonts w:ascii="Arial" w:hAnsi="Arial" w:cs="Arial"/>
        </w:rPr>
        <w:t>,</w:t>
      </w:r>
      <w:r w:rsidR="004A55D1">
        <w:rPr>
          <w:rFonts w:ascii="Arial" w:hAnsi="Arial" w:cs="Arial"/>
        </w:rPr>
        <w:t xml:space="preserve"> a számlák az intézmény nevére fognak szólni. </w:t>
      </w:r>
      <w:r w:rsidR="00F90B1C">
        <w:rPr>
          <w:rFonts w:ascii="Arial" w:hAnsi="Arial" w:cs="Arial"/>
        </w:rPr>
        <w:t>A</w:t>
      </w:r>
      <w:r w:rsidR="004A55D1">
        <w:rPr>
          <w:rFonts w:ascii="Arial" w:hAnsi="Arial" w:cs="Arial"/>
        </w:rPr>
        <w:t xml:space="preserve"> Varázskastély fesztivál eredeti előirányzatként a tartalékok között tervezett 5.000 ezer Ft-os előirányzata az Öregiskolához kerül átcsoportosításra.</w:t>
      </w:r>
    </w:p>
    <w:p w:rsidR="00127565" w:rsidRDefault="0046122B" w:rsidP="0057269A">
      <w:pPr>
        <w:tabs>
          <w:tab w:val="left" w:pos="540"/>
          <w:tab w:val="right" w:pos="810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</w:t>
      </w:r>
      <w:r w:rsidR="0012756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si Nagyközség Önkormányzatának Képviselő-testülete 60/2017 (IV.27) </w:t>
      </w:r>
      <w:r w:rsidR="00127565">
        <w:rPr>
          <w:rFonts w:ascii="Arial" w:hAnsi="Arial" w:cs="Arial"/>
        </w:rPr>
        <w:t>h</w:t>
      </w:r>
      <w:r>
        <w:rPr>
          <w:rFonts w:ascii="Arial" w:hAnsi="Arial" w:cs="Arial"/>
        </w:rPr>
        <w:t>atározat</w:t>
      </w:r>
      <w:r w:rsidR="00127565">
        <w:rPr>
          <w:rFonts w:ascii="Arial" w:hAnsi="Arial" w:cs="Arial"/>
        </w:rPr>
        <w:t>ában döntött arról, hogy a Nagykovácsi Településüzemeltetési Nonprofit Közhasznú Kft.-t (továbbiakban: NATÜ Kft.) jogutód nélkül megszünteti és 2017. július 1-től elrendelte a NATÜ Kft. végelszámolását. Ezzel párhuzamosan a 61/2017 (IV.27) határozatában döntött arról, hogy megalapítja a „Nagykovácsi Településüzemeltetési Intézmény” elnevezésű önállóan működő intézményt. Fentiek miatt a NATÜ Kft.-</w:t>
      </w:r>
      <w:proofErr w:type="spellStart"/>
      <w:r w:rsidR="00127565">
        <w:rPr>
          <w:rFonts w:ascii="Arial" w:hAnsi="Arial" w:cs="Arial"/>
        </w:rPr>
        <w:t>től</w:t>
      </w:r>
      <w:proofErr w:type="spellEnd"/>
      <w:r w:rsidR="00127565">
        <w:rPr>
          <w:rFonts w:ascii="Arial" w:hAnsi="Arial" w:cs="Arial"/>
        </w:rPr>
        <w:t xml:space="preserve"> 36.290 ezer forint elvonásra kerül és az összeg </w:t>
      </w:r>
      <w:r w:rsidR="00F90B1C">
        <w:rPr>
          <w:rFonts w:ascii="Arial" w:hAnsi="Arial" w:cs="Arial"/>
        </w:rPr>
        <w:t xml:space="preserve">a </w:t>
      </w:r>
      <w:r w:rsidR="00127565">
        <w:rPr>
          <w:rFonts w:ascii="Arial" w:hAnsi="Arial" w:cs="Arial"/>
        </w:rPr>
        <w:t>Nagykovácsi Településüzemeltetési Intézmény részére, mint irányító szervi támogatás kerül átcsoportosításra.</w:t>
      </w:r>
    </w:p>
    <w:p w:rsidR="00393929" w:rsidRDefault="00393929" w:rsidP="0057269A">
      <w:pPr>
        <w:spacing w:after="120"/>
        <w:jc w:val="both"/>
        <w:outlineLvl w:val="0"/>
        <w:rPr>
          <w:rFonts w:ascii="Arial" w:hAnsi="Arial" w:cs="Arial"/>
        </w:rPr>
      </w:pPr>
      <w:r w:rsidRPr="00962E28">
        <w:rPr>
          <w:rFonts w:ascii="Arial" w:hAnsi="Arial" w:cs="Arial"/>
          <w:b/>
          <w:u w:val="single"/>
        </w:rPr>
        <w:t>Az előző évek elszámolásaiból származó kiadás</w:t>
      </w:r>
      <w:r w:rsidR="00962E28">
        <w:rPr>
          <w:rFonts w:ascii="Arial" w:hAnsi="Arial" w:cs="Arial"/>
          <w:b/>
          <w:u w:val="single"/>
        </w:rPr>
        <w:t>: +</w:t>
      </w:r>
      <w:r w:rsidRPr="00962E28">
        <w:rPr>
          <w:rFonts w:ascii="Arial" w:hAnsi="Arial" w:cs="Arial"/>
          <w:b/>
          <w:u w:val="single"/>
        </w:rPr>
        <w:t>18.388 ezer forint</w:t>
      </w:r>
      <w:r w:rsidRPr="00962E2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olt az alábbiak szerint:</w:t>
      </w:r>
    </w:p>
    <w:p w:rsidR="00393929" w:rsidRPr="00393929" w:rsidRDefault="00393929" w:rsidP="00393929">
      <w:p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DMRV 2016-os víz-csat pályázatból visszafizetés:</w:t>
      </w:r>
      <w:r>
        <w:rPr>
          <w:rFonts w:ascii="Arial" w:hAnsi="Arial" w:cs="Arial"/>
        </w:rPr>
        <w:tab/>
        <w:t xml:space="preserve">17.947 ezer </w:t>
      </w:r>
      <w:r w:rsidRPr="00E870E7">
        <w:rPr>
          <w:rFonts w:ascii="Arial" w:hAnsi="Arial" w:cs="Arial"/>
        </w:rPr>
        <w:t xml:space="preserve">Ft </w:t>
      </w:r>
      <w:r w:rsidRPr="00A67F5C">
        <w:rPr>
          <w:rFonts w:ascii="Arial" w:hAnsi="Arial" w:cs="Arial"/>
          <w:sz w:val="16"/>
          <w:szCs w:val="16"/>
        </w:rPr>
        <w:t>(MÁK-</w:t>
      </w:r>
      <w:proofErr w:type="spellStart"/>
      <w:r w:rsidRPr="00A67F5C">
        <w:rPr>
          <w:rFonts w:ascii="Arial" w:hAnsi="Arial" w:cs="Arial"/>
          <w:sz w:val="16"/>
          <w:szCs w:val="16"/>
        </w:rPr>
        <w:t>nak</w:t>
      </w:r>
      <w:proofErr w:type="spellEnd"/>
      <w:r w:rsidRPr="00A67F5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7F5C">
        <w:rPr>
          <w:rFonts w:ascii="Arial" w:hAnsi="Arial" w:cs="Arial"/>
          <w:sz w:val="16"/>
          <w:szCs w:val="16"/>
        </w:rPr>
        <w:t>továbbutal</w:t>
      </w:r>
      <w:r>
        <w:rPr>
          <w:rFonts w:ascii="Arial" w:hAnsi="Arial" w:cs="Arial"/>
          <w:sz w:val="16"/>
          <w:szCs w:val="16"/>
        </w:rPr>
        <w:t>va</w:t>
      </w:r>
      <w:proofErr w:type="spellEnd"/>
      <w:r w:rsidRPr="00A67F5C">
        <w:rPr>
          <w:rFonts w:ascii="Arial" w:hAnsi="Arial" w:cs="Arial"/>
          <w:sz w:val="16"/>
          <w:szCs w:val="16"/>
        </w:rPr>
        <w:t>)</w:t>
      </w:r>
      <w:r w:rsidRPr="00A67F5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Gyermekétkeztetésb</w:t>
      </w:r>
      <w:r w:rsidRPr="00393929">
        <w:rPr>
          <w:rFonts w:ascii="Arial" w:hAnsi="Arial" w:cs="Arial"/>
        </w:rPr>
        <w:t>ő</w:t>
      </w:r>
      <w:r>
        <w:rPr>
          <w:rFonts w:ascii="Arial" w:hAnsi="Arial" w:cs="Arial"/>
        </w:rPr>
        <w:t>l</w:t>
      </w:r>
      <w:r w:rsidRPr="00393929">
        <w:rPr>
          <w:rFonts w:ascii="Arial" w:hAnsi="Arial" w:cs="Arial"/>
        </w:rPr>
        <w:t xml:space="preserve"> származó </w:t>
      </w:r>
      <w:r>
        <w:rPr>
          <w:rFonts w:ascii="Arial" w:hAnsi="Arial" w:cs="Arial"/>
        </w:rPr>
        <w:t>visszafizetési kötelezettség: 441 ezer forint.</w:t>
      </w:r>
    </w:p>
    <w:p w:rsidR="00832E72" w:rsidRDefault="00832E72" w:rsidP="002F340B">
      <w:pPr>
        <w:spacing w:before="240" w:after="240"/>
        <w:jc w:val="both"/>
        <w:outlineLvl w:val="0"/>
        <w:rPr>
          <w:rFonts w:ascii="Arial" w:hAnsi="Arial" w:cs="Arial"/>
          <w:b/>
          <w:u w:val="single"/>
        </w:rPr>
      </w:pPr>
    </w:p>
    <w:p w:rsidR="002A07DF" w:rsidRPr="007363E2" w:rsidRDefault="00127565" w:rsidP="002F340B">
      <w:pPr>
        <w:spacing w:before="240" w:after="24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7C61BF" w:rsidRPr="007363E2">
        <w:rPr>
          <w:rFonts w:ascii="Arial" w:hAnsi="Arial" w:cs="Arial"/>
          <w:b/>
          <w:u w:val="single"/>
        </w:rPr>
        <w:t>énzesz</w:t>
      </w:r>
      <w:r w:rsidR="00B32EE0" w:rsidRPr="007363E2">
        <w:rPr>
          <w:rFonts w:ascii="Arial" w:hAnsi="Arial" w:cs="Arial"/>
          <w:b/>
          <w:u w:val="single"/>
        </w:rPr>
        <w:t>közátadások</w:t>
      </w:r>
      <w:r w:rsidR="002A07DF" w:rsidRPr="007363E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 36.240</w:t>
      </w:r>
      <w:r w:rsidR="002A07DF" w:rsidRPr="007363E2">
        <w:rPr>
          <w:rFonts w:ascii="Arial" w:hAnsi="Arial" w:cs="Arial"/>
          <w:b/>
          <w:u w:val="single"/>
        </w:rPr>
        <w:t xml:space="preserve"> ezer forint</w:t>
      </w:r>
    </w:p>
    <w:p w:rsidR="00127565" w:rsidRPr="0077019F" w:rsidRDefault="00127565" w:rsidP="00263282">
      <w:pPr>
        <w:jc w:val="both"/>
        <w:rPr>
          <w:rFonts w:ascii="Arial" w:hAnsi="Arial" w:cs="Arial"/>
        </w:rPr>
      </w:pPr>
      <w:r w:rsidRPr="0077019F">
        <w:rPr>
          <w:rFonts w:ascii="Arial" w:hAnsi="Arial" w:cs="Arial"/>
        </w:rPr>
        <w:t xml:space="preserve">A NATÜ-vel kapcsolatos, fentiekben vázolt átalakítás </w:t>
      </w:r>
      <w:r w:rsidR="00357BA4" w:rsidRPr="0077019F">
        <w:rPr>
          <w:rFonts w:ascii="Arial" w:hAnsi="Arial" w:cs="Arial"/>
        </w:rPr>
        <w:t>36.290 ezer forinttal csökkenti a működési célú pénzeszköz tervezett összegét.</w:t>
      </w:r>
    </w:p>
    <w:p w:rsidR="00962E28" w:rsidRDefault="00962E28" w:rsidP="00263282">
      <w:pPr>
        <w:jc w:val="both"/>
        <w:rPr>
          <w:rFonts w:ascii="Arial" w:hAnsi="Arial" w:cs="Arial"/>
        </w:rPr>
      </w:pPr>
    </w:p>
    <w:p w:rsidR="00962E28" w:rsidRDefault="00962E28" w:rsidP="00263282">
      <w:pPr>
        <w:jc w:val="both"/>
        <w:rPr>
          <w:rFonts w:ascii="Arial" w:hAnsi="Arial" w:cs="Arial"/>
        </w:rPr>
      </w:pPr>
    </w:p>
    <w:p w:rsidR="00263282" w:rsidRPr="0077019F" w:rsidRDefault="00357BA4" w:rsidP="00263282">
      <w:pPr>
        <w:jc w:val="both"/>
        <w:rPr>
          <w:rFonts w:ascii="Arial" w:hAnsi="Arial" w:cs="Arial"/>
        </w:rPr>
      </w:pPr>
      <w:r w:rsidRPr="0077019F">
        <w:rPr>
          <w:rFonts w:ascii="Arial" w:hAnsi="Arial" w:cs="Arial"/>
        </w:rPr>
        <w:t xml:space="preserve">Ugyanakkor a </w:t>
      </w:r>
      <w:r w:rsidR="00B32EE0" w:rsidRPr="0077019F">
        <w:rPr>
          <w:rFonts w:ascii="Arial" w:hAnsi="Arial" w:cs="Arial"/>
        </w:rPr>
        <w:t>Magyar Vöröskereszt támogatási kérelmet nyújtott be Nagykovácsihoz, a nekik átad</w:t>
      </w:r>
      <w:r w:rsidR="007363E2" w:rsidRPr="0077019F">
        <w:rPr>
          <w:rFonts w:ascii="Arial" w:hAnsi="Arial" w:cs="Arial"/>
        </w:rPr>
        <w:t>ott</w:t>
      </w:r>
      <w:r w:rsidR="00B32EE0" w:rsidRPr="0077019F">
        <w:rPr>
          <w:rFonts w:ascii="Arial" w:hAnsi="Arial" w:cs="Arial"/>
        </w:rPr>
        <w:t xml:space="preserve"> 50 ezer forint </w:t>
      </w:r>
      <w:r w:rsidR="00263282" w:rsidRPr="0077019F">
        <w:rPr>
          <w:rFonts w:ascii="Arial" w:hAnsi="Arial" w:cs="Arial"/>
        </w:rPr>
        <w:t xml:space="preserve">növeli </w:t>
      </w:r>
      <w:r w:rsidR="007705CB" w:rsidRPr="0077019F">
        <w:rPr>
          <w:rFonts w:ascii="Arial" w:hAnsi="Arial" w:cs="Arial"/>
        </w:rPr>
        <w:t xml:space="preserve">a </w:t>
      </w:r>
      <w:r w:rsidR="00263282" w:rsidRPr="0077019F">
        <w:rPr>
          <w:rFonts w:ascii="Arial" w:hAnsi="Arial" w:cs="Arial"/>
        </w:rPr>
        <w:t>működési célú pénzeszközátadások előirányzatát.</w:t>
      </w:r>
    </w:p>
    <w:p w:rsidR="00263282" w:rsidRPr="0077019F" w:rsidRDefault="00263282" w:rsidP="00263282">
      <w:pPr>
        <w:jc w:val="both"/>
        <w:rPr>
          <w:rFonts w:ascii="Arial" w:hAnsi="Arial" w:cs="Arial"/>
        </w:rPr>
      </w:pPr>
    </w:p>
    <w:p w:rsidR="002F340B" w:rsidRPr="0077019F" w:rsidRDefault="002F340B" w:rsidP="00263282">
      <w:pPr>
        <w:jc w:val="both"/>
        <w:rPr>
          <w:rFonts w:ascii="Arial" w:hAnsi="Arial" w:cs="Arial"/>
          <w:b/>
          <w:bCs/>
          <w:u w:val="single"/>
        </w:rPr>
      </w:pPr>
      <w:r w:rsidRPr="0077019F">
        <w:rPr>
          <w:rFonts w:ascii="Arial" w:hAnsi="Arial" w:cs="Arial"/>
          <w:b/>
          <w:bCs/>
          <w:u w:val="single"/>
        </w:rPr>
        <w:t xml:space="preserve">Tartalékok: </w:t>
      </w:r>
      <w:r w:rsidR="005078EE" w:rsidRPr="0077019F">
        <w:rPr>
          <w:rFonts w:ascii="Arial" w:hAnsi="Arial" w:cs="Arial"/>
          <w:b/>
          <w:bCs/>
          <w:u w:val="single"/>
        </w:rPr>
        <w:t>–</w:t>
      </w:r>
      <w:r w:rsidRPr="0077019F">
        <w:rPr>
          <w:rFonts w:ascii="Arial" w:hAnsi="Arial" w:cs="Arial"/>
          <w:b/>
          <w:bCs/>
          <w:u w:val="single"/>
        </w:rPr>
        <w:t xml:space="preserve"> </w:t>
      </w:r>
      <w:r w:rsidR="008C399B" w:rsidRPr="0077019F">
        <w:rPr>
          <w:rFonts w:ascii="Arial" w:hAnsi="Arial" w:cs="Arial"/>
          <w:b/>
          <w:bCs/>
          <w:u w:val="single"/>
        </w:rPr>
        <w:t>6</w:t>
      </w:r>
      <w:r w:rsidRPr="0077019F">
        <w:rPr>
          <w:rFonts w:ascii="Arial" w:hAnsi="Arial" w:cs="Arial"/>
          <w:b/>
          <w:bCs/>
          <w:u w:val="single"/>
        </w:rPr>
        <w:t>.</w:t>
      </w:r>
      <w:r w:rsidR="008C399B" w:rsidRPr="0077019F">
        <w:rPr>
          <w:rFonts w:ascii="Arial" w:hAnsi="Arial" w:cs="Arial"/>
          <w:b/>
          <w:bCs/>
          <w:u w:val="single"/>
        </w:rPr>
        <w:t>363</w:t>
      </w:r>
      <w:r w:rsidRPr="0077019F">
        <w:rPr>
          <w:rFonts w:ascii="Arial" w:hAnsi="Arial" w:cs="Arial"/>
          <w:b/>
          <w:bCs/>
          <w:u w:val="single"/>
        </w:rPr>
        <w:t xml:space="preserve"> ezer forint</w:t>
      </w:r>
    </w:p>
    <w:p w:rsidR="00263282" w:rsidRPr="0077019F" w:rsidRDefault="00263282" w:rsidP="00263282">
      <w:pPr>
        <w:jc w:val="both"/>
        <w:rPr>
          <w:rFonts w:ascii="Arial" w:hAnsi="Arial" w:cs="Arial"/>
          <w:b/>
          <w:bCs/>
          <w:u w:val="single"/>
        </w:rPr>
      </w:pPr>
    </w:p>
    <w:p w:rsidR="00CA5E0C" w:rsidRPr="0077019F" w:rsidRDefault="002F340B" w:rsidP="00CA5E0C">
      <w:pPr>
        <w:jc w:val="both"/>
        <w:rPr>
          <w:rFonts w:ascii="Arial" w:hAnsi="Arial" w:cs="Arial"/>
          <w:bCs/>
        </w:rPr>
      </w:pPr>
      <w:r w:rsidRPr="0077019F">
        <w:rPr>
          <w:rFonts w:ascii="Arial" w:hAnsi="Arial" w:cs="Arial"/>
          <w:bCs/>
        </w:rPr>
        <w:t xml:space="preserve">A tartalékok összege a </w:t>
      </w:r>
      <w:r w:rsidR="00263282" w:rsidRPr="0077019F">
        <w:rPr>
          <w:rFonts w:ascii="Arial" w:hAnsi="Arial" w:cs="Arial"/>
          <w:bCs/>
        </w:rPr>
        <w:t>fent említett átcsoportosítások következtében az alábbiak szerint csökken:</w:t>
      </w:r>
    </w:p>
    <w:p w:rsidR="002F340B" w:rsidRPr="007363E2" w:rsidRDefault="002F340B" w:rsidP="00C34F48">
      <w:pPr>
        <w:tabs>
          <w:tab w:val="left" w:pos="540"/>
          <w:tab w:val="right" w:pos="7655"/>
        </w:tabs>
        <w:spacing w:before="60"/>
        <w:jc w:val="both"/>
        <w:rPr>
          <w:rFonts w:ascii="Arial" w:eastAsia="Calibri" w:hAnsi="Arial" w:cs="Arial"/>
          <w:lang w:eastAsia="en-US"/>
        </w:rPr>
      </w:pPr>
      <w:r w:rsidRPr="0077019F">
        <w:rPr>
          <w:rFonts w:ascii="Arial" w:eastAsia="Calibri" w:hAnsi="Arial" w:cs="Arial"/>
          <w:lang w:eastAsia="en-US"/>
        </w:rPr>
        <w:t xml:space="preserve">- </w:t>
      </w:r>
      <w:r w:rsidR="00263282" w:rsidRPr="0077019F">
        <w:rPr>
          <w:rFonts w:ascii="Arial" w:eastAsia="Calibri" w:hAnsi="Arial" w:cs="Arial"/>
          <w:lang w:eastAsia="en-US"/>
        </w:rPr>
        <w:t xml:space="preserve">Vöröskereszt </w:t>
      </w:r>
      <w:r w:rsidR="00263282" w:rsidRPr="007363E2">
        <w:rPr>
          <w:rFonts w:ascii="Arial" w:eastAsia="Calibri" w:hAnsi="Arial" w:cs="Arial"/>
          <w:lang w:eastAsia="en-US"/>
        </w:rPr>
        <w:t>támogatása</w:t>
      </w:r>
      <w:r w:rsidRPr="007363E2">
        <w:rPr>
          <w:rFonts w:ascii="Arial" w:eastAsia="Calibri" w:hAnsi="Arial" w:cs="Arial"/>
          <w:lang w:eastAsia="en-US"/>
        </w:rPr>
        <w:t>:</w:t>
      </w:r>
      <w:r w:rsidRPr="007363E2">
        <w:rPr>
          <w:rFonts w:ascii="Arial" w:eastAsia="Calibri" w:hAnsi="Arial" w:cs="Arial"/>
          <w:lang w:eastAsia="en-US"/>
        </w:rPr>
        <w:tab/>
      </w:r>
      <w:r w:rsidR="00263282" w:rsidRPr="007363E2">
        <w:rPr>
          <w:rFonts w:ascii="Arial" w:eastAsia="Calibri" w:hAnsi="Arial" w:cs="Arial"/>
          <w:lang w:eastAsia="en-US"/>
        </w:rPr>
        <w:t>– 50</w:t>
      </w:r>
      <w:r w:rsidRPr="007363E2">
        <w:rPr>
          <w:rFonts w:ascii="Arial" w:eastAsia="Calibri" w:hAnsi="Arial" w:cs="Arial"/>
          <w:lang w:eastAsia="en-US"/>
        </w:rPr>
        <w:t xml:space="preserve"> ezer forint</w:t>
      </w:r>
    </w:p>
    <w:p w:rsidR="002F340B" w:rsidRPr="007363E2" w:rsidRDefault="00263282" w:rsidP="00C34F48">
      <w:pPr>
        <w:tabs>
          <w:tab w:val="left" w:pos="540"/>
          <w:tab w:val="right" w:pos="7655"/>
        </w:tabs>
        <w:spacing w:before="60"/>
        <w:jc w:val="both"/>
        <w:rPr>
          <w:rFonts w:ascii="Arial" w:eastAsia="Calibri" w:hAnsi="Arial" w:cs="Arial"/>
          <w:lang w:eastAsia="en-US"/>
        </w:rPr>
      </w:pPr>
      <w:r w:rsidRPr="007363E2">
        <w:rPr>
          <w:rFonts w:ascii="Arial" w:eastAsia="Calibri" w:hAnsi="Arial" w:cs="Arial"/>
          <w:lang w:eastAsia="en-US"/>
        </w:rPr>
        <w:t xml:space="preserve">- </w:t>
      </w:r>
      <w:r w:rsidR="008C399B" w:rsidRPr="007363E2">
        <w:rPr>
          <w:rFonts w:ascii="Arial" w:eastAsia="Calibri" w:hAnsi="Arial" w:cs="Arial"/>
          <w:lang w:eastAsia="en-US"/>
        </w:rPr>
        <w:t>Kossuth L. u. 45 bontás kiegészítése</w:t>
      </w:r>
      <w:r w:rsidRPr="007363E2">
        <w:rPr>
          <w:rFonts w:ascii="Arial" w:eastAsia="Calibri" w:hAnsi="Arial" w:cs="Arial"/>
          <w:lang w:eastAsia="en-US"/>
        </w:rPr>
        <w:t>:</w:t>
      </w:r>
      <w:r w:rsidR="002F340B" w:rsidRPr="007363E2">
        <w:rPr>
          <w:rFonts w:ascii="Arial" w:eastAsia="Calibri" w:hAnsi="Arial" w:cs="Arial"/>
          <w:lang w:eastAsia="en-US"/>
        </w:rPr>
        <w:tab/>
        <w:t xml:space="preserve">– </w:t>
      </w:r>
      <w:r w:rsidR="008C399B" w:rsidRPr="007363E2">
        <w:rPr>
          <w:rFonts w:ascii="Arial" w:eastAsia="Calibri" w:hAnsi="Arial" w:cs="Arial"/>
          <w:lang w:eastAsia="en-US"/>
        </w:rPr>
        <w:t>1.313</w:t>
      </w:r>
      <w:r w:rsidR="002F340B" w:rsidRPr="007363E2">
        <w:rPr>
          <w:rFonts w:ascii="Arial" w:eastAsia="Calibri" w:hAnsi="Arial" w:cs="Arial"/>
          <w:lang w:eastAsia="en-US"/>
        </w:rPr>
        <w:t xml:space="preserve"> ezer forint</w:t>
      </w:r>
    </w:p>
    <w:p w:rsidR="002F340B" w:rsidRPr="007363E2" w:rsidRDefault="002F340B" w:rsidP="002F340B">
      <w:pPr>
        <w:tabs>
          <w:tab w:val="left" w:pos="540"/>
          <w:tab w:val="right" w:pos="7655"/>
        </w:tabs>
        <w:spacing w:before="60" w:after="60"/>
        <w:jc w:val="both"/>
        <w:rPr>
          <w:rFonts w:ascii="Arial" w:eastAsia="Calibri" w:hAnsi="Arial" w:cs="Arial"/>
          <w:lang w:eastAsia="en-US"/>
        </w:rPr>
      </w:pPr>
      <w:r w:rsidRPr="007363E2">
        <w:rPr>
          <w:rFonts w:ascii="Arial" w:eastAsia="Calibri" w:hAnsi="Arial" w:cs="Arial"/>
          <w:lang w:eastAsia="en-US"/>
        </w:rPr>
        <w:t xml:space="preserve">- </w:t>
      </w:r>
      <w:r w:rsidR="008C399B" w:rsidRPr="007363E2">
        <w:rPr>
          <w:rFonts w:ascii="Arial" w:eastAsia="Calibri" w:hAnsi="Arial" w:cs="Arial"/>
          <w:lang w:eastAsia="en-US"/>
        </w:rPr>
        <w:t>Varázskasté</w:t>
      </w:r>
      <w:r w:rsidR="00357BA4">
        <w:rPr>
          <w:rFonts w:ascii="Arial" w:eastAsia="Calibri" w:hAnsi="Arial" w:cs="Arial"/>
          <w:lang w:eastAsia="en-US"/>
        </w:rPr>
        <w:t>ly</w:t>
      </w:r>
      <w:r w:rsidR="008C399B" w:rsidRPr="007363E2">
        <w:rPr>
          <w:rFonts w:ascii="Arial" w:eastAsia="Calibri" w:hAnsi="Arial" w:cs="Arial"/>
          <w:lang w:eastAsia="en-US"/>
        </w:rPr>
        <w:t xml:space="preserve"> fesztivál</w:t>
      </w:r>
      <w:r w:rsidR="00263282" w:rsidRPr="007363E2">
        <w:rPr>
          <w:rFonts w:ascii="Arial" w:eastAsia="Calibri" w:hAnsi="Arial" w:cs="Arial"/>
          <w:lang w:eastAsia="en-US"/>
        </w:rPr>
        <w:t>:</w:t>
      </w:r>
      <w:r w:rsidRPr="007363E2">
        <w:rPr>
          <w:rFonts w:ascii="Arial" w:eastAsia="Calibri" w:hAnsi="Arial" w:cs="Arial"/>
          <w:lang w:eastAsia="en-US"/>
        </w:rPr>
        <w:tab/>
        <w:t xml:space="preserve">– </w:t>
      </w:r>
      <w:r w:rsidR="00263282" w:rsidRPr="007363E2">
        <w:rPr>
          <w:rFonts w:ascii="Arial" w:eastAsia="Calibri" w:hAnsi="Arial" w:cs="Arial"/>
          <w:lang w:eastAsia="en-US"/>
        </w:rPr>
        <w:t>5.000</w:t>
      </w:r>
      <w:r w:rsidRPr="007363E2">
        <w:rPr>
          <w:rFonts w:ascii="Arial" w:eastAsia="Calibri" w:hAnsi="Arial" w:cs="Arial"/>
          <w:lang w:eastAsia="en-US"/>
        </w:rPr>
        <w:t xml:space="preserve"> ezer forint</w:t>
      </w:r>
    </w:p>
    <w:p w:rsidR="004A55D1" w:rsidRDefault="004A55D1" w:rsidP="00263282">
      <w:pPr>
        <w:spacing w:before="240" w:after="240"/>
        <w:jc w:val="both"/>
        <w:rPr>
          <w:rFonts w:ascii="Arial" w:hAnsi="Arial" w:cs="Arial"/>
          <w:b/>
        </w:rPr>
      </w:pPr>
    </w:p>
    <w:p w:rsidR="009D1AAF" w:rsidRPr="004A55D1" w:rsidRDefault="009D1AAF" w:rsidP="00263282">
      <w:pPr>
        <w:spacing w:before="240" w:after="240"/>
        <w:jc w:val="both"/>
        <w:rPr>
          <w:rFonts w:ascii="Arial" w:hAnsi="Arial" w:cs="Arial"/>
          <w:b/>
        </w:rPr>
      </w:pPr>
      <w:r w:rsidRPr="007363E2">
        <w:rPr>
          <w:rFonts w:ascii="Arial" w:hAnsi="Arial" w:cs="Arial"/>
          <w:b/>
        </w:rPr>
        <w:t>A</w:t>
      </w:r>
      <w:r w:rsidR="007363E2">
        <w:rPr>
          <w:rFonts w:ascii="Arial" w:hAnsi="Arial" w:cs="Arial"/>
          <w:b/>
        </w:rPr>
        <w:t xml:space="preserve">z 1. </w:t>
      </w:r>
      <w:r w:rsidR="00357BA4">
        <w:rPr>
          <w:rFonts w:ascii="Arial" w:hAnsi="Arial" w:cs="Arial"/>
          <w:b/>
        </w:rPr>
        <w:t>számú, (MÁK által előírt, hitelfelvétellel kapcsolatos) és a jelen előterjeszté</w:t>
      </w:r>
      <w:r w:rsidR="00962E28">
        <w:rPr>
          <w:rFonts w:ascii="Arial" w:hAnsi="Arial" w:cs="Arial"/>
          <w:b/>
        </w:rPr>
        <w:t>s</w:t>
      </w:r>
      <w:r w:rsidR="00357BA4">
        <w:rPr>
          <w:rFonts w:ascii="Arial" w:hAnsi="Arial" w:cs="Arial"/>
          <w:b/>
        </w:rPr>
        <w:t xml:space="preserve">ben vázolt </w:t>
      </w:r>
      <w:r w:rsidR="007363E2">
        <w:rPr>
          <w:rFonts w:ascii="Arial" w:hAnsi="Arial" w:cs="Arial"/>
          <w:b/>
        </w:rPr>
        <w:t xml:space="preserve">2. számú előirányzat </w:t>
      </w:r>
      <w:r w:rsidRPr="007363E2">
        <w:rPr>
          <w:rFonts w:ascii="Arial" w:hAnsi="Arial" w:cs="Arial"/>
          <w:b/>
        </w:rPr>
        <w:t xml:space="preserve">módosítások következtében az Önkormányzat bevételi és </w:t>
      </w:r>
      <w:r w:rsidR="0064558B" w:rsidRPr="007363E2">
        <w:rPr>
          <w:rFonts w:ascii="Arial" w:hAnsi="Arial" w:cs="Arial"/>
          <w:b/>
        </w:rPr>
        <w:t xml:space="preserve">kiadási pénzforgalmi </w:t>
      </w:r>
      <w:proofErr w:type="spellStart"/>
      <w:r w:rsidR="0064558B" w:rsidRPr="007363E2">
        <w:rPr>
          <w:rFonts w:ascii="Arial" w:hAnsi="Arial" w:cs="Arial"/>
          <w:b/>
        </w:rPr>
        <w:t>főösszege</w:t>
      </w:r>
      <w:proofErr w:type="spellEnd"/>
      <w:r w:rsidR="0064558B" w:rsidRPr="007363E2">
        <w:rPr>
          <w:rFonts w:ascii="Arial" w:hAnsi="Arial" w:cs="Arial"/>
          <w:b/>
        </w:rPr>
        <w:t xml:space="preserve"> </w:t>
      </w:r>
      <w:r w:rsidR="007363E2">
        <w:rPr>
          <w:rFonts w:ascii="Arial" w:hAnsi="Arial" w:cs="Arial"/>
          <w:b/>
        </w:rPr>
        <w:t xml:space="preserve">az eredeti </w:t>
      </w:r>
      <w:r w:rsidR="0053321D" w:rsidRPr="007363E2">
        <w:rPr>
          <w:rFonts w:ascii="Arial" w:hAnsi="Arial" w:cs="Arial"/>
          <w:b/>
        </w:rPr>
        <w:t>1.</w:t>
      </w:r>
      <w:r w:rsidR="0037081F">
        <w:rPr>
          <w:rFonts w:ascii="Arial" w:hAnsi="Arial" w:cs="Arial"/>
          <w:b/>
        </w:rPr>
        <w:t>164</w:t>
      </w:r>
      <w:r w:rsidR="0053321D" w:rsidRPr="007363E2">
        <w:rPr>
          <w:rFonts w:ascii="Arial" w:hAnsi="Arial" w:cs="Arial"/>
          <w:b/>
        </w:rPr>
        <w:t>.</w:t>
      </w:r>
      <w:r w:rsidR="0037081F">
        <w:rPr>
          <w:rFonts w:ascii="Arial" w:hAnsi="Arial" w:cs="Arial"/>
          <w:b/>
        </w:rPr>
        <w:t>544</w:t>
      </w:r>
      <w:r w:rsidR="0053321D" w:rsidRPr="007363E2">
        <w:rPr>
          <w:rFonts w:ascii="Arial" w:hAnsi="Arial" w:cs="Arial"/>
          <w:b/>
        </w:rPr>
        <w:t xml:space="preserve"> ezer forintról </w:t>
      </w:r>
      <w:r w:rsidR="003130C6" w:rsidRPr="007363E2">
        <w:rPr>
          <w:rFonts w:ascii="Arial" w:hAnsi="Arial" w:cs="Arial"/>
          <w:b/>
        </w:rPr>
        <w:t>1</w:t>
      </w:r>
      <w:r w:rsidR="0064558B" w:rsidRPr="007363E2">
        <w:rPr>
          <w:rFonts w:ascii="Arial" w:hAnsi="Arial" w:cs="Arial"/>
          <w:b/>
        </w:rPr>
        <w:t>.</w:t>
      </w:r>
      <w:r w:rsidR="003130C6" w:rsidRPr="007363E2">
        <w:rPr>
          <w:rFonts w:ascii="Arial" w:hAnsi="Arial" w:cs="Arial"/>
          <w:b/>
        </w:rPr>
        <w:t>2</w:t>
      </w:r>
      <w:r w:rsidR="0037081F">
        <w:rPr>
          <w:rFonts w:ascii="Arial" w:hAnsi="Arial" w:cs="Arial"/>
          <w:b/>
        </w:rPr>
        <w:t>22</w:t>
      </w:r>
      <w:r w:rsidR="0064558B" w:rsidRPr="007363E2">
        <w:rPr>
          <w:rFonts w:ascii="Arial" w:hAnsi="Arial" w:cs="Arial"/>
          <w:b/>
        </w:rPr>
        <w:t>.</w:t>
      </w:r>
      <w:r w:rsidR="0037081F">
        <w:rPr>
          <w:rFonts w:ascii="Arial" w:hAnsi="Arial" w:cs="Arial"/>
          <w:b/>
        </w:rPr>
        <w:t>417</w:t>
      </w:r>
      <w:r w:rsidRPr="007363E2">
        <w:rPr>
          <w:rFonts w:ascii="Arial" w:hAnsi="Arial" w:cs="Arial"/>
          <w:b/>
        </w:rPr>
        <w:t xml:space="preserve"> ezer forintra változott.</w:t>
      </w:r>
    </w:p>
    <w:p w:rsidR="00962E28" w:rsidRDefault="00962E28" w:rsidP="000E29AE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</w:p>
    <w:p w:rsidR="009D1AAF" w:rsidRPr="004A55D1" w:rsidRDefault="009D1AAF" w:rsidP="000E29AE">
      <w:pPr>
        <w:spacing w:before="360" w:after="360"/>
        <w:jc w:val="center"/>
        <w:outlineLvl w:val="0"/>
        <w:rPr>
          <w:rFonts w:ascii="Arial" w:hAnsi="Arial" w:cs="Arial"/>
          <w:b/>
          <w:u w:val="single"/>
        </w:rPr>
      </w:pPr>
      <w:r w:rsidRPr="004A55D1">
        <w:rPr>
          <w:rFonts w:ascii="Arial" w:hAnsi="Arial" w:cs="Arial"/>
          <w:b/>
          <w:u w:val="single"/>
        </w:rPr>
        <w:t>Öregiskola</w:t>
      </w:r>
      <w:r w:rsidR="007424C7" w:rsidRPr="004A55D1">
        <w:rPr>
          <w:rFonts w:ascii="Arial" w:hAnsi="Arial" w:cs="Arial"/>
          <w:b/>
          <w:u w:val="single"/>
        </w:rPr>
        <w:t xml:space="preserve"> Közösségi Ház és Könyvtár</w:t>
      </w:r>
    </w:p>
    <w:p w:rsidR="007424C7" w:rsidRPr="004A55D1" w:rsidRDefault="007424C7" w:rsidP="007424C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4A55D1">
        <w:rPr>
          <w:rFonts w:ascii="Arial" w:hAnsi="Arial" w:cs="Arial"/>
          <w:b/>
          <w:i/>
          <w:u w:val="single"/>
        </w:rPr>
        <w:t>Bevételi előirányzatok:</w:t>
      </w:r>
    </w:p>
    <w:p w:rsidR="007424C7" w:rsidRPr="004A55D1" w:rsidRDefault="007424C7" w:rsidP="007424C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4A55D1">
        <w:rPr>
          <w:rFonts w:ascii="Arial" w:hAnsi="Arial" w:cs="Arial"/>
          <w:b/>
          <w:u w:val="single"/>
        </w:rPr>
        <w:t xml:space="preserve">Intézményfinanszírozás + </w:t>
      </w:r>
      <w:r w:rsidR="004A55D1" w:rsidRPr="004A55D1">
        <w:rPr>
          <w:rFonts w:ascii="Arial" w:hAnsi="Arial" w:cs="Arial"/>
          <w:b/>
          <w:u w:val="single"/>
        </w:rPr>
        <w:t>5.000</w:t>
      </w:r>
      <w:r w:rsidRPr="004A55D1">
        <w:rPr>
          <w:rFonts w:ascii="Arial" w:hAnsi="Arial" w:cs="Arial"/>
          <w:b/>
          <w:u w:val="single"/>
        </w:rPr>
        <w:t xml:space="preserve"> ezer forint</w:t>
      </w:r>
    </w:p>
    <w:p w:rsidR="004A55D1" w:rsidRPr="004A55D1" w:rsidRDefault="004A55D1" w:rsidP="004A55D1">
      <w:pPr>
        <w:tabs>
          <w:tab w:val="left" w:pos="540"/>
          <w:tab w:val="right" w:pos="8100"/>
        </w:tabs>
        <w:jc w:val="both"/>
        <w:rPr>
          <w:rFonts w:ascii="Arial" w:hAnsi="Arial" w:cs="Arial"/>
        </w:rPr>
      </w:pPr>
      <w:r w:rsidRPr="004A55D1">
        <w:rPr>
          <w:rFonts w:ascii="Arial" w:hAnsi="Arial" w:cs="Arial"/>
        </w:rPr>
        <w:t>A Varázskastély fesztivál eredeti előirányzatként a tartalékok között tervezett 5.000 ezer Ft-os előirányzata az Öregiskolához kerül átcsoportosításra.</w:t>
      </w:r>
    </w:p>
    <w:p w:rsidR="007424C7" w:rsidRPr="004A55D1" w:rsidRDefault="007424C7" w:rsidP="007424C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4A55D1">
        <w:rPr>
          <w:rFonts w:ascii="Arial" w:hAnsi="Arial" w:cs="Arial"/>
          <w:b/>
          <w:i/>
          <w:u w:val="single"/>
        </w:rPr>
        <w:t>Kiadási előirányzatok:</w:t>
      </w:r>
    </w:p>
    <w:p w:rsidR="007424C7" w:rsidRPr="004A55D1" w:rsidRDefault="004A55D1" w:rsidP="007424C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4A55D1">
        <w:rPr>
          <w:rFonts w:ascii="Arial" w:hAnsi="Arial" w:cs="Arial"/>
          <w:b/>
          <w:u w:val="single"/>
        </w:rPr>
        <w:t>Dologi kiadások</w:t>
      </w:r>
      <w:r w:rsidR="007424C7" w:rsidRPr="004A55D1">
        <w:rPr>
          <w:rFonts w:ascii="Arial" w:hAnsi="Arial" w:cs="Arial"/>
          <w:b/>
          <w:u w:val="single"/>
        </w:rPr>
        <w:t xml:space="preserve"> + 5</w:t>
      </w:r>
      <w:r w:rsidRPr="004A55D1">
        <w:rPr>
          <w:rFonts w:ascii="Arial" w:hAnsi="Arial" w:cs="Arial"/>
          <w:b/>
          <w:u w:val="single"/>
        </w:rPr>
        <w:t>.000</w:t>
      </w:r>
      <w:r w:rsidR="007424C7" w:rsidRPr="004A55D1">
        <w:rPr>
          <w:rFonts w:ascii="Arial" w:hAnsi="Arial" w:cs="Arial"/>
          <w:b/>
          <w:u w:val="single"/>
        </w:rPr>
        <w:t xml:space="preserve"> ezer forint</w:t>
      </w:r>
    </w:p>
    <w:p w:rsidR="004A55D1" w:rsidRPr="004A55D1" w:rsidRDefault="004A55D1" w:rsidP="004A55D1">
      <w:pPr>
        <w:tabs>
          <w:tab w:val="left" w:pos="540"/>
          <w:tab w:val="right" w:pos="8100"/>
        </w:tabs>
        <w:jc w:val="both"/>
        <w:rPr>
          <w:rFonts w:ascii="Arial" w:hAnsi="Arial" w:cs="Arial"/>
        </w:rPr>
      </w:pPr>
      <w:r w:rsidRPr="004A55D1">
        <w:rPr>
          <w:rFonts w:ascii="Arial" w:hAnsi="Arial" w:cs="Arial"/>
        </w:rPr>
        <w:t>A Varázskastély fesztivál kiadásai az Öregisk</w:t>
      </w:r>
      <w:r w:rsidR="00832E72">
        <w:rPr>
          <w:rFonts w:ascii="Arial" w:hAnsi="Arial" w:cs="Arial"/>
        </w:rPr>
        <w:t>ola dologi kiadási előirányzatai</w:t>
      </w:r>
      <w:r w:rsidRPr="004A55D1">
        <w:rPr>
          <w:rFonts w:ascii="Arial" w:hAnsi="Arial" w:cs="Arial"/>
        </w:rPr>
        <w:t xml:space="preserve"> között jelennek meg.</w:t>
      </w:r>
    </w:p>
    <w:p w:rsidR="007424C7" w:rsidRPr="0077019F" w:rsidRDefault="009D1AAF" w:rsidP="0010399B">
      <w:pPr>
        <w:spacing w:before="240" w:after="240"/>
        <w:jc w:val="both"/>
        <w:rPr>
          <w:rFonts w:ascii="Arial" w:hAnsi="Arial" w:cs="Arial"/>
        </w:rPr>
      </w:pPr>
      <w:r w:rsidRPr="0077019F">
        <w:rPr>
          <w:rFonts w:ascii="Arial" w:hAnsi="Arial" w:cs="Arial"/>
          <w:b/>
        </w:rPr>
        <w:t xml:space="preserve">Az Öregiskola bevételi és kiadási pénzforgalmi </w:t>
      </w:r>
      <w:proofErr w:type="spellStart"/>
      <w:r w:rsidRPr="0077019F">
        <w:rPr>
          <w:rFonts w:ascii="Arial" w:hAnsi="Arial" w:cs="Arial"/>
          <w:b/>
        </w:rPr>
        <w:t>főösszege</w:t>
      </w:r>
      <w:proofErr w:type="spellEnd"/>
      <w:r w:rsidRPr="0077019F">
        <w:rPr>
          <w:rFonts w:ascii="Arial" w:hAnsi="Arial" w:cs="Arial"/>
          <w:b/>
        </w:rPr>
        <w:t xml:space="preserve"> </w:t>
      </w:r>
      <w:r w:rsidR="00D54728" w:rsidRPr="0077019F">
        <w:rPr>
          <w:rFonts w:ascii="Arial" w:hAnsi="Arial" w:cs="Arial"/>
          <w:b/>
        </w:rPr>
        <w:t>5</w:t>
      </w:r>
      <w:r w:rsidR="004A55D1" w:rsidRPr="0077019F">
        <w:rPr>
          <w:rFonts w:ascii="Arial" w:hAnsi="Arial" w:cs="Arial"/>
          <w:b/>
        </w:rPr>
        <w:t>6</w:t>
      </w:r>
      <w:r w:rsidR="00D54728" w:rsidRPr="0077019F">
        <w:rPr>
          <w:rFonts w:ascii="Arial" w:hAnsi="Arial" w:cs="Arial"/>
          <w:b/>
        </w:rPr>
        <w:t>.</w:t>
      </w:r>
      <w:r w:rsidR="004A55D1" w:rsidRPr="0077019F">
        <w:rPr>
          <w:rFonts w:ascii="Arial" w:hAnsi="Arial" w:cs="Arial"/>
          <w:b/>
        </w:rPr>
        <w:t>781</w:t>
      </w:r>
      <w:r w:rsidR="00D54728" w:rsidRPr="0077019F">
        <w:rPr>
          <w:rFonts w:ascii="Arial" w:hAnsi="Arial" w:cs="Arial"/>
          <w:b/>
        </w:rPr>
        <w:t xml:space="preserve"> ezer forintról </w:t>
      </w:r>
      <w:r w:rsidR="004A55D1" w:rsidRPr="0077019F">
        <w:rPr>
          <w:rFonts w:ascii="Arial" w:hAnsi="Arial" w:cs="Arial"/>
          <w:b/>
        </w:rPr>
        <w:t>61</w:t>
      </w:r>
      <w:r w:rsidRPr="0077019F">
        <w:rPr>
          <w:rFonts w:ascii="Arial" w:hAnsi="Arial" w:cs="Arial"/>
          <w:b/>
        </w:rPr>
        <w:t>.</w:t>
      </w:r>
      <w:r w:rsidR="004A55D1" w:rsidRPr="0077019F">
        <w:rPr>
          <w:rFonts w:ascii="Arial" w:hAnsi="Arial" w:cs="Arial"/>
          <w:b/>
        </w:rPr>
        <w:t>781</w:t>
      </w:r>
      <w:r w:rsidRPr="0077019F">
        <w:rPr>
          <w:rFonts w:ascii="Arial" w:hAnsi="Arial" w:cs="Arial"/>
          <w:b/>
        </w:rPr>
        <w:t xml:space="preserve"> ezer forintra változott</w:t>
      </w:r>
      <w:r w:rsidRPr="0077019F">
        <w:rPr>
          <w:rFonts w:ascii="Arial" w:hAnsi="Arial" w:cs="Arial"/>
        </w:rPr>
        <w:t>.</w:t>
      </w:r>
    </w:p>
    <w:p w:rsidR="00C90A67" w:rsidRPr="0077019F" w:rsidRDefault="00C90A67">
      <w:pPr>
        <w:rPr>
          <w:rFonts w:ascii="Arial" w:hAnsi="Arial" w:cs="Arial"/>
        </w:rPr>
      </w:pPr>
    </w:p>
    <w:p w:rsidR="00C90A67" w:rsidRPr="0077019F" w:rsidRDefault="00C90A67">
      <w:pPr>
        <w:rPr>
          <w:rFonts w:ascii="Arial" w:hAnsi="Arial" w:cs="Arial"/>
        </w:rPr>
      </w:pPr>
    </w:p>
    <w:p w:rsidR="00962E28" w:rsidRDefault="00962E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90A67" w:rsidRPr="0077019F" w:rsidRDefault="00C90A67" w:rsidP="0096351D">
      <w:pPr>
        <w:spacing w:before="480" w:after="360"/>
        <w:jc w:val="center"/>
        <w:outlineLvl w:val="0"/>
        <w:rPr>
          <w:rFonts w:ascii="Arial" w:hAnsi="Arial" w:cs="Arial"/>
          <w:b/>
          <w:u w:val="single"/>
        </w:rPr>
      </w:pPr>
      <w:r w:rsidRPr="0077019F">
        <w:rPr>
          <w:rFonts w:ascii="Arial" w:hAnsi="Arial" w:cs="Arial"/>
          <w:b/>
          <w:u w:val="single"/>
        </w:rPr>
        <w:lastRenderedPageBreak/>
        <w:t>Nagykovácsi Településüzemeltetési Intézmény</w:t>
      </w:r>
    </w:p>
    <w:p w:rsidR="00C90A67" w:rsidRPr="004A55D1" w:rsidRDefault="00C90A67" w:rsidP="00C90A6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4A55D1">
        <w:rPr>
          <w:rFonts w:ascii="Arial" w:hAnsi="Arial" w:cs="Arial"/>
          <w:b/>
          <w:i/>
          <w:u w:val="single"/>
        </w:rPr>
        <w:t>Bevételi előirányzatok:</w:t>
      </w:r>
    </w:p>
    <w:p w:rsidR="00C90A67" w:rsidRPr="004A55D1" w:rsidRDefault="00C90A67" w:rsidP="00C90A6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4A55D1">
        <w:rPr>
          <w:rFonts w:ascii="Arial" w:hAnsi="Arial" w:cs="Arial"/>
          <w:b/>
          <w:u w:val="single"/>
        </w:rPr>
        <w:t xml:space="preserve">Intézményfinanszírozás + </w:t>
      </w:r>
      <w:r>
        <w:rPr>
          <w:rFonts w:ascii="Arial" w:hAnsi="Arial" w:cs="Arial"/>
          <w:b/>
          <w:u w:val="single"/>
        </w:rPr>
        <w:t>36</w:t>
      </w:r>
      <w:r w:rsidRPr="004A55D1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29</w:t>
      </w:r>
      <w:r w:rsidRPr="004A55D1">
        <w:rPr>
          <w:rFonts w:ascii="Arial" w:hAnsi="Arial" w:cs="Arial"/>
          <w:b/>
          <w:u w:val="single"/>
        </w:rPr>
        <w:t>0 ezer forint</w:t>
      </w:r>
    </w:p>
    <w:p w:rsidR="00C90A67" w:rsidRPr="004A55D1" w:rsidRDefault="00C90A67" w:rsidP="00C90A67">
      <w:pPr>
        <w:tabs>
          <w:tab w:val="left" w:pos="540"/>
          <w:tab w:val="right" w:pos="8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NATÜ Kft. ügyvezetőjével egyeztetve a</w:t>
      </w:r>
      <w:r w:rsidRPr="004A5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Nagykovácsi Településüzemeltetési Intézmény részére előirányzatként a második félévre 36.290 ezer Ft kerül biztosításra.</w:t>
      </w:r>
    </w:p>
    <w:p w:rsidR="00C90A67" w:rsidRPr="004A55D1" w:rsidRDefault="00C90A67" w:rsidP="00C90A67">
      <w:pPr>
        <w:spacing w:before="240" w:after="240"/>
        <w:ind w:firstLine="709"/>
        <w:outlineLvl w:val="0"/>
        <w:rPr>
          <w:rFonts w:ascii="Arial" w:hAnsi="Arial" w:cs="Arial"/>
          <w:b/>
          <w:i/>
          <w:u w:val="single"/>
        </w:rPr>
      </w:pPr>
      <w:r w:rsidRPr="004A55D1">
        <w:rPr>
          <w:rFonts w:ascii="Arial" w:hAnsi="Arial" w:cs="Arial"/>
          <w:b/>
          <w:i/>
          <w:u w:val="single"/>
        </w:rPr>
        <w:t>Kiadási előirányzatok:</w:t>
      </w:r>
    </w:p>
    <w:p w:rsidR="00C90A67" w:rsidRDefault="00C90A67" w:rsidP="00C90A67">
      <w:pPr>
        <w:spacing w:before="24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Személyi juttatások: 18.956 ezer Ft</w:t>
      </w:r>
    </w:p>
    <w:p w:rsidR="00C90A67" w:rsidRDefault="00C90A67" w:rsidP="00C90A67">
      <w:pPr>
        <w:spacing w:before="240" w:after="60"/>
        <w:jc w:val="both"/>
        <w:rPr>
          <w:rFonts w:ascii="Arial" w:hAnsi="Arial" w:cs="Arial"/>
        </w:rPr>
      </w:pPr>
      <w:r w:rsidRPr="00C90A6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Nagykovácsi Településüzemeltetési Intézmény 16 fővel kezdi meg működését</w:t>
      </w:r>
      <w:r w:rsidR="00832E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amely létszám összetétele: 6 fő közterületen dolgozó személy, 5 fő konyhai dolgozó, 1 fő általános karbantartó, 1 fő temetőgondnok, 3 fő adminisztratív dolgozó (ügyvezető, műszaki ügyintéző, pénzügyi ügyintéző). A részükre biztosított személyi juttatás a második félévben 18.956 ezer Ft, amely összeg tartalmazza a szabadságuk, betegségük, távollétük idején a helyettesítésükre </w:t>
      </w:r>
      <w:r w:rsidR="006071FB">
        <w:rPr>
          <w:rFonts w:ascii="Arial" w:hAnsi="Arial" w:cs="Arial"/>
        </w:rPr>
        <w:t>fizetett megbízási díjakat is, valami</w:t>
      </w:r>
      <w:r w:rsidR="00832E72">
        <w:rPr>
          <w:rFonts w:ascii="Arial" w:hAnsi="Arial" w:cs="Arial"/>
        </w:rPr>
        <w:t>n</w:t>
      </w:r>
      <w:r w:rsidR="006071FB">
        <w:rPr>
          <w:rFonts w:ascii="Arial" w:hAnsi="Arial" w:cs="Arial"/>
        </w:rPr>
        <w:t>t a dolgozók részére biztosított béren kívüli juttatás („</w:t>
      </w:r>
      <w:proofErr w:type="spellStart"/>
      <w:r w:rsidR="006071FB">
        <w:rPr>
          <w:rFonts w:ascii="Arial" w:hAnsi="Arial" w:cs="Arial"/>
        </w:rPr>
        <w:t>cafeteria</w:t>
      </w:r>
      <w:proofErr w:type="spellEnd"/>
      <w:r w:rsidR="006071FB">
        <w:rPr>
          <w:rFonts w:ascii="Arial" w:hAnsi="Arial" w:cs="Arial"/>
        </w:rPr>
        <w:t>”) összegét is.</w:t>
      </w:r>
    </w:p>
    <w:p w:rsidR="006071FB" w:rsidRDefault="006071FB" w:rsidP="00C90A6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6071FB">
        <w:rPr>
          <w:rFonts w:ascii="Arial" w:hAnsi="Arial" w:cs="Arial"/>
          <w:b/>
          <w:u w:val="single"/>
        </w:rPr>
        <w:t>Munkaadókat terhelő járulékok és szociális hozzájárulási adó: 4.334 ezer Ft</w:t>
      </w:r>
    </w:p>
    <w:p w:rsidR="006071FB" w:rsidRPr="006071FB" w:rsidRDefault="006071FB" w:rsidP="00C90A67">
      <w:p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személyi juttatásokat terhelő 22%-os </w:t>
      </w:r>
      <w:r w:rsidRPr="006071FB">
        <w:rPr>
          <w:rFonts w:ascii="Arial" w:hAnsi="Arial" w:cs="Arial"/>
        </w:rPr>
        <w:t>szociális hozzájárulási adó</w:t>
      </w:r>
      <w:r>
        <w:rPr>
          <w:rFonts w:ascii="Arial" w:hAnsi="Arial" w:cs="Arial"/>
        </w:rPr>
        <w:t xml:space="preserve">t és a béren kívüli juttatások után fizetendő </w:t>
      </w:r>
      <w:proofErr w:type="spellStart"/>
      <w:r>
        <w:rPr>
          <w:rFonts w:ascii="Arial" w:hAnsi="Arial" w:cs="Arial"/>
        </w:rPr>
        <w:t>közterheket</w:t>
      </w:r>
      <w:proofErr w:type="spellEnd"/>
      <w:r>
        <w:rPr>
          <w:rFonts w:ascii="Arial" w:hAnsi="Arial" w:cs="Arial"/>
        </w:rPr>
        <w:t xml:space="preserve"> tartalmazza az előirányzat. </w:t>
      </w:r>
    </w:p>
    <w:p w:rsidR="00C90A67" w:rsidRPr="006071FB" w:rsidRDefault="00C90A67" w:rsidP="00C90A67">
      <w:pPr>
        <w:spacing w:before="240" w:after="60"/>
        <w:jc w:val="both"/>
        <w:rPr>
          <w:rFonts w:ascii="Arial" w:hAnsi="Arial" w:cs="Arial"/>
          <w:b/>
          <w:u w:val="single"/>
        </w:rPr>
      </w:pPr>
      <w:r w:rsidRPr="006071FB">
        <w:rPr>
          <w:rFonts w:ascii="Arial" w:hAnsi="Arial" w:cs="Arial"/>
          <w:b/>
          <w:u w:val="single"/>
        </w:rPr>
        <w:t xml:space="preserve">Dologi kiadások + </w:t>
      </w:r>
      <w:r w:rsidR="006071FB" w:rsidRPr="006071FB">
        <w:rPr>
          <w:rFonts w:ascii="Arial" w:hAnsi="Arial" w:cs="Arial"/>
          <w:b/>
          <w:u w:val="single"/>
        </w:rPr>
        <w:t>13</w:t>
      </w:r>
      <w:r w:rsidRPr="006071FB">
        <w:rPr>
          <w:rFonts w:ascii="Arial" w:hAnsi="Arial" w:cs="Arial"/>
          <w:b/>
          <w:u w:val="single"/>
        </w:rPr>
        <w:t>.000 ezer forint</w:t>
      </w:r>
    </w:p>
    <w:p w:rsidR="00C90A67" w:rsidRPr="006071FB" w:rsidRDefault="00C90A67" w:rsidP="00C90A67">
      <w:pPr>
        <w:tabs>
          <w:tab w:val="left" w:pos="540"/>
          <w:tab w:val="right" w:pos="8100"/>
        </w:tabs>
        <w:jc w:val="both"/>
        <w:rPr>
          <w:rFonts w:ascii="Arial" w:hAnsi="Arial" w:cs="Arial"/>
        </w:rPr>
      </w:pPr>
      <w:r w:rsidRPr="006071FB">
        <w:rPr>
          <w:rFonts w:ascii="Arial" w:hAnsi="Arial" w:cs="Arial"/>
        </w:rPr>
        <w:t xml:space="preserve">A </w:t>
      </w:r>
      <w:r w:rsidR="006071FB" w:rsidRPr="006071FB">
        <w:rPr>
          <w:rFonts w:ascii="Arial" w:hAnsi="Arial" w:cs="Arial"/>
        </w:rPr>
        <w:t>NATÜ Kft.</w:t>
      </w:r>
      <w:r w:rsidR="006071FB">
        <w:rPr>
          <w:rFonts w:ascii="Arial" w:hAnsi="Arial" w:cs="Arial"/>
        </w:rPr>
        <w:t xml:space="preserve"> üzleti tervében 21.898 ezer forint dologi kiadást tervezett, azonban az év első felében kevesebb az ilyen jellegű kiadás, mint a júliustól decemberi</w:t>
      </w:r>
      <w:r w:rsidR="00832E72">
        <w:rPr>
          <w:rFonts w:ascii="Arial" w:hAnsi="Arial" w:cs="Arial"/>
        </w:rPr>
        <w:t>g</w:t>
      </w:r>
      <w:bookmarkStart w:id="0" w:name="_GoBack"/>
      <w:bookmarkEnd w:id="0"/>
      <w:r w:rsidR="006071FB">
        <w:rPr>
          <w:rFonts w:ascii="Arial" w:hAnsi="Arial" w:cs="Arial"/>
        </w:rPr>
        <w:t xml:space="preserve"> terjedő időszakban, ezért a Kft.-nél tervezett dologi kiadás 50%-</w:t>
      </w:r>
      <w:proofErr w:type="spellStart"/>
      <w:r w:rsidR="006071FB">
        <w:rPr>
          <w:rFonts w:ascii="Arial" w:hAnsi="Arial" w:cs="Arial"/>
        </w:rPr>
        <w:t>ánál</w:t>
      </w:r>
      <w:proofErr w:type="spellEnd"/>
      <w:r w:rsidR="006071FB">
        <w:rPr>
          <w:rFonts w:ascii="Arial" w:hAnsi="Arial" w:cs="Arial"/>
        </w:rPr>
        <w:t xml:space="preserve"> több, azaz 13.000 ezer Ft-ot </w:t>
      </w:r>
      <w:proofErr w:type="spellStart"/>
      <w:r w:rsidR="006071FB">
        <w:rPr>
          <w:rFonts w:ascii="Arial" w:hAnsi="Arial" w:cs="Arial"/>
        </w:rPr>
        <w:t>javasolunk</w:t>
      </w:r>
      <w:proofErr w:type="spellEnd"/>
      <w:r w:rsidR="006071FB">
        <w:rPr>
          <w:rFonts w:ascii="Arial" w:hAnsi="Arial" w:cs="Arial"/>
        </w:rPr>
        <w:t xml:space="preserve"> ilyen jellegű kiadásokra tervezni az intézménynél. </w:t>
      </w:r>
    </w:p>
    <w:p w:rsidR="00C90A67" w:rsidRPr="0077019F" w:rsidRDefault="006071FB" w:rsidP="00C90A67">
      <w:pPr>
        <w:spacing w:before="240" w:after="240"/>
        <w:jc w:val="both"/>
        <w:rPr>
          <w:rFonts w:ascii="Arial" w:hAnsi="Arial" w:cs="Arial"/>
          <w:b/>
        </w:rPr>
      </w:pPr>
      <w:r w:rsidRPr="0077019F">
        <w:rPr>
          <w:rFonts w:ascii="Arial" w:hAnsi="Arial" w:cs="Arial"/>
          <w:b/>
        </w:rPr>
        <w:t xml:space="preserve">A Nagykovácsi Településüzemeltetési Intézmény 2017. második félévére tervezett </w:t>
      </w:r>
      <w:r w:rsidR="00C90A67" w:rsidRPr="0077019F">
        <w:rPr>
          <w:rFonts w:ascii="Arial" w:hAnsi="Arial" w:cs="Arial"/>
          <w:b/>
        </w:rPr>
        <w:t xml:space="preserve">bevételi és kiadási pénzforgalmi </w:t>
      </w:r>
      <w:proofErr w:type="spellStart"/>
      <w:r w:rsidR="00C90A67" w:rsidRPr="0077019F">
        <w:rPr>
          <w:rFonts w:ascii="Arial" w:hAnsi="Arial" w:cs="Arial"/>
          <w:b/>
        </w:rPr>
        <w:t>főösszege</w:t>
      </w:r>
      <w:proofErr w:type="spellEnd"/>
      <w:r w:rsidR="00C90A67" w:rsidRPr="0077019F">
        <w:rPr>
          <w:rFonts w:ascii="Arial" w:hAnsi="Arial" w:cs="Arial"/>
          <w:b/>
        </w:rPr>
        <w:t xml:space="preserve"> </w:t>
      </w:r>
      <w:r w:rsidRPr="0077019F">
        <w:rPr>
          <w:rFonts w:ascii="Arial" w:hAnsi="Arial" w:cs="Arial"/>
          <w:b/>
        </w:rPr>
        <w:t xml:space="preserve">tehát </w:t>
      </w:r>
      <w:r w:rsidR="00ED6A9E" w:rsidRPr="0077019F">
        <w:rPr>
          <w:rFonts w:ascii="Arial" w:hAnsi="Arial" w:cs="Arial"/>
          <w:b/>
        </w:rPr>
        <w:t>36.290</w:t>
      </w:r>
      <w:r w:rsidR="00C90A67" w:rsidRPr="0077019F">
        <w:rPr>
          <w:rFonts w:ascii="Arial" w:hAnsi="Arial" w:cs="Arial"/>
          <w:b/>
        </w:rPr>
        <w:t xml:space="preserve"> ezer forint</w:t>
      </w:r>
      <w:r w:rsidR="00ED6A9E" w:rsidRPr="0077019F">
        <w:rPr>
          <w:rFonts w:ascii="Arial" w:hAnsi="Arial" w:cs="Arial"/>
          <w:b/>
        </w:rPr>
        <w:t>.</w:t>
      </w:r>
    </w:p>
    <w:p w:rsidR="009D1AAF" w:rsidRPr="001E1E1E" w:rsidRDefault="0010399B" w:rsidP="00F41D9C">
      <w:pPr>
        <w:spacing w:before="360" w:after="360"/>
        <w:jc w:val="center"/>
        <w:rPr>
          <w:rFonts w:ascii="Arial" w:hAnsi="Arial" w:cs="Arial"/>
          <w:b/>
          <w:caps/>
          <w:u w:val="single"/>
        </w:rPr>
      </w:pPr>
      <w:r w:rsidRPr="001E1E1E">
        <w:rPr>
          <w:rFonts w:ascii="Arial" w:hAnsi="Arial" w:cs="Arial"/>
          <w:b/>
          <w:caps/>
          <w:u w:val="single"/>
        </w:rPr>
        <w:t>Ö</w:t>
      </w:r>
      <w:r w:rsidR="009D1AAF" w:rsidRPr="001E1E1E">
        <w:rPr>
          <w:rFonts w:ascii="Arial" w:hAnsi="Arial" w:cs="Arial"/>
          <w:b/>
          <w:caps/>
          <w:u w:val="single"/>
        </w:rPr>
        <w:t>sszegzés</w:t>
      </w:r>
    </w:p>
    <w:p w:rsidR="009D1AAF" w:rsidRPr="00C34F48" w:rsidRDefault="009D1AAF" w:rsidP="00161B32">
      <w:pPr>
        <w:spacing w:after="240"/>
        <w:jc w:val="both"/>
        <w:rPr>
          <w:rFonts w:ascii="Arial" w:hAnsi="Arial" w:cs="Arial"/>
        </w:rPr>
      </w:pPr>
      <w:r w:rsidRPr="001E1E1E">
        <w:rPr>
          <w:rFonts w:ascii="Arial" w:hAnsi="Arial" w:cs="Arial"/>
        </w:rPr>
        <w:t xml:space="preserve">Az </w:t>
      </w:r>
      <w:r w:rsidR="007363E2" w:rsidRPr="001E1E1E">
        <w:rPr>
          <w:rFonts w:ascii="Arial" w:hAnsi="Arial" w:cs="Arial"/>
        </w:rPr>
        <w:t xml:space="preserve">április 27-én elfogadott </w:t>
      </w:r>
      <w:r w:rsidRPr="001E1E1E">
        <w:rPr>
          <w:rFonts w:ascii="Arial" w:hAnsi="Arial" w:cs="Arial"/>
        </w:rPr>
        <w:t>1. sz. rendeletmódosítás</w:t>
      </w:r>
      <w:r w:rsidR="007363E2" w:rsidRPr="001E1E1E">
        <w:rPr>
          <w:rFonts w:ascii="Arial" w:hAnsi="Arial" w:cs="Arial"/>
        </w:rPr>
        <w:t>, valamint a jelen</w:t>
      </w:r>
      <w:r w:rsidR="00C34F48">
        <w:rPr>
          <w:rFonts w:ascii="Arial" w:hAnsi="Arial" w:cs="Arial"/>
        </w:rPr>
        <w:t xml:space="preserve"> előterjesztésben részletezett </w:t>
      </w:r>
      <w:r w:rsidR="007363E2" w:rsidRPr="001E1E1E">
        <w:rPr>
          <w:rFonts w:ascii="Arial" w:hAnsi="Arial" w:cs="Arial"/>
        </w:rPr>
        <w:t>2. sz. rendeletmódosítás</w:t>
      </w:r>
      <w:r w:rsidRPr="001E1E1E">
        <w:rPr>
          <w:rFonts w:ascii="Arial" w:hAnsi="Arial" w:cs="Arial"/>
        </w:rPr>
        <w:t xml:space="preserve"> után Nagykovácsi Nagyközség Önkormányzat</w:t>
      </w:r>
      <w:r w:rsidR="007363E2" w:rsidRPr="001E1E1E">
        <w:rPr>
          <w:rFonts w:ascii="Arial" w:hAnsi="Arial" w:cs="Arial"/>
        </w:rPr>
        <w:t>a 2017</w:t>
      </w:r>
      <w:r w:rsidRPr="001E1E1E">
        <w:rPr>
          <w:rFonts w:ascii="Arial" w:hAnsi="Arial" w:cs="Arial"/>
        </w:rPr>
        <w:t xml:space="preserve">. évi összevont költségvetésének </w:t>
      </w:r>
      <w:r w:rsidR="0037081F">
        <w:rPr>
          <w:rFonts w:ascii="Arial" w:hAnsi="Arial" w:cs="Arial"/>
        </w:rPr>
        <w:t xml:space="preserve">összesített </w:t>
      </w:r>
      <w:r w:rsidRPr="001E1E1E">
        <w:rPr>
          <w:rFonts w:ascii="Arial" w:hAnsi="Arial" w:cs="Arial"/>
        </w:rPr>
        <w:t xml:space="preserve">bevételi és kiadási </w:t>
      </w:r>
      <w:proofErr w:type="spellStart"/>
      <w:r w:rsidRPr="001E1E1E">
        <w:rPr>
          <w:rFonts w:ascii="Arial" w:hAnsi="Arial" w:cs="Arial"/>
        </w:rPr>
        <w:t>főösszege</w:t>
      </w:r>
      <w:proofErr w:type="spellEnd"/>
      <w:r w:rsidRPr="001E1E1E">
        <w:rPr>
          <w:rFonts w:ascii="Arial" w:hAnsi="Arial" w:cs="Arial"/>
        </w:rPr>
        <w:t xml:space="preserve"> </w:t>
      </w:r>
      <w:r w:rsidR="007363E2" w:rsidRPr="001E1E1E">
        <w:rPr>
          <w:rFonts w:ascii="Arial" w:hAnsi="Arial" w:cs="Arial"/>
        </w:rPr>
        <w:t xml:space="preserve">az eredeti </w:t>
      </w:r>
      <w:r w:rsidR="00D54728" w:rsidRPr="001E1E1E">
        <w:rPr>
          <w:rFonts w:ascii="Arial" w:hAnsi="Arial" w:cs="Arial"/>
        </w:rPr>
        <w:t>1.</w:t>
      </w:r>
      <w:r w:rsidR="007363E2" w:rsidRPr="001E1E1E">
        <w:rPr>
          <w:rFonts w:ascii="Arial" w:hAnsi="Arial" w:cs="Arial"/>
        </w:rPr>
        <w:t>2</w:t>
      </w:r>
      <w:r w:rsidR="00D54728" w:rsidRPr="001E1E1E">
        <w:rPr>
          <w:rFonts w:ascii="Arial" w:hAnsi="Arial" w:cs="Arial"/>
        </w:rPr>
        <w:t>09.1</w:t>
      </w:r>
      <w:r w:rsidR="001E1E1E" w:rsidRPr="001E1E1E">
        <w:rPr>
          <w:rFonts w:ascii="Arial" w:hAnsi="Arial" w:cs="Arial"/>
        </w:rPr>
        <w:t xml:space="preserve">08 ezer </w:t>
      </w:r>
      <w:r w:rsidR="00D54728" w:rsidRPr="00C34F48">
        <w:rPr>
          <w:rFonts w:ascii="Arial" w:hAnsi="Arial" w:cs="Arial"/>
        </w:rPr>
        <w:t xml:space="preserve">forintról </w:t>
      </w:r>
      <w:r w:rsidR="00E6571C" w:rsidRPr="00C34F48">
        <w:rPr>
          <w:rFonts w:ascii="Arial" w:hAnsi="Arial" w:cs="Arial"/>
        </w:rPr>
        <w:t>1</w:t>
      </w:r>
      <w:r w:rsidRPr="00C34F48">
        <w:rPr>
          <w:rFonts w:ascii="Arial" w:hAnsi="Arial" w:cs="Arial"/>
        </w:rPr>
        <w:t>.</w:t>
      </w:r>
      <w:r w:rsidR="001E1E1E" w:rsidRPr="00C34F48">
        <w:rPr>
          <w:rFonts w:ascii="Arial" w:hAnsi="Arial" w:cs="Arial"/>
        </w:rPr>
        <w:t>266</w:t>
      </w:r>
      <w:r w:rsidRPr="00C34F48">
        <w:rPr>
          <w:rFonts w:ascii="Arial" w:hAnsi="Arial" w:cs="Arial"/>
        </w:rPr>
        <w:t>.</w:t>
      </w:r>
      <w:r w:rsidR="001E1E1E" w:rsidRPr="00C34F48">
        <w:rPr>
          <w:rFonts w:ascii="Arial" w:hAnsi="Arial" w:cs="Arial"/>
        </w:rPr>
        <w:t>981</w:t>
      </w:r>
      <w:r w:rsidRPr="00C34F48">
        <w:rPr>
          <w:rFonts w:ascii="Arial" w:hAnsi="Arial" w:cs="Arial"/>
        </w:rPr>
        <w:t xml:space="preserve"> ezer forintra változik.</w:t>
      </w:r>
    </w:p>
    <w:p w:rsidR="009D1AAF" w:rsidRPr="00C34F48" w:rsidRDefault="009D1AAF" w:rsidP="009D1AAF">
      <w:pPr>
        <w:jc w:val="both"/>
        <w:rPr>
          <w:rFonts w:ascii="Arial" w:hAnsi="Arial" w:cs="Arial"/>
        </w:rPr>
      </w:pPr>
      <w:r w:rsidRPr="00C34F48">
        <w:rPr>
          <w:rFonts w:ascii="Arial" w:hAnsi="Arial" w:cs="Arial"/>
        </w:rPr>
        <w:t>A költségvetés</w:t>
      </w:r>
      <w:r w:rsidR="00C34F48" w:rsidRPr="00C34F48">
        <w:rPr>
          <w:rFonts w:ascii="Arial" w:hAnsi="Arial" w:cs="Arial"/>
        </w:rPr>
        <w:t xml:space="preserve"> </w:t>
      </w:r>
      <w:r w:rsidRPr="00C34F48">
        <w:rPr>
          <w:rFonts w:ascii="Arial" w:hAnsi="Arial" w:cs="Arial"/>
        </w:rPr>
        <w:t xml:space="preserve">módosításának előkészítése a </w:t>
      </w:r>
      <w:r w:rsidR="00C34F48" w:rsidRPr="00C34F48">
        <w:rPr>
          <w:rFonts w:ascii="Arial" w:hAnsi="Arial" w:cs="Arial"/>
        </w:rPr>
        <w:t xml:space="preserve">NATÜ nonprofit </w:t>
      </w:r>
      <w:proofErr w:type="gramStart"/>
      <w:r w:rsidR="00C34F48" w:rsidRPr="00C34F48">
        <w:rPr>
          <w:rFonts w:ascii="Arial" w:hAnsi="Arial" w:cs="Arial"/>
        </w:rPr>
        <w:t>Kft.</w:t>
      </w:r>
      <w:proofErr w:type="gramEnd"/>
      <w:r w:rsidR="00C34F48" w:rsidRPr="00C34F48">
        <w:rPr>
          <w:rFonts w:ascii="Arial" w:hAnsi="Arial" w:cs="Arial"/>
        </w:rPr>
        <w:t xml:space="preserve"> formájában történ</w:t>
      </w:r>
      <w:r w:rsidR="003615FC">
        <w:rPr>
          <w:rFonts w:ascii="Arial" w:hAnsi="Arial" w:cs="Arial"/>
        </w:rPr>
        <w:t>ő</w:t>
      </w:r>
      <w:r w:rsidR="00C34F48" w:rsidRPr="00C34F48">
        <w:rPr>
          <w:rFonts w:ascii="Arial" w:hAnsi="Arial" w:cs="Arial"/>
        </w:rPr>
        <w:t xml:space="preserve"> működésének megszűnése és költségvetési szervként való megalakulása, az előző évi elszámolások rendezése, az ASP pályázat beemelése, </w:t>
      </w:r>
      <w:r w:rsidR="00E6571C" w:rsidRPr="00C34F48">
        <w:rPr>
          <w:rFonts w:ascii="Arial" w:hAnsi="Arial" w:cs="Arial"/>
        </w:rPr>
        <w:t>valamint a tartalék egy részének felhasználhatósága</w:t>
      </w:r>
      <w:r w:rsidRPr="00C34F48">
        <w:rPr>
          <w:rFonts w:ascii="Arial" w:hAnsi="Arial" w:cs="Arial"/>
        </w:rPr>
        <w:t xml:space="preserve"> érdekében történt.</w:t>
      </w:r>
    </w:p>
    <w:p w:rsidR="00F41D9C" w:rsidRDefault="009D1AAF" w:rsidP="00F41D9C">
      <w:pPr>
        <w:spacing w:before="360" w:after="360"/>
        <w:rPr>
          <w:rFonts w:ascii="Arial" w:hAnsi="Arial" w:cs="Arial"/>
        </w:rPr>
      </w:pPr>
      <w:r w:rsidRPr="00C34F48">
        <w:rPr>
          <w:rFonts w:ascii="Arial" w:hAnsi="Arial" w:cs="Arial"/>
        </w:rPr>
        <w:t xml:space="preserve">Nagykovácsi, </w:t>
      </w:r>
      <w:r w:rsidR="00164709">
        <w:rPr>
          <w:rFonts w:ascii="Arial" w:hAnsi="Arial" w:cs="Arial"/>
        </w:rPr>
        <w:t>2017.</w:t>
      </w:r>
      <w:r w:rsidRPr="00C34F48">
        <w:rPr>
          <w:rFonts w:ascii="Arial" w:hAnsi="Arial" w:cs="Arial"/>
        </w:rPr>
        <w:t xml:space="preserve"> május </w:t>
      </w:r>
      <w:r w:rsidR="009A1950" w:rsidRPr="00C34F48">
        <w:rPr>
          <w:rFonts w:ascii="Arial" w:hAnsi="Arial" w:cs="Arial"/>
        </w:rPr>
        <w:t>1</w:t>
      </w:r>
      <w:r w:rsidR="007A3C97">
        <w:rPr>
          <w:rFonts w:ascii="Arial" w:hAnsi="Arial" w:cs="Arial"/>
        </w:rPr>
        <w:t>7</w:t>
      </w:r>
      <w:r w:rsidRPr="00C34F48">
        <w:rPr>
          <w:rFonts w:ascii="Arial" w:hAnsi="Arial" w:cs="Arial"/>
        </w:rPr>
        <w:t>.</w:t>
      </w:r>
    </w:p>
    <w:p w:rsidR="009D1AAF" w:rsidRPr="00C34F48" w:rsidRDefault="00161B32" w:rsidP="00F41D9C">
      <w:pPr>
        <w:tabs>
          <w:tab w:val="center" w:pos="7088"/>
        </w:tabs>
        <w:spacing w:before="600"/>
        <w:rPr>
          <w:rFonts w:ascii="Arial" w:hAnsi="Arial" w:cs="Arial"/>
        </w:rPr>
      </w:pPr>
      <w:r w:rsidRPr="00C34F48">
        <w:rPr>
          <w:rFonts w:ascii="Arial" w:hAnsi="Arial" w:cs="Arial"/>
        </w:rPr>
        <w:tab/>
      </w:r>
      <w:r w:rsidR="009D1AAF" w:rsidRPr="00C34F48">
        <w:rPr>
          <w:rFonts w:ascii="Arial" w:hAnsi="Arial" w:cs="Arial"/>
        </w:rPr>
        <w:t>Kiszelné Mohos Katalin</w:t>
      </w:r>
    </w:p>
    <w:p w:rsidR="00763C7E" w:rsidRPr="00C34F48" w:rsidRDefault="00161B32" w:rsidP="00F41D9C">
      <w:pPr>
        <w:tabs>
          <w:tab w:val="center" w:pos="7088"/>
        </w:tabs>
        <w:rPr>
          <w:rFonts w:ascii="Arial" w:hAnsi="Arial" w:cs="Arial"/>
        </w:rPr>
      </w:pPr>
      <w:r w:rsidRPr="00C34F48">
        <w:rPr>
          <w:rFonts w:ascii="Arial" w:hAnsi="Arial" w:cs="Arial"/>
        </w:rPr>
        <w:tab/>
      </w:r>
      <w:r w:rsidR="009D1AAF" w:rsidRPr="00C34F48">
        <w:rPr>
          <w:rFonts w:ascii="Arial" w:hAnsi="Arial" w:cs="Arial"/>
        </w:rPr>
        <w:t>polgármester</w:t>
      </w:r>
    </w:p>
    <w:sectPr w:rsidR="00763C7E" w:rsidRPr="00C34F48" w:rsidSect="00AE59D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D3" w:rsidRDefault="00FB21D3">
      <w:r>
        <w:separator/>
      </w:r>
    </w:p>
  </w:endnote>
  <w:endnote w:type="continuationSeparator" w:id="0">
    <w:p w:rsidR="00FB21D3" w:rsidRDefault="00F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C7" w:rsidRDefault="00C10D40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424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24C7" w:rsidRDefault="007424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C7" w:rsidRDefault="00C10D40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424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2E72">
      <w:rPr>
        <w:rStyle w:val="Oldalszm"/>
        <w:noProof/>
      </w:rPr>
      <w:t>5</w:t>
    </w:r>
    <w:r>
      <w:rPr>
        <w:rStyle w:val="Oldalszm"/>
      </w:rPr>
      <w:fldChar w:fldCharType="end"/>
    </w:r>
  </w:p>
  <w:p w:rsidR="007424C7" w:rsidRDefault="007424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D3" w:rsidRDefault="00FB21D3">
      <w:r>
        <w:separator/>
      </w:r>
    </w:p>
  </w:footnote>
  <w:footnote w:type="continuationSeparator" w:id="0">
    <w:p w:rsidR="00FB21D3" w:rsidRDefault="00FB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C7" w:rsidRPr="00443818" w:rsidRDefault="007424C7" w:rsidP="008360CF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7A3C97">
      <w:rPr>
        <w:rFonts w:ascii="Arial" w:hAnsi="Arial" w:cs="Arial"/>
        <w:b/>
        <w:sz w:val="28"/>
        <w:szCs w:val="28"/>
      </w:rPr>
      <w:t>1.</w:t>
    </w:r>
    <w:r>
      <w:rPr>
        <w:rFonts w:ascii="Arial" w:hAnsi="Arial" w:cs="Arial"/>
        <w:sz w:val="20"/>
        <w:szCs w:val="20"/>
      </w:rPr>
      <w:t xml:space="preserve"> napirend</w:t>
    </w:r>
  </w:p>
  <w:p w:rsidR="007424C7" w:rsidRPr="00443818" w:rsidRDefault="00B76DB7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május 25</w:t>
    </w:r>
    <w:r w:rsidR="002D0C21">
      <w:rPr>
        <w:rFonts w:ascii="Arial" w:hAnsi="Arial" w:cs="Arial"/>
        <w:sz w:val="20"/>
        <w:szCs w:val="20"/>
      </w:rPr>
      <w:t>-i rendes</w:t>
    </w:r>
    <w:r w:rsidR="007424C7">
      <w:rPr>
        <w:rFonts w:ascii="Arial" w:hAnsi="Arial" w:cs="Arial"/>
        <w:sz w:val="20"/>
        <w:szCs w:val="20"/>
      </w:rPr>
      <w:t xml:space="preserve"> </w:t>
    </w:r>
    <w:r w:rsidR="007424C7" w:rsidRPr="0044381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40B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5"/>
  </w:num>
  <w:num w:numId="5">
    <w:abstractNumId w:val="15"/>
  </w:num>
  <w:num w:numId="6">
    <w:abstractNumId w:val="13"/>
  </w:num>
  <w:num w:numId="7">
    <w:abstractNumId w:val="0"/>
  </w:num>
  <w:num w:numId="8">
    <w:abstractNumId w:val="24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22"/>
  </w:num>
  <w:num w:numId="15">
    <w:abstractNumId w:val="3"/>
  </w:num>
  <w:num w:numId="16">
    <w:abstractNumId w:val="25"/>
  </w:num>
  <w:num w:numId="17">
    <w:abstractNumId w:val="19"/>
  </w:num>
  <w:num w:numId="18">
    <w:abstractNumId w:val="14"/>
  </w:num>
  <w:num w:numId="19">
    <w:abstractNumId w:val="12"/>
  </w:num>
  <w:num w:numId="20">
    <w:abstractNumId w:val="10"/>
  </w:num>
  <w:num w:numId="21">
    <w:abstractNumId w:val="4"/>
  </w:num>
  <w:num w:numId="22">
    <w:abstractNumId w:val="11"/>
  </w:num>
  <w:num w:numId="23">
    <w:abstractNumId w:val="8"/>
  </w:num>
  <w:num w:numId="24">
    <w:abstractNumId w:val="7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F"/>
    <w:rsid w:val="00014571"/>
    <w:rsid w:val="00016C20"/>
    <w:rsid w:val="00031DC0"/>
    <w:rsid w:val="0003392A"/>
    <w:rsid w:val="00050208"/>
    <w:rsid w:val="00052384"/>
    <w:rsid w:val="00057931"/>
    <w:rsid w:val="00057984"/>
    <w:rsid w:val="00063E5E"/>
    <w:rsid w:val="00066E88"/>
    <w:rsid w:val="000767FC"/>
    <w:rsid w:val="0008624D"/>
    <w:rsid w:val="00096443"/>
    <w:rsid w:val="000B16EA"/>
    <w:rsid w:val="000B1A74"/>
    <w:rsid w:val="000B505E"/>
    <w:rsid w:val="000C2508"/>
    <w:rsid w:val="000C2C4A"/>
    <w:rsid w:val="000D3D48"/>
    <w:rsid w:val="000D4351"/>
    <w:rsid w:val="000E2507"/>
    <w:rsid w:val="000E29AE"/>
    <w:rsid w:val="000E7A69"/>
    <w:rsid w:val="000F37FF"/>
    <w:rsid w:val="000F45AC"/>
    <w:rsid w:val="0010399B"/>
    <w:rsid w:val="00114B18"/>
    <w:rsid w:val="00120CA9"/>
    <w:rsid w:val="00127565"/>
    <w:rsid w:val="001458CD"/>
    <w:rsid w:val="0015190C"/>
    <w:rsid w:val="00152EC1"/>
    <w:rsid w:val="00161B32"/>
    <w:rsid w:val="00164709"/>
    <w:rsid w:val="00170547"/>
    <w:rsid w:val="00174ED4"/>
    <w:rsid w:val="00194F64"/>
    <w:rsid w:val="001953AF"/>
    <w:rsid w:val="001979C4"/>
    <w:rsid w:val="001A0679"/>
    <w:rsid w:val="001A6E1A"/>
    <w:rsid w:val="001B2D48"/>
    <w:rsid w:val="001B5622"/>
    <w:rsid w:val="001C4F93"/>
    <w:rsid w:val="001D5A22"/>
    <w:rsid w:val="001D78DF"/>
    <w:rsid w:val="001E1E1E"/>
    <w:rsid w:val="001E2937"/>
    <w:rsid w:val="001E7C01"/>
    <w:rsid w:val="001F07FB"/>
    <w:rsid w:val="001F6DE9"/>
    <w:rsid w:val="001F7A02"/>
    <w:rsid w:val="002006D2"/>
    <w:rsid w:val="00200929"/>
    <w:rsid w:val="00203BC4"/>
    <w:rsid w:val="00212215"/>
    <w:rsid w:val="00222F62"/>
    <w:rsid w:val="00226535"/>
    <w:rsid w:val="002342EF"/>
    <w:rsid w:val="002353D3"/>
    <w:rsid w:val="0024161B"/>
    <w:rsid w:val="002551FA"/>
    <w:rsid w:val="00263282"/>
    <w:rsid w:val="0026397A"/>
    <w:rsid w:val="00277FBD"/>
    <w:rsid w:val="002A07DF"/>
    <w:rsid w:val="002A5AEB"/>
    <w:rsid w:val="002B07CA"/>
    <w:rsid w:val="002B1164"/>
    <w:rsid w:val="002C1E17"/>
    <w:rsid w:val="002D0C21"/>
    <w:rsid w:val="002F146C"/>
    <w:rsid w:val="002F340B"/>
    <w:rsid w:val="002F40B6"/>
    <w:rsid w:val="002F6451"/>
    <w:rsid w:val="0030521D"/>
    <w:rsid w:val="00307E46"/>
    <w:rsid w:val="00307EBA"/>
    <w:rsid w:val="003130C6"/>
    <w:rsid w:val="003143DE"/>
    <w:rsid w:val="003368FA"/>
    <w:rsid w:val="0034435B"/>
    <w:rsid w:val="003527C8"/>
    <w:rsid w:val="0035755C"/>
    <w:rsid w:val="00357BA4"/>
    <w:rsid w:val="003615FC"/>
    <w:rsid w:val="0037081F"/>
    <w:rsid w:val="00375B7B"/>
    <w:rsid w:val="00383571"/>
    <w:rsid w:val="00393929"/>
    <w:rsid w:val="00394076"/>
    <w:rsid w:val="003A1FDF"/>
    <w:rsid w:val="003A453B"/>
    <w:rsid w:val="003C1C8D"/>
    <w:rsid w:val="003C60C4"/>
    <w:rsid w:val="003D55C3"/>
    <w:rsid w:val="003D660C"/>
    <w:rsid w:val="003F42CE"/>
    <w:rsid w:val="003F69BC"/>
    <w:rsid w:val="00404C20"/>
    <w:rsid w:val="00421DF2"/>
    <w:rsid w:val="00435EA5"/>
    <w:rsid w:val="00443818"/>
    <w:rsid w:val="004461B5"/>
    <w:rsid w:val="004509C0"/>
    <w:rsid w:val="0045419E"/>
    <w:rsid w:val="004555A7"/>
    <w:rsid w:val="004555DB"/>
    <w:rsid w:val="00457A7B"/>
    <w:rsid w:val="00457B26"/>
    <w:rsid w:val="0046122B"/>
    <w:rsid w:val="00463E1C"/>
    <w:rsid w:val="0046402A"/>
    <w:rsid w:val="004A55D1"/>
    <w:rsid w:val="004B52D5"/>
    <w:rsid w:val="004C1A34"/>
    <w:rsid w:val="004C4F6E"/>
    <w:rsid w:val="004C7706"/>
    <w:rsid w:val="004D0364"/>
    <w:rsid w:val="004D2A2F"/>
    <w:rsid w:val="004E1A75"/>
    <w:rsid w:val="004F7345"/>
    <w:rsid w:val="00501C70"/>
    <w:rsid w:val="005078BB"/>
    <w:rsid w:val="005078EE"/>
    <w:rsid w:val="00510CDA"/>
    <w:rsid w:val="005158DE"/>
    <w:rsid w:val="005164EF"/>
    <w:rsid w:val="005205BF"/>
    <w:rsid w:val="005322B5"/>
    <w:rsid w:val="00532B8E"/>
    <w:rsid w:val="0053321D"/>
    <w:rsid w:val="00570EE1"/>
    <w:rsid w:val="0057269A"/>
    <w:rsid w:val="005820AF"/>
    <w:rsid w:val="00593EE9"/>
    <w:rsid w:val="005A2400"/>
    <w:rsid w:val="005A6702"/>
    <w:rsid w:val="005B242B"/>
    <w:rsid w:val="005C4F5D"/>
    <w:rsid w:val="005D0C32"/>
    <w:rsid w:val="005D1775"/>
    <w:rsid w:val="005D3538"/>
    <w:rsid w:val="005D3895"/>
    <w:rsid w:val="005E633C"/>
    <w:rsid w:val="005F3236"/>
    <w:rsid w:val="005F6342"/>
    <w:rsid w:val="006071FB"/>
    <w:rsid w:val="006102A4"/>
    <w:rsid w:val="0062599A"/>
    <w:rsid w:val="006267DE"/>
    <w:rsid w:val="00627841"/>
    <w:rsid w:val="006344ED"/>
    <w:rsid w:val="00645028"/>
    <w:rsid w:val="0064558B"/>
    <w:rsid w:val="00664210"/>
    <w:rsid w:val="00671857"/>
    <w:rsid w:val="00676B06"/>
    <w:rsid w:val="00677B2F"/>
    <w:rsid w:val="00686647"/>
    <w:rsid w:val="00686BC6"/>
    <w:rsid w:val="00686F38"/>
    <w:rsid w:val="006A260D"/>
    <w:rsid w:val="006B14C1"/>
    <w:rsid w:val="006B4695"/>
    <w:rsid w:val="006C43F0"/>
    <w:rsid w:val="006F2E23"/>
    <w:rsid w:val="00705EA6"/>
    <w:rsid w:val="007158BF"/>
    <w:rsid w:val="007327CB"/>
    <w:rsid w:val="00732ED2"/>
    <w:rsid w:val="007363E2"/>
    <w:rsid w:val="007424C7"/>
    <w:rsid w:val="00757FB6"/>
    <w:rsid w:val="00762980"/>
    <w:rsid w:val="00763C7E"/>
    <w:rsid w:val="00764C7D"/>
    <w:rsid w:val="0077019F"/>
    <w:rsid w:val="007705CB"/>
    <w:rsid w:val="007873D1"/>
    <w:rsid w:val="007877AD"/>
    <w:rsid w:val="00791A27"/>
    <w:rsid w:val="007A3C97"/>
    <w:rsid w:val="007B0FF3"/>
    <w:rsid w:val="007B51AE"/>
    <w:rsid w:val="007B7FE5"/>
    <w:rsid w:val="007C61BF"/>
    <w:rsid w:val="007D100D"/>
    <w:rsid w:val="007E14B6"/>
    <w:rsid w:val="007E2F74"/>
    <w:rsid w:val="007F3509"/>
    <w:rsid w:val="00802FD7"/>
    <w:rsid w:val="00804E07"/>
    <w:rsid w:val="00814F9E"/>
    <w:rsid w:val="00823F08"/>
    <w:rsid w:val="00824DF0"/>
    <w:rsid w:val="008251E1"/>
    <w:rsid w:val="008272D1"/>
    <w:rsid w:val="00832E72"/>
    <w:rsid w:val="008360CF"/>
    <w:rsid w:val="00836DC4"/>
    <w:rsid w:val="0084068F"/>
    <w:rsid w:val="008406BF"/>
    <w:rsid w:val="008408DD"/>
    <w:rsid w:val="00844B29"/>
    <w:rsid w:val="00852438"/>
    <w:rsid w:val="00853D66"/>
    <w:rsid w:val="008569AC"/>
    <w:rsid w:val="0086129C"/>
    <w:rsid w:val="00861BCC"/>
    <w:rsid w:val="00895AAB"/>
    <w:rsid w:val="00897DA8"/>
    <w:rsid w:val="008A2BC7"/>
    <w:rsid w:val="008A468A"/>
    <w:rsid w:val="008B36BB"/>
    <w:rsid w:val="008B5AC5"/>
    <w:rsid w:val="008C399B"/>
    <w:rsid w:val="008D1100"/>
    <w:rsid w:val="008F51E2"/>
    <w:rsid w:val="009011A2"/>
    <w:rsid w:val="0090304C"/>
    <w:rsid w:val="0091419C"/>
    <w:rsid w:val="00916E2B"/>
    <w:rsid w:val="00920674"/>
    <w:rsid w:val="009217CC"/>
    <w:rsid w:val="009226F1"/>
    <w:rsid w:val="00932A82"/>
    <w:rsid w:val="009416DB"/>
    <w:rsid w:val="00951338"/>
    <w:rsid w:val="0096148D"/>
    <w:rsid w:val="009622AC"/>
    <w:rsid w:val="00962E28"/>
    <w:rsid w:val="0096351D"/>
    <w:rsid w:val="00970597"/>
    <w:rsid w:val="009706A1"/>
    <w:rsid w:val="00977734"/>
    <w:rsid w:val="00984F14"/>
    <w:rsid w:val="00992279"/>
    <w:rsid w:val="00994963"/>
    <w:rsid w:val="009A1950"/>
    <w:rsid w:val="009B3DA8"/>
    <w:rsid w:val="009B418E"/>
    <w:rsid w:val="009C5E90"/>
    <w:rsid w:val="009D1AAF"/>
    <w:rsid w:val="009D6B27"/>
    <w:rsid w:val="009F1312"/>
    <w:rsid w:val="00A008B1"/>
    <w:rsid w:val="00A41FB0"/>
    <w:rsid w:val="00A423CA"/>
    <w:rsid w:val="00A506C5"/>
    <w:rsid w:val="00A57984"/>
    <w:rsid w:val="00A64806"/>
    <w:rsid w:val="00A67F5C"/>
    <w:rsid w:val="00A7712E"/>
    <w:rsid w:val="00A91F4E"/>
    <w:rsid w:val="00A9345A"/>
    <w:rsid w:val="00AA3532"/>
    <w:rsid w:val="00AA47B7"/>
    <w:rsid w:val="00AB7308"/>
    <w:rsid w:val="00AD4867"/>
    <w:rsid w:val="00AE2D64"/>
    <w:rsid w:val="00AE59D3"/>
    <w:rsid w:val="00B10BCE"/>
    <w:rsid w:val="00B17158"/>
    <w:rsid w:val="00B27039"/>
    <w:rsid w:val="00B27201"/>
    <w:rsid w:val="00B32EE0"/>
    <w:rsid w:val="00B4075D"/>
    <w:rsid w:val="00B41C47"/>
    <w:rsid w:val="00B44949"/>
    <w:rsid w:val="00B55841"/>
    <w:rsid w:val="00B66DA6"/>
    <w:rsid w:val="00B70041"/>
    <w:rsid w:val="00B71D21"/>
    <w:rsid w:val="00B76DB7"/>
    <w:rsid w:val="00B96192"/>
    <w:rsid w:val="00BA0836"/>
    <w:rsid w:val="00BA0F81"/>
    <w:rsid w:val="00BB0F3F"/>
    <w:rsid w:val="00BC2857"/>
    <w:rsid w:val="00BC333D"/>
    <w:rsid w:val="00BC52F1"/>
    <w:rsid w:val="00BD05FB"/>
    <w:rsid w:val="00BD2C46"/>
    <w:rsid w:val="00BE27DB"/>
    <w:rsid w:val="00BF0A4B"/>
    <w:rsid w:val="00C01CBD"/>
    <w:rsid w:val="00C06C4D"/>
    <w:rsid w:val="00C10D40"/>
    <w:rsid w:val="00C266C4"/>
    <w:rsid w:val="00C33FE3"/>
    <w:rsid w:val="00C34F48"/>
    <w:rsid w:val="00C42E9C"/>
    <w:rsid w:val="00C46051"/>
    <w:rsid w:val="00C51B2E"/>
    <w:rsid w:val="00C52C68"/>
    <w:rsid w:val="00C56AE2"/>
    <w:rsid w:val="00C75E44"/>
    <w:rsid w:val="00C81111"/>
    <w:rsid w:val="00C83C4E"/>
    <w:rsid w:val="00C90A67"/>
    <w:rsid w:val="00C9754A"/>
    <w:rsid w:val="00CA069D"/>
    <w:rsid w:val="00CA5E0C"/>
    <w:rsid w:val="00CC019A"/>
    <w:rsid w:val="00CC56FF"/>
    <w:rsid w:val="00CC6070"/>
    <w:rsid w:val="00CD0ABA"/>
    <w:rsid w:val="00CD7FA5"/>
    <w:rsid w:val="00CE4178"/>
    <w:rsid w:val="00CE626D"/>
    <w:rsid w:val="00CE7BAF"/>
    <w:rsid w:val="00CF22D9"/>
    <w:rsid w:val="00CF5188"/>
    <w:rsid w:val="00D00675"/>
    <w:rsid w:val="00D0650F"/>
    <w:rsid w:val="00D33F37"/>
    <w:rsid w:val="00D4364D"/>
    <w:rsid w:val="00D54728"/>
    <w:rsid w:val="00D55E66"/>
    <w:rsid w:val="00D61BAF"/>
    <w:rsid w:val="00D742DB"/>
    <w:rsid w:val="00D81239"/>
    <w:rsid w:val="00D901F5"/>
    <w:rsid w:val="00D90AAC"/>
    <w:rsid w:val="00D91585"/>
    <w:rsid w:val="00DC5C22"/>
    <w:rsid w:val="00DC61B6"/>
    <w:rsid w:val="00DC6736"/>
    <w:rsid w:val="00DE135F"/>
    <w:rsid w:val="00DF06DD"/>
    <w:rsid w:val="00DF1733"/>
    <w:rsid w:val="00DF75FE"/>
    <w:rsid w:val="00E05798"/>
    <w:rsid w:val="00E07BC2"/>
    <w:rsid w:val="00E11995"/>
    <w:rsid w:val="00E14FE9"/>
    <w:rsid w:val="00E277AB"/>
    <w:rsid w:val="00E319AB"/>
    <w:rsid w:val="00E4275C"/>
    <w:rsid w:val="00E42AA4"/>
    <w:rsid w:val="00E50364"/>
    <w:rsid w:val="00E5074B"/>
    <w:rsid w:val="00E5259F"/>
    <w:rsid w:val="00E543DE"/>
    <w:rsid w:val="00E54E71"/>
    <w:rsid w:val="00E578CB"/>
    <w:rsid w:val="00E6492F"/>
    <w:rsid w:val="00E6571C"/>
    <w:rsid w:val="00E70714"/>
    <w:rsid w:val="00E720A4"/>
    <w:rsid w:val="00E72243"/>
    <w:rsid w:val="00E82503"/>
    <w:rsid w:val="00E870E7"/>
    <w:rsid w:val="00E91F26"/>
    <w:rsid w:val="00EA07C5"/>
    <w:rsid w:val="00EA11BC"/>
    <w:rsid w:val="00EB2437"/>
    <w:rsid w:val="00EB389A"/>
    <w:rsid w:val="00EB4459"/>
    <w:rsid w:val="00EC2069"/>
    <w:rsid w:val="00EC63E6"/>
    <w:rsid w:val="00ED504A"/>
    <w:rsid w:val="00ED6A9E"/>
    <w:rsid w:val="00EE0B9A"/>
    <w:rsid w:val="00EE69C8"/>
    <w:rsid w:val="00F007F2"/>
    <w:rsid w:val="00F02FD7"/>
    <w:rsid w:val="00F056D3"/>
    <w:rsid w:val="00F15D08"/>
    <w:rsid w:val="00F2181E"/>
    <w:rsid w:val="00F219F5"/>
    <w:rsid w:val="00F41D9C"/>
    <w:rsid w:val="00F43EC8"/>
    <w:rsid w:val="00F447D1"/>
    <w:rsid w:val="00F5296D"/>
    <w:rsid w:val="00F532A9"/>
    <w:rsid w:val="00F767A8"/>
    <w:rsid w:val="00F87D98"/>
    <w:rsid w:val="00F90B1C"/>
    <w:rsid w:val="00F91201"/>
    <w:rsid w:val="00F919F3"/>
    <w:rsid w:val="00FA7160"/>
    <w:rsid w:val="00FB21D3"/>
    <w:rsid w:val="00FC7CAC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12AA3"/>
  <w15:docId w15:val="{8B3F2B8E-DF60-4848-A334-ADCD87F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  <w:style w:type="character" w:customStyle="1" w:styleId="st">
    <w:name w:val="st"/>
    <w:basedOn w:val="Bekezdsalapbettpusa"/>
    <w:rsid w:val="00203BC4"/>
  </w:style>
  <w:style w:type="character" w:styleId="Kiemels">
    <w:name w:val="Emphasis"/>
    <w:basedOn w:val="Bekezdsalapbettpusa"/>
    <w:uiPriority w:val="20"/>
    <w:qFormat/>
    <w:rsid w:val="00203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BE67-6591-4302-83F6-08ACA82B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1151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Kiszelné Mohos Katalin</cp:lastModifiedBy>
  <cp:revision>25</cp:revision>
  <cp:lastPrinted>2017-05-16T13:17:00Z</cp:lastPrinted>
  <dcterms:created xsi:type="dcterms:W3CDTF">2017-05-15T13:52:00Z</dcterms:created>
  <dcterms:modified xsi:type="dcterms:W3CDTF">2017-05-17T12:24:00Z</dcterms:modified>
</cp:coreProperties>
</file>