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8E0D6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94.2pt;height:100.45pt;z-index:251657728">
            <v:imagedata r:id="rId7" o:title=""/>
          </v:shape>
          <o:OLEObject Type="Embed" ProgID="PBrush" ShapeID="_x0000_s1026" DrawAspect="Content" ObjectID="_154874843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 xml:space="preserve">ÜGYRENDI, ÖSSZEFÉRHETETLENSÉGI, JOGI </w:t>
      </w:r>
      <w:proofErr w:type="gramStart"/>
      <w:r w:rsidRPr="00546F7B">
        <w:rPr>
          <w:rFonts w:ascii="Arial" w:hAnsi="Arial" w:cs="Arial"/>
          <w:sz w:val="20"/>
          <w:szCs w:val="20"/>
        </w:rPr>
        <w:t>ÉS</w:t>
      </w:r>
      <w:proofErr w:type="gramEnd"/>
      <w:r w:rsidRPr="00546F7B">
        <w:rPr>
          <w:rFonts w:ascii="Arial" w:hAnsi="Arial" w:cs="Arial"/>
          <w:sz w:val="20"/>
          <w:szCs w:val="20"/>
        </w:rPr>
        <w:t xml:space="preserve">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546F7B">
      <w:pPr>
        <w:ind w:left="426"/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7F5B48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>201</w:t>
      </w:r>
      <w:r w:rsidR="00546F7B">
        <w:rPr>
          <w:rFonts w:ascii="Arial" w:hAnsi="Arial" w:cs="Arial"/>
          <w:b/>
        </w:rPr>
        <w:t>7</w:t>
      </w:r>
      <w:r w:rsidR="006427BC" w:rsidRPr="002B695B">
        <w:rPr>
          <w:rFonts w:ascii="Arial" w:hAnsi="Arial" w:cs="Arial"/>
          <w:b/>
        </w:rPr>
        <w:t xml:space="preserve">. </w:t>
      </w:r>
      <w:r w:rsidR="00304374">
        <w:rPr>
          <w:rFonts w:ascii="Arial" w:hAnsi="Arial" w:cs="Arial"/>
          <w:b/>
        </w:rPr>
        <w:t>február 22</w:t>
      </w:r>
      <w:r w:rsidR="00546F7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DD0B2B" w:rsidRDefault="00DD0B2B" w:rsidP="00FD51E3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FD51E3" w:rsidRPr="00FD51E3" w:rsidRDefault="00FD51E3" w:rsidP="00FD51E3">
      <w:pPr>
        <w:spacing w:before="120" w:after="120"/>
        <w:rPr>
          <w:rFonts w:ascii="Arial" w:hAnsi="Arial" w:cs="Arial"/>
          <w:b/>
          <w:i/>
          <w:u w:val="single"/>
        </w:rPr>
      </w:pPr>
      <w:r w:rsidRPr="00FD51E3">
        <w:rPr>
          <w:rFonts w:ascii="Arial" w:hAnsi="Arial" w:cs="Arial"/>
          <w:b/>
          <w:i/>
          <w:u w:val="single"/>
        </w:rPr>
        <w:t>Nyílt ülés:</w:t>
      </w:r>
    </w:p>
    <w:p w:rsidR="008808AB" w:rsidRPr="00FD51E3" w:rsidRDefault="008808AB" w:rsidP="008808AB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D51E3">
        <w:rPr>
          <w:rFonts w:ascii="Arial" w:hAnsi="Arial" w:cs="Arial"/>
          <w:b/>
          <w:bCs/>
          <w:sz w:val="24"/>
          <w:szCs w:val="24"/>
        </w:rPr>
        <w:t>Három évre szóló megállapodás a Készenléti Szolgálatok Nagykovácsi Egyesületével E – 26</w:t>
      </w:r>
    </w:p>
    <w:p w:rsidR="008808AB" w:rsidRPr="00FD51E3" w:rsidRDefault="008808AB" w:rsidP="008808AB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8808AB" w:rsidRPr="00FD51E3" w:rsidRDefault="008808AB" w:rsidP="008808AB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Előadó: Perlaki Zoltán osztályvezető</w:t>
      </w:r>
    </w:p>
    <w:p w:rsidR="008808AB" w:rsidRPr="00FD51E3" w:rsidRDefault="008808AB" w:rsidP="008808AB">
      <w:pPr>
        <w:pStyle w:val="Listaszerbekezds"/>
        <w:spacing w:after="240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FD51E3">
        <w:rPr>
          <w:rFonts w:ascii="Arial" w:hAnsi="Arial" w:cs="Arial"/>
          <w:sz w:val="24"/>
          <w:szCs w:val="24"/>
          <w:u w:val="single"/>
        </w:rPr>
        <w:t>Tárgyalja: PB</w:t>
      </w:r>
    </w:p>
    <w:p w:rsidR="00F7705C" w:rsidRPr="00FD51E3" w:rsidRDefault="00F7705C" w:rsidP="00F7705C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bCs/>
          <w:sz w:val="24"/>
          <w:szCs w:val="24"/>
        </w:rPr>
        <w:t>Döntés Nagykovácsi Nagyközség Önkormányzatának 2017. évi költségvetéséről</w:t>
      </w:r>
      <w:r w:rsidRPr="00FD51E3">
        <w:rPr>
          <w:rFonts w:ascii="Arial" w:hAnsi="Arial" w:cs="Arial"/>
          <w:b/>
          <w:sz w:val="24"/>
          <w:szCs w:val="24"/>
        </w:rPr>
        <w:t xml:space="preserve"> E – 11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Előadó: Papp István jegyző, Perlaki Zoltán osztályvezető</w:t>
      </w:r>
    </w:p>
    <w:p w:rsidR="00F7705C" w:rsidRPr="00FD51E3" w:rsidRDefault="00F7705C" w:rsidP="00F7705C">
      <w:pPr>
        <w:pStyle w:val="Listaszerbekezds"/>
        <w:spacing w:after="240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FD51E3">
        <w:rPr>
          <w:rFonts w:ascii="Arial" w:hAnsi="Arial" w:cs="Arial"/>
          <w:sz w:val="24"/>
          <w:szCs w:val="24"/>
          <w:u w:val="single"/>
        </w:rPr>
        <w:t>Tárgyalja: PB, ÜB</w:t>
      </w:r>
    </w:p>
    <w:p w:rsidR="008808AB" w:rsidRPr="00FD51E3" w:rsidRDefault="008808AB" w:rsidP="008808AB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 xml:space="preserve">A Nagykovácsi Településüzemeltetési Nonprofit Közhasznú Kft. üzleti terve </w:t>
      </w:r>
    </w:p>
    <w:p w:rsidR="008808AB" w:rsidRPr="00FD51E3" w:rsidRDefault="008808AB" w:rsidP="00FD51E3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>E – 12</w:t>
      </w:r>
    </w:p>
    <w:p w:rsidR="008808AB" w:rsidRPr="00FD51E3" w:rsidRDefault="008808AB" w:rsidP="00FD51E3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8808AB" w:rsidRPr="00FD51E3" w:rsidRDefault="008808AB" w:rsidP="00FD51E3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Előadó: Kántor Ágnes ügyvezető</w:t>
      </w:r>
    </w:p>
    <w:p w:rsidR="008808AB" w:rsidRPr="00FD51E3" w:rsidRDefault="008808AB" w:rsidP="008808AB">
      <w:pPr>
        <w:pStyle w:val="Listaszerbekezds"/>
        <w:spacing w:after="240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FD51E3">
        <w:rPr>
          <w:rFonts w:ascii="Arial" w:hAnsi="Arial" w:cs="Arial"/>
          <w:sz w:val="24"/>
          <w:szCs w:val="24"/>
          <w:u w:val="single"/>
        </w:rPr>
        <w:t>Tárgyalja: PB</w:t>
      </w:r>
    </w:p>
    <w:p w:rsidR="008E0D62" w:rsidRPr="008E0D62" w:rsidRDefault="008E0D62" w:rsidP="008E0D62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E0D62">
        <w:rPr>
          <w:rFonts w:ascii="Arial" w:hAnsi="Arial" w:cs="Arial"/>
          <w:b/>
          <w:sz w:val="24"/>
          <w:szCs w:val="24"/>
        </w:rPr>
        <w:t>A Nagykovácsi Településüzemeltetési Nonprofit Közhasznú Kft. ügyvezetője prémiumkövetelményeinek megállapítása E – 27</w:t>
      </w:r>
    </w:p>
    <w:p w:rsidR="008E0D62" w:rsidRPr="008E0D62" w:rsidRDefault="008E0D62" w:rsidP="008E0D62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i/>
          <w:sz w:val="24"/>
          <w:szCs w:val="24"/>
        </w:rPr>
      </w:pPr>
      <w:r w:rsidRPr="008E0D62">
        <w:rPr>
          <w:rFonts w:ascii="Arial" w:hAnsi="Arial" w:cs="Arial"/>
          <w:i/>
          <w:sz w:val="24"/>
          <w:szCs w:val="24"/>
        </w:rPr>
        <w:t>A kapcsolódó előterjesztés pótlólag kerül kiküldésre.</w:t>
      </w:r>
    </w:p>
    <w:p w:rsidR="008E0D62" w:rsidRPr="008E0D62" w:rsidRDefault="008E0D62" w:rsidP="008E0D62">
      <w:pPr>
        <w:ind w:firstLine="397"/>
        <w:jc w:val="both"/>
        <w:rPr>
          <w:rFonts w:ascii="Arial" w:hAnsi="Arial" w:cs="Arial"/>
        </w:rPr>
      </w:pPr>
      <w:r w:rsidRPr="008E0D62">
        <w:rPr>
          <w:rFonts w:ascii="Arial" w:hAnsi="Arial" w:cs="Arial"/>
        </w:rPr>
        <w:t>Előterjesztő: NATÜ Felügyelő Bizottság</w:t>
      </w:r>
    </w:p>
    <w:p w:rsidR="008E0D62" w:rsidRPr="008E0D62" w:rsidRDefault="008E0D62" w:rsidP="008E0D62">
      <w:pPr>
        <w:ind w:firstLine="397"/>
        <w:jc w:val="both"/>
        <w:rPr>
          <w:rFonts w:ascii="Arial" w:hAnsi="Arial" w:cs="Arial"/>
        </w:rPr>
      </w:pPr>
      <w:r w:rsidRPr="008E0D62">
        <w:rPr>
          <w:rFonts w:ascii="Arial" w:hAnsi="Arial" w:cs="Arial"/>
        </w:rPr>
        <w:t xml:space="preserve">Előadó: dr. </w:t>
      </w:r>
      <w:proofErr w:type="spellStart"/>
      <w:r w:rsidRPr="008E0D62">
        <w:rPr>
          <w:rFonts w:ascii="Arial" w:hAnsi="Arial" w:cs="Arial"/>
        </w:rPr>
        <w:t>Halmosi-Rokaj</w:t>
      </w:r>
      <w:proofErr w:type="spellEnd"/>
      <w:r w:rsidRPr="008E0D62">
        <w:rPr>
          <w:rFonts w:ascii="Arial" w:hAnsi="Arial" w:cs="Arial"/>
        </w:rPr>
        <w:t xml:space="preserve"> Odett aljegyző</w:t>
      </w:r>
    </w:p>
    <w:p w:rsidR="008E0D62" w:rsidRDefault="008E0D62" w:rsidP="008E0D62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8E0D62">
        <w:rPr>
          <w:rFonts w:ascii="Arial" w:hAnsi="Arial" w:cs="Arial"/>
          <w:sz w:val="24"/>
          <w:szCs w:val="24"/>
          <w:u w:val="single"/>
        </w:rPr>
        <w:t>Tárgyalja: PB</w:t>
      </w:r>
    </w:p>
    <w:p w:rsidR="008E0D62" w:rsidRPr="008E0D62" w:rsidRDefault="008E0D62" w:rsidP="008E0D62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8808AB" w:rsidRPr="00FD51E3" w:rsidRDefault="008808AB" w:rsidP="00FD51E3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>A Nagykovácsi Településüzemeltetési Nonprofit Közhasznú Kft. Felügyelő Bizottsága 2017. évi munkaterve E – 28</w:t>
      </w:r>
    </w:p>
    <w:p w:rsidR="008808AB" w:rsidRPr="00FD51E3" w:rsidRDefault="008808AB" w:rsidP="00FD51E3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i/>
          <w:sz w:val="24"/>
          <w:szCs w:val="24"/>
        </w:rPr>
      </w:pPr>
      <w:r w:rsidRPr="00FD51E3">
        <w:rPr>
          <w:rFonts w:ascii="Arial" w:hAnsi="Arial" w:cs="Arial"/>
          <w:i/>
          <w:sz w:val="24"/>
          <w:szCs w:val="24"/>
        </w:rPr>
        <w:t>A kapcsolódó előterjesztés pótlólag kerül kiküldésre.</w:t>
      </w:r>
    </w:p>
    <w:p w:rsidR="008808AB" w:rsidRPr="00FD51E3" w:rsidRDefault="008808AB" w:rsidP="00FD51E3">
      <w:pPr>
        <w:ind w:firstLine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8808AB" w:rsidRPr="00FD51E3" w:rsidRDefault="008808AB" w:rsidP="00FD51E3">
      <w:pPr>
        <w:ind w:firstLine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 xml:space="preserve">Előadó: dr. </w:t>
      </w:r>
      <w:proofErr w:type="spellStart"/>
      <w:r w:rsidRPr="00FD51E3">
        <w:rPr>
          <w:rFonts w:ascii="Arial" w:hAnsi="Arial" w:cs="Arial"/>
        </w:rPr>
        <w:t>Halmosi-Rokaj</w:t>
      </w:r>
      <w:proofErr w:type="spellEnd"/>
      <w:r w:rsidRPr="00FD51E3">
        <w:rPr>
          <w:rFonts w:ascii="Arial" w:hAnsi="Arial" w:cs="Arial"/>
        </w:rPr>
        <w:t xml:space="preserve"> Odett aljegyző</w:t>
      </w:r>
    </w:p>
    <w:p w:rsidR="008808AB" w:rsidRDefault="008808AB" w:rsidP="00FD51E3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FD51E3">
        <w:rPr>
          <w:rFonts w:ascii="Arial" w:hAnsi="Arial" w:cs="Arial"/>
          <w:sz w:val="24"/>
          <w:szCs w:val="24"/>
          <w:u w:val="single"/>
        </w:rPr>
        <w:t>Tárgyalja: PB</w:t>
      </w:r>
    </w:p>
    <w:p w:rsidR="00FD51E3" w:rsidRPr="00FD51E3" w:rsidRDefault="00FD51E3" w:rsidP="00FD51E3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F7705C" w:rsidRPr="00FD51E3" w:rsidRDefault="00F7705C" w:rsidP="00F7705C">
      <w:pPr>
        <w:pStyle w:val="Listaszerbekezds"/>
        <w:numPr>
          <w:ilvl w:val="0"/>
          <w:numId w:val="18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 xml:space="preserve">Beszámoló a Budakörnyéki Közterület-felügyelet 2016. évi tevékenységéről </w:t>
      </w:r>
    </w:p>
    <w:p w:rsidR="00F7705C" w:rsidRPr="00FD51E3" w:rsidRDefault="00F7705C" w:rsidP="00F7705C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>E – 24</w:t>
      </w:r>
    </w:p>
    <w:p w:rsidR="00F7705C" w:rsidRPr="00FD51E3" w:rsidRDefault="00F7705C" w:rsidP="00F7705C">
      <w:pPr>
        <w:ind w:left="397"/>
        <w:rPr>
          <w:rFonts w:ascii="Arial" w:hAnsi="Arial" w:cs="Arial"/>
          <w:i/>
        </w:rPr>
      </w:pPr>
      <w:r w:rsidRPr="00FD51E3">
        <w:rPr>
          <w:rFonts w:ascii="Arial" w:hAnsi="Arial" w:cs="Arial"/>
          <w:i/>
        </w:rPr>
        <w:t>A kapcsolódó előterjesztés pótlólag kerül kiküldésre.</w:t>
      </w:r>
    </w:p>
    <w:p w:rsidR="00F7705C" w:rsidRPr="00FD51E3" w:rsidRDefault="00F7705C" w:rsidP="00F7705C">
      <w:pPr>
        <w:ind w:left="397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F7705C" w:rsidRPr="00FD51E3" w:rsidRDefault="00F7705C" w:rsidP="00F7705C">
      <w:pPr>
        <w:ind w:left="397"/>
        <w:rPr>
          <w:rFonts w:ascii="Arial" w:hAnsi="Arial" w:cs="Arial"/>
        </w:rPr>
      </w:pPr>
      <w:r w:rsidRPr="00FD51E3">
        <w:rPr>
          <w:rFonts w:ascii="Arial" w:hAnsi="Arial" w:cs="Arial"/>
        </w:rPr>
        <w:t xml:space="preserve">Előadó: </w:t>
      </w:r>
      <w:proofErr w:type="spellStart"/>
      <w:r w:rsidRPr="00FD51E3">
        <w:rPr>
          <w:rFonts w:ascii="Arial" w:hAnsi="Arial" w:cs="Arial"/>
        </w:rPr>
        <w:t>Grégerné</w:t>
      </w:r>
      <w:proofErr w:type="spellEnd"/>
      <w:r w:rsidRPr="00FD51E3">
        <w:rPr>
          <w:rFonts w:ascii="Arial" w:hAnsi="Arial" w:cs="Arial"/>
        </w:rPr>
        <w:t xml:space="preserve"> Papp Ildikó osztályvezető</w:t>
      </w:r>
    </w:p>
    <w:p w:rsidR="00F7705C" w:rsidRPr="00FD51E3" w:rsidRDefault="00F7705C" w:rsidP="00F7705C">
      <w:pPr>
        <w:ind w:left="397"/>
        <w:rPr>
          <w:rFonts w:ascii="Arial" w:hAnsi="Arial" w:cs="Arial"/>
          <w:u w:val="single"/>
        </w:rPr>
      </w:pPr>
      <w:r w:rsidRPr="00FD51E3">
        <w:rPr>
          <w:rFonts w:ascii="Arial" w:hAnsi="Arial" w:cs="Arial"/>
          <w:u w:val="single"/>
        </w:rPr>
        <w:t>Tárgyalja: ÜB</w:t>
      </w:r>
    </w:p>
    <w:p w:rsidR="00F7705C" w:rsidRPr="00FD51E3" w:rsidRDefault="00F7705C" w:rsidP="00F7705C">
      <w:pPr>
        <w:ind w:left="397"/>
        <w:rPr>
          <w:rFonts w:ascii="Arial" w:hAnsi="Arial" w:cs="Arial"/>
        </w:rPr>
      </w:pPr>
    </w:p>
    <w:p w:rsidR="00F7705C" w:rsidRPr="00FD51E3" w:rsidRDefault="00F7705C" w:rsidP="00F7705C">
      <w:pPr>
        <w:pStyle w:val="Listaszerbekezds"/>
        <w:numPr>
          <w:ilvl w:val="0"/>
          <w:numId w:val="18"/>
        </w:numPr>
        <w:spacing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1E3">
        <w:rPr>
          <w:rFonts w:ascii="Arial" w:hAnsi="Arial" w:cs="Arial"/>
          <w:b/>
          <w:sz w:val="24"/>
          <w:szCs w:val="24"/>
        </w:rPr>
        <w:t>Közbeszerzési szabályzat elfogadása E – 13</w:t>
      </w:r>
    </w:p>
    <w:p w:rsidR="00F7705C" w:rsidRPr="00FD51E3" w:rsidRDefault="00F7705C" w:rsidP="00F7705C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FD51E3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F7705C" w:rsidRPr="00FD51E3" w:rsidRDefault="00F7705C" w:rsidP="00F7705C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FD51E3">
        <w:rPr>
          <w:rFonts w:ascii="Arial" w:hAnsi="Arial" w:cs="Arial"/>
          <w:sz w:val="24"/>
          <w:szCs w:val="24"/>
        </w:rPr>
        <w:t xml:space="preserve">Előadó: dr. </w:t>
      </w:r>
      <w:proofErr w:type="spellStart"/>
      <w:r w:rsidRPr="00FD51E3">
        <w:rPr>
          <w:rFonts w:ascii="Arial" w:hAnsi="Arial" w:cs="Arial"/>
          <w:sz w:val="24"/>
          <w:szCs w:val="24"/>
        </w:rPr>
        <w:t>Halmosi-Rokaj</w:t>
      </w:r>
      <w:proofErr w:type="spellEnd"/>
      <w:r w:rsidRPr="00FD51E3">
        <w:rPr>
          <w:rFonts w:ascii="Arial" w:hAnsi="Arial" w:cs="Arial"/>
          <w:sz w:val="24"/>
          <w:szCs w:val="24"/>
        </w:rPr>
        <w:t xml:space="preserve"> Odett aljegyző</w:t>
      </w:r>
    </w:p>
    <w:p w:rsidR="00F7705C" w:rsidRPr="00FD51E3" w:rsidRDefault="00F7705C" w:rsidP="00F7705C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FD51E3">
        <w:rPr>
          <w:rFonts w:ascii="Arial" w:hAnsi="Arial" w:cs="Arial"/>
          <w:sz w:val="24"/>
          <w:szCs w:val="24"/>
          <w:u w:val="single"/>
        </w:rPr>
        <w:t>Tárgyalja: PB, ÜB</w:t>
      </w:r>
    </w:p>
    <w:p w:rsidR="00F7705C" w:rsidRPr="00FD51E3" w:rsidRDefault="00F7705C" w:rsidP="00F7705C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F7705C" w:rsidRPr="00FD51E3" w:rsidRDefault="00F7705C" w:rsidP="00F7705C">
      <w:pPr>
        <w:numPr>
          <w:ilvl w:val="0"/>
          <w:numId w:val="18"/>
        </w:numPr>
        <w:ind w:left="397" w:hanging="397"/>
        <w:contextualSpacing/>
        <w:jc w:val="both"/>
        <w:rPr>
          <w:rFonts w:ascii="Arial" w:hAnsi="Arial" w:cs="Arial"/>
          <w:b/>
        </w:rPr>
      </w:pPr>
      <w:r w:rsidRPr="00FD51E3">
        <w:rPr>
          <w:rFonts w:ascii="Arial" w:hAnsi="Arial" w:cs="Arial"/>
          <w:b/>
        </w:rPr>
        <w:t>Az Öregiskola Közösségi Ház és Könyvtár Alapító Okiratának módosítása és a módosító okirat elfogadása E – 25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 xml:space="preserve">Előadó: dr. </w:t>
      </w:r>
      <w:proofErr w:type="spellStart"/>
      <w:r w:rsidRPr="00FD51E3">
        <w:rPr>
          <w:rFonts w:ascii="Arial" w:hAnsi="Arial" w:cs="Arial"/>
        </w:rPr>
        <w:t>Halmosi-Rokaj</w:t>
      </w:r>
      <w:proofErr w:type="spellEnd"/>
      <w:r w:rsidRPr="00FD51E3">
        <w:rPr>
          <w:rFonts w:ascii="Arial" w:hAnsi="Arial" w:cs="Arial"/>
        </w:rPr>
        <w:t xml:space="preserve"> Odett aljegyző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  <w:u w:val="single"/>
        </w:rPr>
      </w:pPr>
      <w:r w:rsidRPr="00FD51E3">
        <w:rPr>
          <w:rFonts w:ascii="Arial" w:hAnsi="Arial" w:cs="Arial"/>
          <w:u w:val="single"/>
        </w:rPr>
        <w:t>Tárgyalja: ÜB</w:t>
      </w:r>
    </w:p>
    <w:p w:rsidR="00F7705C" w:rsidRPr="00FD51E3" w:rsidRDefault="00F7705C" w:rsidP="00F7705C">
      <w:pPr>
        <w:ind w:left="397"/>
        <w:jc w:val="both"/>
        <w:rPr>
          <w:rFonts w:ascii="Arial" w:hAnsi="Arial" w:cs="Arial"/>
        </w:rPr>
      </w:pPr>
    </w:p>
    <w:p w:rsidR="00F7705C" w:rsidRPr="00FD51E3" w:rsidRDefault="00F7705C" w:rsidP="00F7705C">
      <w:pPr>
        <w:numPr>
          <w:ilvl w:val="0"/>
          <w:numId w:val="18"/>
        </w:numPr>
        <w:ind w:left="397" w:hanging="397"/>
        <w:contextualSpacing/>
        <w:jc w:val="both"/>
        <w:rPr>
          <w:rFonts w:ascii="Arial" w:hAnsi="Arial" w:cs="Arial"/>
          <w:kern w:val="32"/>
        </w:rPr>
      </w:pPr>
      <w:r w:rsidRPr="00FD51E3">
        <w:rPr>
          <w:rFonts w:ascii="Arial" w:hAnsi="Arial" w:cs="Arial"/>
          <w:b/>
          <w:kern w:val="32"/>
        </w:rPr>
        <w:t>Döntés a</w:t>
      </w:r>
      <w:r w:rsidRPr="00FD51E3">
        <w:rPr>
          <w:rFonts w:ascii="Arial" w:hAnsi="Arial" w:cs="Arial"/>
          <w:kern w:val="32"/>
        </w:rPr>
        <w:t xml:space="preserve"> </w:t>
      </w:r>
      <w:r w:rsidRPr="00FD51E3">
        <w:rPr>
          <w:rFonts w:ascii="Arial" w:hAnsi="Arial" w:cs="Arial"/>
          <w:b/>
          <w:bCs/>
          <w:kern w:val="32"/>
        </w:rPr>
        <w:t>Remeteszőlős külterület 08 helyrajzi szám alatt nyilvántartott kivett árok megnevezésű ingatlan ingyenes állami tulajdonba adásáról és a Remeteszőlős külterület 0236 helyrajzi szám alatt nyilvántartott, kivett közút megnevezésű ingatlan ingyenes önkormányzati tulajdonba adásáról E – 22</w:t>
      </w:r>
    </w:p>
    <w:p w:rsidR="00F7705C" w:rsidRPr="00FD51E3" w:rsidRDefault="00F7705C" w:rsidP="00F7705C">
      <w:pPr>
        <w:ind w:firstLine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>Előterjesztő: Kiszelné Mohos Katalin polgármester</w:t>
      </w:r>
    </w:p>
    <w:p w:rsidR="00F7705C" w:rsidRPr="00FD51E3" w:rsidRDefault="00F7705C" w:rsidP="00F7705C">
      <w:pPr>
        <w:ind w:firstLine="397"/>
        <w:jc w:val="both"/>
        <w:rPr>
          <w:rFonts w:ascii="Arial" w:hAnsi="Arial" w:cs="Arial"/>
        </w:rPr>
      </w:pPr>
      <w:r w:rsidRPr="00FD51E3">
        <w:rPr>
          <w:rFonts w:ascii="Arial" w:hAnsi="Arial" w:cs="Arial"/>
        </w:rPr>
        <w:t xml:space="preserve">Előadó: dr. </w:t>
      </w:r>
      <w:proofErr w:type="spellStart"/>
      <w:r w:rsidRPr="00FD51E3">
        <w:rPr>
          <w:rFonts w:ascii="Arial" w:hAnsi="Arial" w:cs="Arial"/>
        </w:rPr>
        <w:t>Halmosi-Rokaj</w:t>
      </w:r>
      <w:proofErr w:type="spellEnd"/>
      <w:r w:rsidRPr="00FD51E3">
        <w:rPr>
          <w:rFonts w:ascii="Arial" w:hAnsi="Arial" w:cs="Arial"/>
        </w:rPr>
        <w:t xml:space="preserve"> Odett aljegyző</w:t>
      </w:r>
    </w:p>
    <w:p w:rsidR="00F7705C" w:rsidRPr="00FD51E3" w:rsidRDefault="00F7705C" w:rsidP="00F7705C">
      <w:pPr>
        <w:ind w:firstLine="397"/>
        <w:jc w:val="both"/>
        <w:rPr>
          <w:rFonts w:ascii="Arial" w:hAnsi="Arial" w:cs="Arial"/>
          <w:u w:val="single"/>
        </w:rPr>
      </w:pPr>
      <w:r w:rsidRPr="00FD51E3">
        <w:rPr>
          <w:rFonts w:ascii="Arial" w:hAnsi="Arial" w:cs="Arial"/>
          <w:u w:val="single"/>
        </w:rPr>
        <w:t>Tárgyalja: PB, ÜB</w:t>
      </w:r>
    </w:p>
    <w:p w:rsidR="008808AB" w:rsidRPr="00FD51E3" w:rsidRDefault="008808AB" w:rsidP="00F7705C">
      <w:pPr>
        <w:ind w:firstLine="397"/>
        <w:jc w:val="both"/>
        <w:rPr>
          <w:rFonts w:ascii="Arial" w:hAnsi="Arial" w:cs="Arial"/>
          <w:u w:val="single"/>
        </w:rPr>
      </w:pPr>
    </w:p>
    <w:p w:rsidR="008808AB" w:rsidRPr="00FD51E3" w:rsidRDefault="008808AB" w:rsidP="00FD51E3">
      <w:pPr>
        <w:jc w:val="both"/>
        <w:rPr>
          <w:rFonts w:ascii="Arial" w:hAnsi="Arial" w:cs="Arial"/>
          <w:b/>
          <w:i/>
          <w:u w:val="single"/>
        </w:rPr>
      </w:pPr>
      <w:r w:rsidRPr="00FD51E3">
        <w:rPr>
          <w:rFonts w:ascii="Arial" w:hAnsi="Arial" w:cs="Arial"/>
          <w:b/>
          <w:i/>
          <w:u w:val="single"/>
        </w:rPr>
        <w:t>Zárt ülés:</w:t>
      </w:r>
    </w:p>
    <w:p w:rsidR="00F7705C" w:rsidRPr="00FD51E3" w:rsidRDefault="00F7705C" w:rsidP="00F7705C">
      <w:pPr>
        <w:ind w:left="397" w:firstLine="170"/>
        <w:jc w:val="both"/>
        <w:rPr>
          <w:rFonts w:ascii="Arial" w:hAnsi="Arial" w:cs="Arial"/>
          <w:u w:val="single"/>
        </w:rPr>
      </w:pPr>
    </w:p>
    <w:p w:rsidR="008808AB" w:rsidRPr="008808AB" w:rsidRDefault="008808AB" w:rsidP="008808AB">
      <w:pPr>
        <w:numPr>
          <w:ilvl w:val="0"/>
          <w:numId w:val="18"/>
        </w:numPr>
        <w:ind w:left="397" w:hanging="397"/>
        <w:contextualSpacing/>
        <w:jc w:val="both"/>
        <w:rPr>
          <w:rFonts w:ascii="Arial" w:hAnsi="Arial" w:cs="Arial"/>
          <w:b/>
        </w:rPr>
      </w:pPr>
      <w:r w:rsidRPr="008808AB">
        <w:rPr>
          <w:rFonts w:ascii="Arial" w:hAnsi="Arial" w:cs="Arial"/>
          <w:b/>
          <w:bCs/>
        </w:rPr>
        <w:t xml:space="preserve">Döntés </w:t>
      </w:r>
      <w:r w:rsidRPr="008808AB">
        <w:rPr>
          <w:rFonts w:ascii="Arial" w:hAnsi="Arial" w:cs="Arial"/>
          <w:b/>
        </w:rPr>
        <w:t xml:space="preserve">a Nagykovácsi 4561/2 </w:t>
      </w:r>
      <w:proofErr w:type="spellStart"/>
      <w:r w:rsidRPr="008808AB">
        <w:rPr>
          <w:rFonts w:ascii="Arial" w:hAnsi="Arial" w:cs="Arial"/>
          <w:b/>
        </w:rPr>
        <w:t>hrsz</w:t>
      </w:r>
      <w:proofErr w:type="spellEnd"/>
      <w:r w:rsidRPr="008808AB">
        <w:rPr>
          <w:rFonts w:ascii="Arial" w:hAnsi="Arial" w:cs="Arial"/>
          <w:b/>
        </w:rPr>
        <w:t>-ú ingatlan sport, rekreációs célú hasznosítására vonatkozó egyfordulós, nyilvános pályázat kiírásról E – 17</w:t>
      </w:r>
    </w:p>
    <w:p w:rsidR="008808AB" w:rsidRPr="008808AB" w:rsidRDefault="008808AB" w:rsidP="008808AB">
      <w:pPr>
        <w:ind w:firstLine="397"/>
        <w:jc w:val="both"/>
        <w:rPr>
          <w:rFonts w:ascii="Arial" w:hAnsi="Arial" w:cs="Arial"/>
        </w:rPr>
      </w:pPr>
      <w:r w:rsidRPr="008808AB">
        <w:rPr>
          <w:rFonts w:ascii="Arial" w:hAnsi="Arial" w:cs="Arial"/>
        </w:rPr>
        <w:t>Előterjesztő: Kiszelné Mohos Katalin polgármester</w:t>
      </w:r>
    </w:p>
    <w:p w:rsidR="008808AB" w:rsidRPr="008808AB" w:rsidRDefault="008808AB" w:rsidP="008808AB">
      <w:pPr>
        <w:ind w:firstLine="397"/>
        <w:jc w:val="both"/>
        <w:rPr>
          <w:rFonts w:ascii="Arial" w:hAnsi="Arial" w:cs="Arial"/>
        </w:rPr>
      </w:pPr>
      <w:r w:rsidRPr="008808AB">
        <w:rPr>
          <w:rFonts w:ascii="Arial" w:hAnsi="Arial" w:cs="Arial"/>
        </w:rPr>
        <w:t xml:space="preserve">Előadó: dr. </w:t>
      </w:r>
      <w:proofErr w:type="spellStart"/>
      <w:r w:rsidRPr="008808AB">
        <w:rPr>
          <w:rFonts w:ascii="Arial" w:hAnsi="Arial" w:cs="Arial"/>
        </w:rPr>
        <w:t>Visnyay</w:t>
      </w:r>
      <w:proofErr w:type="spellEnd"/>
      <w:r w:rsidRPr="008808AB">
        <w:rPr>
          <w:rFonts w:ascii="Arial" w:hAnsi="Arial" w:cs="Arial"/>
        </w:rPr>
        <w:t xml:space="preserve"> Noémi osztályvezető, Györgyi Zoltán </w:t>
      </w:r>
      <w:proofErr w:type="spellStart"/>
      <w:r w:rsidRPr="008808AB">
        <w:rPr>
          <w:rFonts w:ascii="Arial" w:hAnsi="Arial" w:cs="Arial"/>
        </w:rPr>
        <w:t>főépítész</w:t>
      </w:r>
      <w:proofErr w:type="spellEnd"/>
    </w:p>
    <w:p w:rsidR="008808AB" w:rsidRPr="008808AB" w:rsidRDefault="008808AB" w:rsidP="008808AB">
      <w:pPr>
        <w:ind w:firstLine="397"/>
        <w:jc w:val="both"/>
        <w:rPr>
          <w:rFonts w:ascii="Arial" w:hAnsi="Arial" w:cs="Arial"/>
          <w:u w:val="single"/>
        </w:rPr>
      </w:pPr>
      <w:r w:rsidRPr="008808AB">
        <w:rPr>
          <w:rFonts w:ascii="Arial" w:hAnsi="Arial" w:cs="Arial"/>
          <w:u w:val="single"/>
        </w:rPr>
        <w:t>Tárgyalja: OKB, PB</w:t>
      </w:r>
    </w:p>
    <w:p w:rsidR="00F7705C" w:rsidRPr="00FD51E3" w:rsidRDefault="00F7705C" w:rsidP="00F7705C">
      <w:pPr>
        <w:rPr>
          <w:rFonts w:ascii="Arial" w:hAnsi="Arial" w:cs="Arial"/>
        </w:rPr>
      </w:pPr>
    </w:p>
    <w:p w:rsidR="00546F7B" w:rsidRPr="00546F7B" w:rsidRDefault="00546F7B" w:rsidP="00546F7B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DD0B2B" w:rsidRPr="00FC4EF1" w:rsidRDefault="00BF3FF7" w:rsidP="00546F7B">
      <w:pPr>
        <w:ind w:left="142"/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546F7B">
        <w:rPr>
          <w:rFonts w:ascii="Arial" w:hAnsi="Arial" w:cs="Arial"/>
        </w:rPr>
        <w:t>agykovácsi, 2017</w:t>
      </w:r>
      <w:r w:rsidR="006427BC" w:rsidRPr="00FC4EF1">
        <w:rPr>
          <w:rFonts w:ascii="Arial" w:hAnsi="Arial" w:cs="Arial"/>
        </w:rPr>
        <w:t xml:space="preserve">. </w:t>
      </w:r>
      <w:r w:rsidR="00304374">
        <w:rPr>
          <w:rFonts w:ascii="Arial" w:hAnsi="Arial" w:cs="Arial"/>
        </w:rPr>
        <w:t>február 16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FC4EF1">
        <w:rPr>
          <w:rFonts w:ascii="Arial" w:hAnsi="Arial" w:cs="Arial"/>
        </w:rPr>
        <w:t>Bánóczi</w:t>
      </w:r>
      <w:proofErr w:type="spellEnd"/>
      <w:r w:rsidRPr="00FC4EF1">
        <w:rPr>
          <w:rFonts w:ascii="Arial" w:hAnsi="Arial" w:cs="Arial"/>
        </w:rPr>
        <w:t xml:space="preserve">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DD0B2B" w:rsidRPr="00546F7B" w:rsidRDefault="006427BC" w:rsidP="00546F7B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</w:t>
      </w:r>
      <w:proofErr w:type="gramStart"/>
      <w:r w:rsidRPr="00FC4EF1">
        <w:rPr>
          <w:rFonts w:ascii="Arial" w:hAnsi="Arial" w:cs="Arial"/>
        </w:rPr>
        <w:t>b</w:t>
      </w:r>
      <w:r w:rsidR="00FE0291" w:rsidRPr="00FC4EF1">
        <w:rPr>
          <w:rFonts w:ascii="Arial" w:hAnsi="Arial" w:cs="Arial"/>
        </w:rPr>
        <w:t>izottsági</w:t>
      </w:r>
      <w:proofErr w:type="gramEnd"/>
      <w:r w:rsidR="00FE0291" w:rsidRPr="00FC4EF1">
        <w:rPr>
          <w:rFonts w:ascii="Arial" w:hAnsi="Arial" w:cs="Arial"/>
        </w:rPr>
        <w:t xml:space="preserve"> </w:t>
      </w:r>
      <w:r w:rsidR="00FA2812" w:rsidRPr="00FC4EF1">
        <w:rPr>
          <w:rFonts w:ascii="Arial" w:hAnsi="Arial" w:cs="Arial"/>
        </w:rPr>
        <w:t>elnök</w:t>
      </w:r>
    </w:p>
    <w:sectPr w:rsidR="00DD0B2B" w:rsidRPr="00546F7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0D62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9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AF48D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6</cp:revision>
  <cp:lastPrinted>2015-03-13T07:48:00Z</cp:lastPrinted>
  <dcterms:created xsi:type="dcterms:W3CDTF">2017-02-15T08:25:00Z</dcterms:created>
  <dcterms:modified xsi:type="dcterms:W3CDTF">2017-02-16T10:07:00Z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