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AC4D3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1487176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0F0C65" w:rsidRDefault="000F0C65" w:rsidP="000E171C">
      <w:pPr>
        <w:pStyle w:val="Cm"/>
        <w:spacing w:before="120" w:after="120"/>
        <w:rPr>
          <w:rFonts w:ascii="Arial" w:hAnsi="Arial" w:cs="Arial"/>
        </w:rPr>
      </w:pP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F0C65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0F0C65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33454">
        <w:rPr>
          <w:rFonts w:ascii="Arial" w:hAnsi="Arial" w:cs="Arial"/>
          <w:b/>
        </w:rPr>
        <w:t>2016. január 25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220228">
        <w:rPr>
          <w:rFonts w:ascii="Arial" w:hAnsi="Arial" w:cs="Arial"/>
          <w:b/>
        </w:rPr>
        <w:t>hétfő</w:t>
      </w:r>
      <w:r w:rsidR="00767EE6">
        <w:rPr>
          <w:rFonts w:ascii="Arial" w:hAnsi="Arial" w:cs="Arial"/>
          <w:b/>
        </w:rPr>
        <w:t xml:space="preserve"> </w:t>
      </w:r>
      <w:r w:rsidR="00DE6A7C" w:rsidRPr="00BB1C6F">
        <w:rPr>
          <w:rFonts w:ascii="Arial" w:hAnsi="Arial" w:cs="Arial"/>
          <w:b/>
        </w:rPr>
        <w:t>1</w:t>
      </w:r>
      <w:r w:rsidR="00A9717E">
        <w:rPr>
          <w:rFonts w:ascii="Arial" w:hAnsi="Arial" w:cs="Arial"/>
          <w:b/>
        </w:rPr>
        <w:t>7</w:t>
      </w:r>
      <w:r w:rsidR="000E2BE4" w:rsidRPr="00BB1C6F">
        <w:rPr>
          <w:rFonts w:ascii="Arial" w:hAnsi="Arial" w:cs="Arial"/>
          <w:b/>
        </w:rPr>
        <w:t>.</w:t>
      </w:r>
      <w:r w:rsidR="00BB1C6F" w:rsidRPr="00BB1C6F">
        <w:rPr>
          <w:rFonts w:ascii="Arial" w:hAnsi="Arial" w:cs="Arial"/>
          <w:b/>
        </w:rPr>
        <w:t>0</w:t>
      </w:r>
      <w:r w:rsidR="001B7F3A" w:rsidRPr="00BB1C6F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0F0C65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493D62" w:rsidRPr="00493D62" w:rsidRDefault="00493D62" w:rsidP="00493D62">
      <w:pPr>
        <w:numPr>
          <w:ilvl w:val="0"/>
          <w:numId w:val="21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  <w:b/>
        </w:rPr>
        <w:t>Döntés a Képviselő-testület 2016. év I. félévi munka- és üléstervéről E – 1</w:t>
      </w:r>
    </w:p>
    <w:p w:rsidR="00493D62" w:rsidRPr="00493D62" w:rsidRDefault="00493D62" w:rsidP="00493D62">
      <w:pPr>
        <w:ind w:left="284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>Előterjesztő: Kiszelné Mohos Katalin polgármester</w:t>
      </w:r>
    </w:p>
    <w:p w:rsidR="00493D62" w:rsidRPr="00493D62" w:rsidRDefault="00493D62" w:rsidP="00493D62">
      <w:pPr>
        <w:ind w:left="284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>Előadó: Papp István jegyző</w:t>
      </w:r>
    </w:p>
    <w:p w:rsidR="00493D62" w:rsidRPr="00493D62" w:rsidRDefault="00493D62" w:rsidP="00493D62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  <w:r w:rsidRPr="00493D62">
        <w:rPr>
          <w:rFonts w:ascii="Arial" w:hAnsi="Arial" w:cs="Arial"/>
          <w:u w:val="single"/>
        </w:rPr>
        <w:t>Tárgyalja: EÜB, OKB, PB, ÜB</w:t>
      </w:r>
    </w:p>
    <w:p w:rsidR="00493D62" w:rsidRPr="00493D62" w:rsidRDefault="00493D62" w:rsidP="00493D62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493D62" w:rsidRPr="00493D62" w:rsidRDefault="00493D62" w:rsidP="00493D62">
      <w:pPr>
        <w:numPr>
          <w:ilvl w:val="0"/>
          <w:numId w:val="21"/>
        </w:numPr>
        <w:tabs>
          <w:tab w:val="left" w:pos="284"/>
        </w:tabs>
        <w:ind w:hanging="644"/>
        <w:contextualSpacing/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>A Kispatak Óvoda Alapító Okiratának módosítása E – 2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ab/>
        <w:t>Előterjesztő: Kiszelné Mohos Katalin polgármester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ab/>
        <w:t>Előadó: dr. Németh Zsanett aljegyző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493D62">
        <w:rPr>
          <w:rFonts w:ascii="Arial" w:hAnsi="Arial" w:cs="Arial"/>
        </w:rPr>
        <w:tab/>
      </w:r>
      <w:r w:rsidRPr="00493D62">
        <w:rPr>
          <w:rFonts w:ascii="Arial" w:hAnsi="Arial" w:cs="Arial"/>
          <w:u w:val="single"/>
        </w:rPr>
        <w:t>Tárgyalja: OKB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</w:p>
    <w:p w:rsidR="00493D62" w:rsidRPr="00493D62" w:rsidRDefault="00493D62" w:rsidP="00493D62">
      <w:pPr>
        <w:numPr>
          <w:ilvl w:val="0"/>
          <w:numId w:val="2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</w:rPr>
      </w:pPr>
      <w:r w:rsidRPr="00493D62">
        <w:rPr>
          <w:rFonts w:ascii="Arial" w:hAnsi="Arial" w:cs="Arial"/>
          <w:b/>
        </w:rPr>
        <w:t>Döntés a Budakörnyéki Önkormányzati Társulás Tájegységi Értéktárába javasolt nagykovácsi értékekről E – 5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ab/>
        <w:t>Előterjesztő: Kiszelné Mohos Katalin polgármester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 w:rsidRPr="00493D62">
        <w:rPr>
          <w:rFonts w:ascii="Arial" w:hAnsi="Arial" w:cs="Arial"/>
        </w:rPr>
        <w:tab/>
        <w:t>Előadó: Grégerné Papp Ildikó osztályvezető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  <w:u w:val="single"/>
        </w:rPr>
      </w:pPr>
      <w:r w:rsidRPr="00493D62">
        <w:rPr>
          <w:rFonts w:ascii="Arial" w:hAnsi="Arial" w:cs="Arial"/>
        </w:rPr>
        <w:tab/>
      </w:r>
      <w:r w:rsidRPr="00493D62">
        <w:rPr>
          <w:rFonts w:ascii="Arial" w:hAnsi="Arial" w:cs="Arial"/>
          <w:u w:val="single"/>
        </w:rPr>
        <w:t>Tárgyalja: OKB</w:t>
      </w:r>
    </w:p>
    <w:p w:rsidR="00493D62" w:rsidRPr="00493D62" w:rsidRDefault="00493D62" w:rsidP="00493D62">
      <w:pPr>
        <w:tabs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</w:p>
    <w:p w:rsidR="00E3572A" w:rsidRPr="00A67E01" w:rsidRDefault="00E3572A" w:rsidP="004546B0">
      <w:pPr>
        <w:rPr>
          <w:rFonts w:ascii="Arial" w:hAnsi="Arial" w:cs="Arial"/>
        </w:rPr>
      </w:pPr>
    </w:p>
    <w:p w:rsidR="00434A55" w:rsidRPr="00A67E01" w:rsidRDefault="00567D0C" w:rsidP="004546B0">
      <w:pPr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Nagykovácsi, </w:t>
      </w:r>
      <w:r w:rsidR="00033454">
        <w:rPr>
          <w:rFonts w:ascii="Arial" w:hAnsi="Arial" w:cs="Arial"/>
        </w:rPr>
        <w:t>2016. január 21</w:t>
      </w:r>
      <w:r w:rsidR="003E0675" w:rsidRPr="00A67E01">
        <w:rPr>
          <w:rFonts w:ascii="Arial" w:hAnsi="Arial" w:cs="Arial"/>
        </w:rPr>
        <w:t>.</w:t>
      </w:r>
    </w:p>
    <w:p w:rsidR="000F0C65" w:rsidRPr="00A67E01" w:rsidRDefault="007655DA" w:rsidP="000E171C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 </w:t>
      </w:r>
    </w:p>
    <w:p w:rsidR="000F0C65" w:rsidRPr="00A67E01" w:rsidRDefault="000F0C65" w:rsidP="000E171C">
      <w:pPr>
        <w:ind w:left="5664" w:firstLine="708"/>
        <w:rPr>
          <w:rFonts w:ascii="Arial" w:hAnsi="Arial" w:cs="Arial"/>
        </w:rPr>
      </w:pPr>
    </w:p>
    <w:p w:rsidR="00197274" w:rsidRPr="00A67E01" w:rsidRDefault="007655DA" w:rsidP="000E171C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 xml:space="preserve">Fodor Attila </w:t>
      </w:r>
      <w:proofErr w:type="spellStart"/>
      <w:r w:rsidR="000E171C" w:rsidRPr="00A67E01">
        <w:rPr>
          <w:rFonts w:ascii="Arial" w:hAnsi="Arial" w:cs="Arial"/>
        </w:rPr>
        <w:t>sk</w:t>
      </w:r>
      <w:proofErr w:type="spellEnd"/>
      <w:r w:rsidR="000E171C" w:rsidRPr="00A67E01">
        <w:rPr>
          <w:rFonts w:ascii="Arial" w:hAnsi="Arial" w:cs="Arial"/>
        </w:rPr>
        <w:t>.</w:t>
      </w:r>
    </w:p>
    <w:p w:rsidR="000E171C" w:rsidRPr="00A67E01" w:rsidRDefault="000E171C" w:rsidP="003B3AD9">
      <w:pPr>
        <w:ind w:left="5664" w:firstLine="708"/>
        <w:rPr>
          <w:rFonts w:ascii="Arial" w:hAnsi="Arial" w:cs="Arial"/>
        </w:rPr>
      </w:pPr>
      <w:r w:rsidRPr="00A67E01">
        <w:rPr>
          <w:rFonts w:ascii="Arial" w:hAnsi="Arial" w:cs="Arial"/>
        </w:rPr>
        <w:t>Bizottsági elnök</w:t>
      </w:r>
    </w:p>
    <w:sectPr w:rsidR="000E171C" w:rsidRPr="00A67E01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BC73-4829-42F6-A441-75365FB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2015-03-13T08:39:00Z</cp:lastPrinted>
  <dcterms:created xsi:type="dcterms:W3CDTF">2016-01-19T10:54:00Z</dcterms:created>
  <dcterms:modified xsi:type="dcterms:W3CDTF">2016-01-21T07:56:00Z</dcterms:modified>
</cp:coreProperties>
</file>