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27581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487742458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Polgármesteri Hivatal, tárgyaló</w:t>
      </w:r>
      <w:r w:rsidR="00080FB6">
        <w:rPr>
          <w:rFonts w:ascii="Arial" w:hAnsi="Arial" w:cs="Arial"/>
        </w:rPr>
        <w:t xml:space="preserve"> </w:t>
      </w:r>
      <w:r w:rsidR="00080FB6" w:rsidRPr="00080FB6">
        <w:rPr>
          <w:rFonts w:ascii="Arial" w:hAnsi="Arial" w:cs="Arial"/>
          <w:sz w:val="22"/>
        </w:rPr>
        <w:t>(2094 Nagykovácsi, Kossuth L. u. 61.)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</w:t>
      </w:r>
      <w:r w:rsidR="00502367">
        <w:rPr>
          <w:rFonts w:ascii="Arial" w:hAnsi="Arial" w:cs="Arial"/>
          <w:b/>
        </w:rPr>
        <w:t xml:space="preserve">március </w:t>
      </w:r>
      <w:r w:rsidR="00FE0291">
        <w:rPr>
          <w:rFonts w:ascii="Arial" w:hAnsi="Arial" w:cs="Arial"/>
          <w:b/>
        </w:rPr>
        <w:t>18. szerda 08.00 óra</w:t>
      </w:r>
    </w:p>
    <w:p w:rsidR="00DD0B2B" w:rsidRDefault="00DD0B2B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694A72" w:rsidRPr="00450C7C" w:rsidRDefault="00694A72" w:rsidP="00694A72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Nagykovácsi </w:t>
      </w:r>
      <w:r w:rsidRPr="00450C7C">
        <w:rPr>
          <w:rFonts w:ascii="Arial" w:hAnsi="Arial" w:cs="Arial"/>
          <w:b/>
        </w:rPr>
        <w:t xml:space="preserve">Polgármesteri Hivatal </w:t>
      </w:r>
      <w:r>
        <w:rPr>
          <w:rFonts w:ascii="Arial" w:hAnsi="Arial" w:cs="Arial"/>
          <w:b/>
        </w:rPr>
        <w:t>Szervezeti és Működési Szabályzata</w:t>
      </w:r>
    </w:p>
    <w:p w:rsidR="00170D28" w:rsidRPr="0091389F" w:rsidRDefault="00170D28" w:rsidP="00170D28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170D28" w:rsidRDefault="00170D28" w:rsidP="00170D28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170D28" w:rsidRPr="00BB231D" w:rsidTr="00F45015">
        <w:tc>
          <w:tcPr>
            <w:tcW w:w="1560" w:type="dxa"/>
          </w:tcPr>
          <w:p w:rsidR="00170D28" w:rsidRPr="00BB231D" w:rsidRDefault="000A5615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E-28</w:t>
            </w:r>
            <w:r w:rsidR="00170D28">
              <w:rPr>
                <w:rFonts w:ascii="Arial" w:hAnsi="Arial" w:cs="Arial"/>
                <w:b/>
              </w:rPr>
              <w:t>/</w:t>
            </w:r>
            <w:r w:rsidR="00170D28" w:rsidRPr="00BB231D">
              <w:rPr>
                <w:rFonts w:ascii="Arial" w:hAnsi="Arial" w:cs="Arial"/>
                <w:b/>
              </w:rPr>
              <w:t>201</w:t>
            </w:r>
            <w:r w:rsidR="00170D2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170D28" w:rsidRPr="00BB231D" w:rsidRDefault="00170D28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</w:t>
            </w:r>
          </w:p>
        </w:tc>
      </w:tr>
    </w:tbl>
    <w:p w:rsidR="00694A72" w:rsidRDefault="00694A72" w:rsidP="00694A72">
      <w:pPr>
        <w:numPr>
          <w:ilvl w:val="0"/>
          <w:numId w:val="10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Polgármesteri Hivatal 2014. évi tevékenységéről</w:t>
      </w:r>
    </w:p>
    <w:p w:rsidR="00170D28" w:rsidRDefault="00170D28" w:rsidP="00170D28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170D28" w:rsidRPr="00BB231D" w:rsidTr="00F45015">
        <w:tc>
          <w:tcPr>
            <w:tcW w:w="1560" w:type="dxa"/>
          </w:tcPr>
          <w:p w:rsidR="00170D28" w:rsidRPr="00BB231D" w:rsidRDefault="00694A72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E-34</w:t>
            </w:r>
            <w:r w:rsidR="00170D28">
              <w:rPr>
                <w:rFonts w:ascii="Arial" w:hAnsi="Arial" w:cs="Arial"/>
                <w:b/>
              </w:rPr>
              <w:t>/</w:t>
            </w:r>
            <w:r w:rsidR="00170D28" w:rsidRPr="00BB231D">
              <w:rPr>
                <w:rFonts w:ascii="Arial" w:hAnsi="Arial" w:cs="Arial"/>
                <w:b/>
              </w:rPr>
              <w:t>201</w:t>
            </w:r>
            <w:r w:rsidR="00170D2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170D28" w:rsidRPr="00BB231D" w:rsidRDefault="00170D28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</w:t>
            </w:r>
          </w:p>
        </w:tc>
      </w:tr>
    </w:tbl>
    <w:p w:rsidR="00FA2812" w:rsidRDefault="00FA2812" w:rsidP="00FA2812">
      <w:pPr>
        <w:numPr>
          <w:ilvl w:val="0"/>
          <w:numId w:val="10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Ügyrendi, összeférhetetlenségi, jogi és külső kapcsolatok bizottság ügyrendjének elfogadása</w:t>
      </w:r>
    </w:p>
    <w:p w:rsidR="00FA2812" w:rsidRPr="00F470C2" w:rsidRDefault="00FA2812" w:rsidP="00F470C2">
      <w:pPr>
        <w:ind w:firstLine="567"/>
        <w:jc w:val="both"/>
        <w:rPr>
          <w:rFonts w:ascii="Arial" w:hAnsi="Arial" w:cs="Arial"/>
          <w:bCs/>
        </w:rPr>
      </w:pPr>
      <w:r w:rsidRPr="00F470C2">
        <w:rPr>
          <w:rFonts w:ascii="Arial" w:hAnsi="Arial" w:cs="Arial"/>
          <w:bCs/>
          <w:u w:val="single"/>
        </w:rPr>
        <w:t>Előterjesztő:</w:t>
      </w:r>
      <w:r w:rsidRPr="00F470C2">
        <w:rPr>
          <w:rFonts w:ascii="Arial" w:hAnsi="Arial" w:cs="Arial"/>
          <w:bCs/>
        </w:rPr>
        <w:t xml:space="preserve"> </w:t>
      </w:r>
      <w:r w:rsidR="0027581F">
        <w:rPr>
          <w:rFonts w:ascii="Arial" w:hAnsi="Arial" w:cs="Arial"/>
          <w:bCs/>
        </w:rPr>
        <w:t>Bánóczi Margit elnök</w:t>
      </w:r>
      <w:bookmarkStart w:id="0" w:name="_GoBack"/>
      <w:bookmarkEnd w:id="0"/>
    </w:p>
    <w:p w:rsidR="00FA2812" w:rsidRPr="00F470C2" w:rsidRDefault="00FA2812" w:rsidP="00F470C2">
      <w:pPr>
        <w:ind w:firstLine="567"/>
        <w:jc w:val="both"/>
        <w:rPr>
          <w:rFonts w:ascii="Arial" w:hAnsi="Arial" w:cs="Arial"/>
          <w:bCs/>
        </w:rPr>
      </w:pPr>
      <w:r w:rsidRPr="00F470C2">
        <w:rPr>
          <w:rFonts w:ascii="Arial" w:hAnsi="Arial" w:cs="Arial"/>
          <w:bCs/>
          <w:u w:val="single"/>
        </w:rPr>
        <w:t>Előadó:</w:t>
      </w:r>
      <w:r w:rsidRPr="00F470C2">
        <w:rPr>
          <w:rFonts w:ascii="Arial" w:hAnsi="Arial" w:cs="Arial"/>
          <w:bCs/>
        </w:rPr>
        <w:tab/>
      </w:r>
      <w:r w:rsidR="00F470C2">
        <w:rPr>
          <w:rFonts w:ascii="Arial" w:hAnsi="Arial" w:cs="Arial"/>
          <w:bCs/>
        </w:rPr>
        <w:t>dr. Németh Zsanett al</w:t>
      </w:r>
      <w:r w:rsidRPr="00F470C2">
        <w:rPr>
          <w:rFonts w:ascii="Arial" w:hAnsi="Arial" w:cs="Arial"/>
          <w:bCs/>
        </w:rPr>
        <w:t>jegyző</w:t>
      </w:r>
    </w:p>
    <w:p w:rsidR="00DD0B2B" w:rsidRDefault="00DD0B2B" w:rsidP="008B37B6">
      <w:pPr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DD0B2B" w:rsidRDefault="00FE0291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2015. </w:t>
      </w:r>
      <w:r w:rsidR="00502367">
        <w:rPr>
          <w:rFonts w:ascii="Arial" w:hAnsi="Arial" w:cs="Arial"/>
        </w:rPr>
        <w:t>március</w:t>
      </w:r>
      <w:r>
        <w:rPr>
          <w:rFonts w:ascii="Arial" w:hAnsi="Arial" w:cs="Arial"/>
        </w:rPr>
        <w:t xml:space="preserve"> 12.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581F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1CF3"/>
    <w:rsid w:val="00C45069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10</cp:revision>
  <cp:lastPrinted>2015-03-13T07:48:00Z</cp:lastPrinted>
  <dcterms:created xsi:type="dcterms:W3CDTF">2015-03-04T08:00:00Z</dcterms:created>
  <dcterms:modified xsi:type="dcterms:W3CDTF">2015-03-13T08:01:00Z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