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55" w:rsidRDefault="00440E1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94.2pt;height:100.45pt;z-index:251657728">
            <v:imagedata r:id="rId8" o:title=""/>
          </v:shape>
          <o:OLEObject Type="Embed" ProgID="PBrush" ShapeID="_x0000_s1027" DrawAspect="Content" ObjectID="_1506496138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655DA" w:rsidRPr="00DB35D2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434A55" w:rsidRDefault="00434A55" w:rsidP="004546B0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7655DA" w:rsidRPr="00DB35D2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Oktatási, kulturális, sport, turisztikai és környezetvédelmi bizottság</w:t>
      </w:r>
    </w:p>
    <w:p w:rsidR="00434A55" w:rsidRDefault="00870DAC" w:rsidP="00870DAC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434A55" w:rsidRPr="008D20D2">
        <w:rPr>
          <w:rFonts w:ascii="Arial" w:hAnsi="Arial" w:cs="Arial"/>
          <w:b/>
        </w:rPr>
        <w:t>ülésére</w:t>
      </w:r>
      <w:proofErr w:type="gramEnd"/>
    </w:p>
    <w:p w:rsidR="00870DAC" w:rsidRPr="008D20D2" w:rsidRDefault="00870DAC" w:rsidP="00870DAC">
      <w:pPr>
        <w:ind w:left="3900" w:firstLine="348"/>
        <w:rPr>
          <w:rFonts w:ascii="Arial" w:hAnsi="Arial" w:cs="Arial"/>
          <w:b/>
        </w:rPr>
      </w:pPr>
    </w:p>
    <w:p w:rsidR="00945204" w:rsidRDefault="00434A55" w:rsidP="00945204">
      <w:pPr>
        <w:jc w:val="both"/>
        <w:rPr>
          <w:rFonts w:ascii="Arial" w:hAnsi="Arial" w:cs="Arial"/>
          <w:b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767EE6">
        <w:rPr>
          <w:rFonts w:ascii="Arial" w:hAnsi="Arial" w:cs="Arial"/>
          <w:b/>
        </w:rPr>
        <w:tab/>
      </w:r>
      <w:r w:rsidR="00945204">
        <w:rPr>
          <w:rFonts w:ascii="Arial" w:hAnsi="Arial" w:cs="Arial"/>
          <w:b/>
        </w:rPr>
        <w:t>Vállalkozói Inkubátorház</w:t>
      </w:r>
    </w:p>
    <w:p w:rsidR="00945204" w:rsidRPr="00EA33FC" w:rsidRDefault="00767EE6" w:rsidP="00767EE6">
      <w:pPr>
        <w:spacing w:after="120"/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ab/>
      </w:r>
      <w:r w:rsidR="00945204" w:rsidRPr="00EA33FC">
        <w:rPr>
          <w:rFonts w:ascii="Arial" w:hAnsi="Arial" w:cs="Arial"/>
          <w:sz w:val="22"/>
        </w:rPr>
        <w:t>(2094 Nagykovácsi, Kossuth u. 78.)</w:t>
      </w:r>
    </w:p>
    <w:p w:rsidR="00434A55" w:rsidRPr="005107BA" w:rsidRDefault="00434A55" w:rsidP="00BB2E0C">
      <w:pPr>
        <w:spacing w:after="240"/>
        <w:jc w:val="both"/>
        <w:rPr>
          <w:rFonts w:ascii="Arial" w:hAnsi="Arial" w:cs="Arial"/>
          <w:b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767EE6">
        <w:rPr>
          <w:rFonts w:ascii="Arial" w:hAnsi="Arial" w:cs="Arial"/>
          <w:b/>
        </w:rPr>
        <w:tab/>
      </w:r>
      <w:r w:rsidR="00767EE6">
        <w:rPr>
          <w:rFonts w:ascii="Arial" w:hAnsi="Arial" w:cs="Arial"/>
          <w:b/>
        </w:rPr>
        <w:tab/>
      </w:r>
      <w:r w:rsidR="000E2BE4">
        <w:rPr>
          <w:rFonts w:ascii="Arial" w:hAnsi="Arial" w:cs="Arial"/>
          <w:b/>
        </w:rPr>
        <w:t xml:space="preserve">2015. </w:t>
      </w:r>
      <w:r w:rsidR="007C0A60">
        <w:rPr>
          <w:rFonts w:ascii="Arial" w:hAnsi="Arial" w:cs="Arial"/>
          <w:b/>
        </w:rPr>
        <w:t>október 19</w:t>
      </w:r>
      <w:r w:rsidR="000E2BE4">
        <w:rPr>
          <w:rFonts w:ascii="Arial" w:hAnsi="Arial" w:cs="Arial"/>
          <w:b/>
        </w:rPr>
        <w:t>.</w:t>
      </w:r>
      <w:r w:rsidR="00535A45">
        <w:rPr>
          <w:rFonts w:ascii="Arial" w:hAnsi="Arial" w:cs="Arial"/>
          <w:b/>
        </w:rPr>
        <w:t xml:space="preserve"> </w:t>
      </w:r>
      <w:r w:rsidR="00220228">
        <w:rPr>
          <w:rFonts w:ascii="Arial" w:hAnsi="Arial" w:cs="Arial"/>
          <w:b/>
        </w:rPr>
        <w:t>hétfő</w:t>
      </w:r>
      <w:r w:rsidR="00767EE6">
        <w:rPr>
          <w:rFonts w:ascii="Arial" w:hAnsi="Arial" w:cs="Arial"/>
          <w:b/>
        </w:rPr>
        <w:t xml:space="preserve"> </w:t>
      </w:r>
      <w:r w:rsidR="00DE6A7C" w:rsidRPr="00BB1C6F">
        <w:rPr>
          <w:rFonts w:ascii="Arial" w:hAnsi="Arial" w:cs="Arial"/>
          <w:b/>
        </w:rPr>
        <w:t>1</w:t>
      </w:r>
      <w:r w:rsidR="00A9717E">
        <w:rPr>
          <w:rFonts w:ascii="Arial" w:hAnsi="Arial" w:cs="Arial"/>
          <w:b/>
        </w:rPr>
        <w:t>7</w:t>
      </w:r>
      <w:r w:rsidR="000E2BE4" w:rsidRPr="00BB1C6F">
        <w:rPr>
          <w:rFonts w:ascii="Arial" w:hAnsi="Arial" w:cs="Arial"/>
          <w:b/>
        </w:rPr>
        <w:t>.</w:t>
      </w:r>
      <w:r w:rsidR="00BB1C6F" w:rsidRPr="00BB1C6F">
        <w:rPr>
          <w:rFonts w:ascii="Arial" w:hAnsi="Arial" w:cs="Arial"/>
          <w:b/>
        </w:rPr>
        <w:t>0</w:t>
      </w:r>
      <w:r w:rsidR="001B7F3A" w:rsidRPr="00BB1C6F">
        <w:rPr>
          <w:rFonts w:ascii="Arial" w:hAnsi="Arial" w:cs="Arial"/>
          <w:b/>
        </w:rPr>
        <w:t>0</w:t>
      </w:r>
      <w:r w:rsidR="000E2BE4">
        <w:rPr>
          <w:rFonts w:ascii="Arial" w:hAnsi="Arial" w:cs="Arial"/>
          <w:b/>
        </w:rPr>
        <w:t xml:space="preserve"> óra</w:t>
      </w:r>
    </w:p>
    <w:p w:rsidR="00434A55" w:rsidRDefault="00434A55" w:rsidP="00845085">
      <w:pPr>
        <w:spacing w:before="120" w:after="120"/>
        <w:rPr>
          <w:rFonts w:ascii="Arial" w:hAnsi="Arial" w:cs="Arial"/>
          <w:b/>
          <w:u w:val="single"/>
        </w:rPr>
      </w:pPr>
      <w:r w:rsidRPr="00C35955">
        <w:rPr>
          <w:rFonts w:ascii="Arial" w:hAnsi="Arial" w:cs="Arial"/>
          <w:b/>
          <w:u w:val="single"/>
        </w:rPr>
        <w:t xml:space="preserve">Napirend: </w:t>
      </w:r>
    </w:p>
    <w:p w:rsidR="00440E11" w:rsidRPr="00440E11" w:rsidRDefault="00440E11" w:rsidP="00440E11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</w:rPr>
      </w:pPr>
      <w:r w:rsidRPr="00440E11">
        <w:rPr>
          <w:rFonts w:ascii="Arial" w:hAnsi="Arial" w:cs="Arial"/>
          <w:b/>
        </w:rPr>
        <w:t>Rendeletalkotás Nagykovácsi Nagyközség Képviselő-testületének Szervezeti és Működési Szabályzatáról E – 123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Előterjesztő: Kiszelné Mohos Katalin polgármester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Előadó: Papp István jegyző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  <w:bCs/>
          <w:u w:val="single"/>
        </w:rPr>
      </w:pPr>
      <w:r w:rsidRPr="00440E11">
        <w:rPr>
          <w:rFonts w:ascii="Arial" w:hAnsi="Arial" w:cs="Arial"/>
          <w:bCs/>
          <w:u w:val="single"/>
        </w:rPr>
        <w:t>Tárgyalja: EÜB, OKB, PB, ÜB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  <w:b/>
        </w:rPr>
      </w:pPr>
    </w:p>
    <w:p w:rsidR="00440E11" w:rsidRPr="00440E11" w:rsidRDefault="00440E11" w:rsidP="00440E11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</w:rPr>
      </w:pPr>
      <w:r w:rsidRPr="00440E11">
        <w:rPr>
          <w:rFonts w:ascii="Arial" w:hAnsi="Arial" w:cs="Arial"/>
          <w:b/>
        </w:rPr>
        <w:t>Döntés a Kispatak Óvoda 2015/2016. nevelési év munkatervének jóváhagyásáról E – 120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Előterjesztő: Kiszelné Mohos Katalin polgármester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</w:rPr>
      </w:pPr>
      <w:r w:rsidRPr="00440E11">
        <w:rPr>
          <w:rFonts w:ascii="Arial" w:hAnsi="Arial" w:cs="Arial"/>
        </w:rPr>
        <w:t xml:space="preserve">Előadó: </w:t>
      </w:r>
      <w:proofErr w:type="spellStart"/>
      <w:r w:rsidRPr="00440E11">
        <w:rPr>
          <w:rFonts w:ascii="Arial" w:hAnsi="Arial" w:cs="Arial"/>
        </w:rPr>
        <w:t>Grégerné</w:t>
      </w:r>
      <w:proofErr w:type="spellEnd"/>
      <w:r w:rsidRPr="00440E11">
        <w:rPr>
          <w:rFonts w:ascii="Arial" w:hAnsi="Arial" w:cs="Arial"/>
        </w:rPr>
        <w:t xml:space="preserve"> Papp Ildikó osztályvezető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</w:rPr>
      </w:pPr>
      <w:r w:rsidRPr="00440E11">
        <w:rPr>
          <w:rFonts w:ascii="Arial" w:hAnsi="Arial" w:cs="Arial"/>
          <w:bCs/>
          <w:u w:val="single"/>
        </w:rPr>
        <w:t>Tárgyalja: OKB</w:t>
      </w:r>
    </w:p>
    <w:p w:rsidR="00440E11" w:rsidRPr="00440E11" w:rsidRDefault="00440E11" w:rsidP="00440E11">
      <w:pPr>
        <w:jc w:val="both"/>
        <w:rPr>
          <w:rFonts w:ascii="Arial" w:hAnsi="Arial" w:cs="Arial"/>
          <w:b/>
        </w:rPr>
      </w:pPr>
    </w:p>
    <w:p w:rsidR="00440E11" w:rsidRPr="00440E11" w:rsidRDefault="00440E11" w:rsidP="00440E11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  <w:bCs/>
        </w:rPr>
      </w:pPr>
      <w:r w:rsidRPr="00440E11">
        <w:rPr>
          <w:rFonts w:ascii="Arial" w:hAnsi="Arial" w:cs="Arial"/>
          <w:b/>
        </w:rPr>
        <w:t>Döntés az „Iskolai kültéri sportpálya lefedése” kérdésében E – 125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</w:rPr>
      </w:pPr>
      <w:r w:rsidRPr="00440E11">
        <w:rPr>
          <w:rFonts w:ascii="Arial" w:hAnsi="Arial" w:cs="Arial"/>
        </w:rPr>
        <w:t>Előterjesztő: Kiszelné Mohos Katalin polgármester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</w:rPr>
      </w:pPr>
      <w:r w:rsidRPr="00440E11">
        <w:rPr>
          <w:rFonts w:ascii="Arial" w:hAnsi="Arial" w:cs="Arial"/>
        </w:rPr>
        <w:t>Előadó: dr. Halmosi-Rokaj Odett osztályvezető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  <w:bCs/>
          <w:u w:val="single"/>
        </w:rPr>
      </w:pPr>
      <w:r w:rsidRPr="00440E11">
        <w:rPr>
          <w:rFonts w:ascii="Arial" w:hAnsi="Arial" w:cs="Arial"/>
          <w:bCs/>
          <w:u w:val="single"/>
        </w:rPr>
        <w:t>Tárgyalja: OKB, PB</w:t>
      </w:r>
    </w:p>
    <w:p w:rsidR="00440E11" w:rsidRPr="00440E11" w:rsidRDefault="00440E11" w:rsidP="00440E11">
      <w:pPr>
        <w:ind w:left="720"/>
        <w:contextualSpacing/>
        <w:jc w:val="both"/>
        <w:rPr>
          <w:rFonts w:ascii="Arial" w:hAnsi="Arial" w:cs="Arial"/>
          <w:bCs/>
          <w:u w:val="single"/>
        </w:rPr>
      </w:pPr>
    </w:p>
    <w:p w:rsidR="00440E11" w:rsidRPr="00440E11" w:rsidRDefault="00440E11" w:rsidP="00440E11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  <w:bCs/>
        </w:rPr>
      </w:pPr>
      <w:r w:rsidRPr="00440E11">
        <w:rPr>
          <w:rFonts w:ascii="Arial" w:hAnsi="Arial" w:cs="Arial"/>
          <w:b/>
          <w:bCs/>
        </w:rPr>
        <w:t>Döntés az „Általános Iskola külső sportpálya használatával kapcsolatos szabályok, használati díjának elfogadása” című 128/2013 (VI. 20.) határozat módosításáról E – 122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Előterjesztő: Fodor Attila képviselő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  <w:bCs/>
          <w:u w:val="single"/>
        </w:rPr>
      </w:pPr>
      <w:r w:rsidRPr="00440E11">
        <w:rPr>
          <w:rFonts w:ascii="Arial" w:hAnsi="Arial" w:cs="Arial"/>
          <w:bCs/>
          <w:u w:val="single"/>
        </w:rPr>
        <w:t>Tárgyalja: OKB, PB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  <w:bCs/>
          <w:u w:val="single"/>
        </w:rPr>
      </w:pPr>
    </w:p>
    <w:p w:rsidR="00440E11" w:rsidRPr="00440E11" w:rsidRDefault="00440E11" w:rsidP="00440E11">
      <w:pPr>
        <w:numPr>
          <w:ilvl w:val="0"/>
          <w:numId w:val="18"/>
        </w:numPr>
        <w:contextualSpacing/>
        <w:jc w:val="both"/>
        <w:rPr>
          <w:rFonts w:ascii="Arial" w:hAnsi="Arial" w:cs="Arial"/>
          <w:b/>
        </w:rPr>
      </w:pPr>
      <w:r w:rsidRPr="00440E11">
        <w:rPr>
          <w:rFonts w:ascii="Arial" w:hAnsi="Arial" w:cs="Arial"/>
          <w:b/>
        </w:rPr>
        <w:t>Döntés a Nagykovácsi Sport Egyesület támogatásáról E – 121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Előterjesztő: Kiszelné Mohos Katalin polgármester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</w:rPr>
        <w:t>Előadó: Papp István jegyző</w:t>
      </w:r>
    </w:p>
    <w:p w:rsidR="00440E11" w:rsidRPr="00440E11" w:rsidRDefault="00440E11" w:rsidP="00440E11">
      <w:pPr>
        <w:ind w:left="720"/>
        <w:contextualSpacing/>
        <w:rPr>
          <w:rFonts w:ascii="Arial" w:hAnsi="Arial" w:cs="Arial"/>
        </w:rPr>
      </w:pPr>
      <w:r w:rsidRPr="00440E11">
        <w:rPr>
          <w:rFonts w:ascii="Arial" w:hAnsi="Arial" w:cs="Arial"/>
          <w:bCs/>
          <w:u w:val="single"/>
        </w:rPr>
        <w:t>Tárgyalja: OKB, PB</w:t>
      </w:r>
    </w:p>
    <w:p w:rsidR="00440E11" w:rsidRPr="00440E11" w:rsidRDefault="00440E11" w:rsidP="00440E11">
      <w:pPr>
        <w:jc w:val="both"/>
        <w:rPr>
          <w:rFonts w:ascii="Arial" w:hAnsi="Arial" w:cs="Arial"/>
          <w:b/>
        </w:rPr>
      </w:pPr>
    </w:p>
    <w:p w:rsidR="00434A55" w:rsidRPr="00220228" w:rsidRDefault="00567D0C" w:rsidP="004546B0">
      <w:pPr>
        <w:rPr>
          <w:rFonts w:ascii="Arial" w:hAnsi="Arial" w:cs="Arial"/>
        </w:rPr>
      </w:pPr>
      <w:r w:rsidRPr="00220228">
        <w:rPr>
          <w:rFonts w:ascii="Arial" w:hAnsi="Arial" w:cs="Arial"/>
        </w:rPr>
        <w:t xml:space="preserve">Nagykovácsi, </w:t>
      </w:r>
      <w:r w:rsidR="009D5654" w:rsidRPr="00220228">
        <w:rPr>
          <w:rFonts w:ascii="Arial" w:hAnsi="Arial" w:cs="Arial"/>
        </w:rPr>
        <w:t xml:space="preserve">2015. </w:t>
      </w:r>
      <w:r w:rsidR="007C0A60">
        <w:rPr>
          <w:rFonts w:ascii="Arial" w:hAnsi="Arial" w:cs="Arial"/>
        </w:rPr>
        <w:t>október 16</w:t>
      </w:r>
      <w:r w:rsidR="003E0675" w:rsidRPr="00220228">
        <w:rPr>
          <w:rFonts w:ascii="Arial" w:hAnsi="Arial" w:cs="Arial"/>
        </w:rPr>
        <w:t>.</w:t>
      </w:r>
    </w:p>
    <w:p w:rsidR="00197274" w:rsidRPr="00220228" w:rsidRDefault="007655DA" w:rsidP="000E171C">
      <w:pPr>
        <w:ind w:left="5664" w:firstLine="708"/>
        <w:rPr>
          <w:rFonts w:ascii="Arial" w:hAnsi="Arial" w:cs="Arial"/>
        </w:rPr>
      </w:pPr>
      <w:bookmarkStart w:id="0" w:name="_GoBack"/>
      <w:bookmarkEnd w:id="0"/>
      <w:r w:rsidRPr="00220228">
        <w:rPr>
          <w:rFonts w:ascii="Arial" w:hAnsi="Arial" w:cs="Arial"/>
        </w:rPr>
        <w:t xml:space="preserve"> Fodor Attila </w:t>
      </w:r>
      <w:proofErr w:type="spellStart"/>
      <w:r w:rsidR="000E171C" w:rsidRPr="00220228">
        <w:rPr>
          <w:rFonts w:ascii="Arial" w:hAnsi="Arial" w:cs="Arial"/>
        </w:rPr>
        <w:t>sk</w:t>
      </w:r>
      <w:proofErr w:type="spellEnd"/>
      <w:r w:rsidR="000E171C" w:rsidRPr="00220228">
        <w:rPr>
          <w:rFonts w:ascii="Arial" w:hAnsi="Arial" w:cs="Arial"/>
        </w:rPr>
        <w:t>.</w:t>
      </w:r>
    </w:p>
    <w:p w:rsidR="000E171C" w:rsidRPr="00220228" w:rsidRDefault="000E171C" w:rsidP="003B3AD9">
      <w:pPr>
        <w:ind w:left="5664" w:firstLine="708"/>
        <w:rPr>
          <w:rFonts w:ascii="Arial" w:hAnsi="Arial" w:cs="Arial"/>
        </w:rPr>
      </w:pPr>
      <w:r w:rsidRPr="00220228">
        <w:rPr>
          <w:rFonts w:ascii="Arial" w:hAnsi="Arial" w:cs="Arial"/>
        </w:rPr>
        <w:t>Bizottsági elnök</w:t>
      </w:r>
    </w:p>
    <w:sectPr w:rsidR="000E171C" w:rsidRPr="00220228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C223E"/>
    <w:multiLevelType w:val="hybridMultilevel"/>
    <w:tmpl w:val="086EB9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4"/>
  </w:num>
  <w:num w:numId="9">
    <w:abstractNumId w:val="16"/>
  </w:num>
  <w:num w:numId="10">
    <w:abstractNumId w:val="9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0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7DF3"/>
    <w:rsid w:val="0003160D"/>
    <w:rsid w:val="0003549E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22C1"/>
    <w:rsid w:val="001A5B86"/>
    <w:rsid w:val="001B3799"/>
    <w:rsid w:val="001B3BE2"/>
    <w:rsid w:val="001B7F3A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AA4"/>
    <w:rsid w:val="00291BC0"/>
    <w:rsid w:val="00293DE7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91FAB"/>
    <w:rsid w:val="003B3AD9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683A"/>
    <w:rsid w:val="004874D3"/>
    <w:rsid w:val="00492BCE"/>
    <w:rsid w:val="004942AF"/>
    <w:rsid w:val="00497AED"/>
    <w:rsid w:val="004A4156"/>
    <w:rsid w:val="004A792C"/>
    <w:rsid w:val="004A7CAE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D6"/>
    <w:rsid w:val="0060126B"/>
    <w:rsid w:val="0060675A"/>
    <w:rsid w:val="00611958"/>
    <w:rsid w:val="0062267D"/>
    <w:rsid w:val="00625CDF"/>
    <w:rsid w:val="006340CE"/>
    <w:rsid w:val="00645AD5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854A2"/>
    <w:rsid w:val="00686621"/>
    <w:rsid w:val="0069263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70DAC"/>
    <w:rsid w:val="00880DFD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0159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719F5"/>
    <w:rsid w:val="00A80B30"/>
    <w:rsid w:val="00A815C1"/>
    <w:rsid w:val="00A84164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B00513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2A5B"/>
    <w:rsid w:val="00B923F9"/>
    <w:rsid w:val="00B94705"/>
    <w:rsid w:val="00BA0053"/>
    <w:rsid w:val="00BA5EB5"/>
    <w:rsid w:val="00BA6434"/>
    <w:rsid w:val="00BB1C6F"/>
    <w:rsid w:val="00BB2E0C"/>
    <w:rsid w:val="00BB7258"/>
    <w:rsid w:val="00BC06C0"/>
    <w:rsid w:val="00BC222A"/>
    <w:rsid w:val="00BD5384"/>
    <w:rsid w:val="00BD790F"/>
    <w:rsid w:val="00BE6985"/>
    <w:rsid w:val="00C034F5"/>
    <w:rsid w:val="00C35955"/>
    <w:rsid w:val="00C369DB"/>
    <w:rsid w:val="00C36B8E"/>
    <w:rsid w:val="00C45069"/>
    <w:rsid w:val="00C54D72"/>
    <w:rsid w:val="00C560A6"/>
    <w:rsid w:val="00C649EB"/>
    <w:rsid w:val="00C762A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232CD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10A47"/>
    <w:rsid w:val="00E26141"/>
    <w:rsid w:val="00E2767E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C1E"/>
    <w:rsid w:val="00EB5C2C"/>
    <w:rsid w:val="00EC4308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F02BD8"/>
    <w:rsid w:val="00F04A30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444B"/>
    <w:rsid w:val="00FB7F03"/>
    <w:rsid w:val="00FC021F"/>
    <w:rsid w:val="00FC1B94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0EC0-A4FD-46EB-9809-AF407481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Kissné Szalay Erzsébet</cp:lastModifiedBy>
  <cp:revision>3</cp:revision>
  <cp:lastPrinted>2015-03-13T08:39:00Z</cp:lastPrinted>
  <dcterms:created xsi:type="dcterms:W3CDTF">2015-10-15T08:01:00Z</dcterms:created>
  <dcterms:modified xsi:type="dcterms:W3CDTF">2015-10-16T08:23:00Z</dcterms:modified>
</cp:coreProperties>
</file>