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4B6F6B" w:rsidRDefault="004B6F6B" w:rsidP="004B6F6B">
      <w:pPr>
        <w:jc w:val="center"/>
        <w:rPr>
          <w:rFonts w:ascii="Arial" w:hAnsi="Arial" w:cs="Arial"/>
          <w:b/>
        </w:rPr>
      </w:pPr>
    </w:p>
    <w:p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>
        <w:rPr>
          <w:rFonts w:ascii="Arial" w:hAnsi="Arial" w:cs="Arial"/>
          <w:b/>
        </w:rPr>
        <w:t xml:space="preserve"> </w:t>
      </w:r>
    </w:p>
    <w:p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 xml:space="preserve">2015. </w:t>
      </w:r>
      <w:r w:rsidR="00D55B4F">
        <w:rPr>
          <w:rFonts w:ascii="Arial" w:hAnsi="Arial" w:cs="Arial"/>
        </w:rPr>
        <w:t>április 21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A10F57">
        <w:rPr>
          <w:rFonts w:ascii="Arial" w:hAnsi="Arial" w:cs="Arial"/>
        </w:rPr>
        <w:t>kedd 16:30 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</w:p>
    <w:p w:rsidR="004B6F6B" w:rsidRDefault="007B0C5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Dr. Szabó András elnök, Bán</w:t>
      </w:r>
      <w:r w:rsidR="00322EC3">
        <w:rPr>
          <w:rFonts w:ascii="Arial" w:hAnsi="Arial" w:cs="Arial"/>
        </w:rPr>
        <w:t>óczi Margit, dr. Klein Katalin</w:t>
      </w:r>
      <w:r w:rsidR="00242136">
        <w:rPr>
          <w:rFonts w:ascii="Arial" w:hAnsi="Arial" w:cs="Arial"/>
        </w:rPr>
        <w:t xml:space="preserve">, </w:t>
      </w:r>
      <w:r w:rsidR="004B6F6B">
        <w:rPr>
          <w:rFonts w:ascii="Arial" w:hAnsi="Arial" w:cs="Arial"/>
        </w:rPr>
        <w:t xml:space="preserve">Kiszelné Mohos Katalin polgármester,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42CE3">
        <w:rPr>
          <w:rFonts w:ascii="Arial" w:hAnsi="Arial" w:cs="Arial"/>
        </w:rPr>
        <w:t xml:space="preserve">, Szelicsánné Szajáni Piroska intézményvezető Ezüstkor Szociális Gondozó Központ, Vereska Zsuzsa, Deákné Kuti Szilvia, Bakos Eleonóra Ezüstkor Szociális Gondozó Központ családgondozók, Móczár Ágnes Lenvirág Bölcsőde és Védőnői Szolgálat intézményvezető, </w:t>
      </w:r>
      <w:r w:rsidR="00AB0055">
        <w:rPr>
          <w:rFonts w:ascii="Arial" w:hAnsi="Arial" w:cs="Arial"/>
        </w:rPr>
        <w:t xml:space="preserve">Kissné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:rsidR="001261DA" w:rsidRPr="00926E0D" w:rsidRDefault="00C948F3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576377">
        <w:rPr>
          <w:rFonts w:ascii="Arial" w:hAnsi="Arial" w:cs="Arial"/>
          <w:b/>
          <w:u w:val="single"/>
        </w:rPr>
        <w:t>r. Szabó András 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E8612D">
        <w:rPr>
          <w:rFonts w:ascii="Arial" w:hAnsi="Arial" w:cs="Arial"/>
        </w:rPr>
        <w:t>öszöntöm a megjelenteket, me</w:t>
      </w:r>
      <w:r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(továbbiakban </w:t>
      </w:r>
      <w:r w:rsidR="000B3F64">
        <w:rPr>
          <w:rFonts w:ascii="Arial" w:hAnsi="Arial" w:cs="Arial"/>
        </w:rPr>
        <w:t>EÜB</w:t>
      </w:r>
      <w:r w:rsidR="00461EE9">
        <w:rPr>
          <w:rFonts w:ascii="Arial" w:hAnsi="Arial" w:cs="Arial"/>
        </w:rPr>
        <w:t xml:space="preserve">) </w:t>
      </w:r>
      <w:r w:rsidR="00E42CE3">
        <w:rPr>
          <w:rFonts w:ascii="Arial" w:hAnsi="Arial" w:cs="Arial"/>
        </w:rPr>
        <w:t>3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B37294">
        <w:rPr>
          <w:rFonts w:ascii="Arial" w:hAnsi="Arial" w:cs="Arial"/>
        </w:rPr>
        <w:t xml:space="preserve"> </w:t>
      </w:r>
      <w:r w:rsidR="00E42CE3">
        <w:rPr>
          <w:rFonts w:ascii="Arial" w:hAnsi="Arial" w:cs="Arial"/>
        </w:rPr>
        <w:t xml:space="preserve">Javaslom, hogy az Ezüstkor Szociális Gondozó Központból érkezett vendégeinkre tekintettel módosítsuk a napirendek sorrendjét. Elsőként tárgyaljuk a Gondozó Központ beszámolóját. </w:t>
      </w:r>
      <w:r w:rsidR="0042121A">
        <w:rPr>
          <w:rFonts w:ascii="Arial" w:hAnsi="Arial" w:cs="Arial"/>
        </w:rPr>
        <w:t>Feltesz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a </w:t>
      </w:r>
      <w:r w:rsidR="00E42CE3">
        <w:rPr>
          <w:rFonts w:ascii="Arial" w:hAnsi="Arial" w:cs="Arial"/>
        </w:rPr>
        <w:t>módosított</w:t>
      </w:r>
      <w:r w:rsidR="00E8612D">
        <w:rPr>
          <w:rFonts w:ascii="Arial" w:hAnsi="Arial" w:cs="Arial"/>
        </w:rPr>
        <w:t xml:space="preserve"> </w:t>
      </w:r>
      <w:r w:rsidR="005D6651">
        <w:rPr>
          <w:rFonts w:ascii="Arial" w:hAnsi="Arial" w:cs="Arial"/>
        </w:rPr>
        <w:t>napirend</w:t>
      </w:r>
      <w:r w:rsidR="001E256E">
        <w:rPr>
          <w:rFonts w:ascii="Arial" w:hAnsi="Arial" w:cs="Arial"/>
        </w:rPr>
        <w:t>et</w:t>
      </w:r>
      <w:r w:rsidR="00242136">
        <w:rPr>
          <w:rFonts w:ascii="Arial" w:hAnsi="Arial" w:cs="Arial"/>
        </w:rPr>
        <w:t xml:space="preserve">, aki így </w:t>
      </w:r>
      <w:r w:rsidR="002946C4">
        <w:rPr>
          <w:rFonts w:ascii="Arial" w:hAnsi="Arial" w:cs="Arial"/>
        </w:rPr>
        <w:t>elfogadja,</w:t>
      </w:r>
      <w:r w:rsidR="00242136">
        <w:rPr>
          <w:rFonts w:ascii="Arial" w:hAnsi="Arial" w:cs="Arial"/>
        </w:rPr>
        <w:t xml:space="preserve"> </w:t>
      </w:r>
      <w:r w:rsidR="002946C4">
        <w:rPr>
          <w:rFonts w:ascii="Arial" w:hAnsi="Arial" w:cs="Arial"/>
        </w:rPr>
        <w:t>kérem,</w:t>
      </w:r>
      <w:r w:rsidR="00242136">
        <w:rPr>
          <w:rFonts w:ascii="Arial" w:hAnsi="Arial" w:cs="Arial"/>
        </w:rPr>
        <w:t xml:space="preserve"> kézfeltartással jelezze.</w:t>
      </w:r>
      <w:r w:rsidR="004B6F6B">
        <w:rPr>
          <w:rFonts w:ascii="Arial" w:hAnsi="Arial" w:cs="Arial"/>
        </w:rPr>
        <w:t xml:space="preserve"> Megállapítom, hogy a</w:t>
      </w:r>
      <w:r w:rsidR="002946C4">
        <w:rPr>
          <w:rFonts w:ascii="Arial" w:hAnsi="Arial" w:cs="Arial"/>
        </w:rPr>
        <w:t>z</w:t>
      </w:r>
      <w:r w:rsidR="0000134C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EÜB</w:t>
      </w:r>
      <w:r w:rsidR="0000134C">
        <w:rPr>
          <w:rFonts w:ascii="Arial" w:hAnsi="Arial" w:cs="Arial"/>
        </w:rPr>
        <w:t xml:space="preserve"> </w:t>
      </w:r>
      <w:r w:rsidR="00E42CE3">
        <w:rPr>
          <w:rFonts w:ascii="Arial" w:hAnsi="Arial" w:cs="Arial"/>
        </w:rPr>
        <w:t>3</w:t>
      </w:r>
      <w:r w:rsidR="009A2778">
        <w:rPr>
          <w:rFonts w:ascii="Arial" w:hAnsi="Arial" w:cs="Arial"/>
        </w:rPr>
        <w:t xml:space="preserve"> </w:t>
      </w:r>
      <w:r w:rsidR="0000134C">
        <w:rPr>
          <w:rFonts w:ascii="Arial" w:hAnsi="Arial" w:cs="Arial"/>
        </w:rPr>
        <w:t>igen szavazattal az alábbi napirendi pontokat fogadta el:</w:t>
      </w:r>
    </w:p>
    <w:p w:rsidR="002B4F2A" w:rsidRDefault="002B4F2A" w:rsidP="001656D4">
      <w:pPr>
        <w:jc w:val="center"/>
        <w:rPr>
          <w:rFonts w:ascii="Arial" w:hAnsi="Arial" w:cs="Arial"/>
          <w:b/>
        </w:rPr>
      </w:pPr>
    </w:p>
    <w:p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1656D4" w:rsidRPr="003945F0" w:rsidRDefault="003D52FD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1656D4">
        <w:rPr>
          <w:rFonts w:ascii="Arial" w:hAnsi="Arial" w:cs="Arial"/>
          <w:b/>
        </w:rPr>
        <w:t>/2015</w:t>
      </w:r>
      <w:r w:rsidR="001656D4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(IV</w:t>
      </w:r>
      <w:r w:rsidR="001656D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21</w:t>
      </w:r>
      <w:r w:rsidR="001656D4" w:rsidRPr="003945F0">
        <w:rPr>
          <w:rFonts w:ascii="Arial" w:hAnsi="Arial" w:cs="Arial"/>
          <w:b/>
        </w:rPr>
        <w:t>.) HATÁROZATA</w:t>
      </w:r>
    </w:p>
    <w:p w:rsidR="001656D4" w:rsidRDefault="001656D4" w:rsidP="001656D4">
      <w:pPr>
        <w:spacing w:before="120" w:after="120"/>
        <w:rPr>
          <w:rFonts w:ascii="Arial" w:hAnsi="Arial" w:cs="Arial"/>
          <w:b/>
          <w:u w:val="single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65347B">
        <w:rPr>
          <w:rFonts w:ascii="Arial" w:hAnsi="Arial" w:cs="Arial"/>
        </w:rPr>
        <w:t>Egészségügyi és szociális bizottság</w:t>
      </w:r>
      <w:r>
        <w:rPr>
          <w:rFonts w:ascii="Arial" w:hAnsi="Arial" w:cs="Arial"/>
        </w:rPr>
        <w:t xml:space="preserve">a 2015. </w:t>
      </w:r>
      <w:r w:rsidR="003D52FD">
        <w:rPr>
          <w:rFonts w:ascii="Arial" w:hAnsi="Arial" w:cs="Arial"/>
        </w:rPr>
        <w:t>április 21</w:t>
      </w:r>
      <w:r>
        <w:rPr>
          <w:rFonts w:ascii="Arial" w:hAnsi="Arial" w:cs="Arial"/>
        </w:rPr>
        <w:t>-i ülésén az alábbi napirendeket tárgyalja:</w:t>
      </w:r>
    </w:p>
    <w:p w:rsidR="00E42CE3" w:rsidRPr="00341F2E" w:rsidRDefault="00E42CE3" w:rsidP="00E42CE3">
      <w:pPr>
        <w:numPr>
          <w:ilvl w:val="0"/>
          <w:numId w:val="30"/>
        </w:numPr>
        <w:tabs>
          <w:tab w:val="left" w:pos="567"/>
        </w:tabs>
        <w:ind w:left="540" w:hanging="502"/>
        <w:jc w:val="both"/>
        <w:rPr>
          <w:rFonts w:ascii="Arial" w:hAnsi="Arial" w:cs="Arial"/>
        </w:rPr>
      </w:pPr>
      <w:r w:rsidRPr="00341F2E">
        <w:rPr>
          <w:rFonts w:ascii="Arial" w:hAnsi="Arial" w:cs="Arial"/>
          <w:b/>
        </w:rPr>
        <w:t xml:space="preserve">Döntés az Ezüstkor Szociális Gondozó Központ 2014. évi beszámolójának elfogadásáról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-45</w:t>
      </w:r>
      <w:r w:rsidRPr="007B7420">
        <w:rPr>
          <w:rFonts w:ascii="Arial" w:hAnsi="Arial" w:cs="Arial"/>
          <w:b/>
        </w:rPr>
        <w:t xml:space="preserve">/2015)                 </w:t>
      </w:r>
    </w:p>
    <w:p w:rsidR="00E42CE3" w:rsidRPr="00341F2E" w:rsidRDefault="00E42CE3" w:rsidP="00E42CE3">
      <w:pPr>
        <w:tabs>
          <w:tab w:val="left" w:pos="567"/>
        </w:tabs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E42CE3" w:rsidRDefault="00E42CE3" w:rsidP="00E42CE3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</w:t>
      </w:r>
      <w:smartTag w:uri="urn:schemas-microsoft-com:office:smarttags" w:element="PersonName">
        <w:smartTagPr>
          <w:attr w:name="ProductID" w:val="Papp Istv￡n"/>
        </w:smartTagPr>
        <w:r w:rsidRPr="00341F2E">
          <w:rPr>
            <w:rFonts w:ascii="Arial" w:hAnsi="Arial" w:cs="Arial"/>
          </w:rPr>
          <w:t>Papp István</w:t>
        </w:r>
      </w:smartTag>
      <w:r w:rsidRPr="00341F2E">
        <w:rPr>
          <w:rFonts w:ascii="Arial" w:hAnsi="Arial" w:cs="Arial"/>
        </w:rPr>
        <w:t xml:space="preserve"> jegyző</w:t>
      </w:r>
    </w:p>
    <w:p w:rsidR="00E42CE3" w:rsidRPr="00341F2E" w:rsidRDefault="00E42CE3" w:rsidP="00E42CE3">
      <w:pPr>
        <w:ind w:firstLine="540"/>
        <w:jc w:val="both"/>
        <w:rPr>
          <w:rFonts w:ascii="Arial" w:hAnsi="Arial" w:cs="Arial"/>
        </w:rPr>
      </w:pPr>
    </w:p>
    <w:p w:rsidR="00D55B4F" w:rsidRPr="00341F2E" w:rsidRDefault="00D55B4F" w:rsidP="00D55B4F">
      <w:pPr>
        <w:numPr>
          <w:ilvl w:val="0"/>
          <w:numId w:val="30"/>
        </w:numPr>
        <w:ind w:hanging="502"/>
        <w:contextualSpacing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Döntés a személyes gondoskodást nyújtó szociális alapellátásokról, azok igénybevételéről, valamint az ezekért fizetendő térítési díjakról szóló 3/2003. (II. 03.) számú Kt. rendelet módosításáról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-50</w:t>
      </w:r>
      <w:r w:rsidRPr="007B7420">
        <w:rPr>
          <w:rFonts w:ascii="Arial" w:hAnsi="Arial" w:cs="Arial"/>
          <w:b/>
        </w:rPr>
        <w:t xml:space="preserve">/2015)                 </w:t>
      </w:r>
    </w:p>
    <w:p w:rsidR="00D55B4F" w:rsidRPr="00341F2E" w:rsidRDefault="00D55B4F" w:rsidP="00D55B4F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D55B4F" w:rsidRDefault="00D55B4F" w:rsidP="00D55B4F">
      <w:pPr>
        <w:ind w:firstLine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Papp István jegyző</w:t>
      </w:r>
    </w:p>
    <w:p w:rsidR="00D55B4F" w:rsidRDefault="00D55B4F" w:rsidP="00D55B4F">
      <w:pPr>
        <w:ind w:firstLine="539"/>
        <w:jc w:val="both"/>
        <w:rPr>
          <w:rFonts w:ascii="Arial" w:hAnsi="Arial" w:cs="Arial"/>
        </w:rPr>
      </w:pPr>
    </w:p>
    <w:p w:rsidR="00D55B4F" w:rsidRPr="00341F2E" w:rsidRDefault="00D55B4F" w:rsidP="00D55B4F">
      <w:pPr>
        <w:numPr>
          <w:ilvl w:val="0"/>
          <w:numId w:val="30"/>
        </w:numPr>
        <w:tabs>
          <w:tab w:val="left" w:pos="567"/>
        </w:tabs>
        <w:ind w:hanging="502"/>
        <w:jc w:val="both"/>
        <w:rPr>
          <w:rFonts w:ascii="Arial" w:hAnsi="Arial" w:cs="Arial"/>
        </w:rPr>
      </w:pPr>
      <w:r w:rsidRPr="002A5708">
        <w:rPr>
          <w:rFonts w:ascii="Arial" w:hAnsi="Arial" w:cs="Arial"/>
          <w:b/>
        </w:rPr>
        <w:t xml:space="preserve">Rendeletalkotás gyermekjóléti alapellátásokról valamint a Lenvirág Bölcsőde és Védőnői Szolgálat Szervezeti és Működési Szabályzatának elfogadása </w:t>
      </w:r>
      <w:r w:rsidRPr="007B7420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E-55</w:t>
      </w:r>
      <w:r w:rsidRPr="007B7420">
        <w:rPr>
          <w:rFonts w:ascii="Arial" w:hAnsi="Arial" w:cs="Arial"/>
          <w:b/>
        </w:rPr>
        <w:t xml:space="preserve">/2015)                 </w:t>
      </w:r>
    </w:p>
    <w:p w:rsidR="00D55B4F" w:rsidRPr="00341F2E" w:rsidRDefault="00D55B4F" w:rsidP="00D55B4F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D55B4F" w:rsidRPr="00341F2E" w:rsidRDefault="00D55B4F" w:rsidP="00D55B4F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dr. Németh Zsanett aljegyző</w:t>
      </w:r>
    </w:p>
    <w:p w:rsidR="00D55B4F" w:rsidRPr="00341F2E" w:rsidRDefault="00D55B4F" w:rsidP="00D55B4F">
      <w:pPr>
        <w:ind w:left="540"/>
        <w:jc w:val="both"/>
        <w:rPr>
          <w:rFonts w:ascii="Arial" w:hAnsi="Arial" w:cs="Arial"/>
        </w:rPr>
      </w:pPr>
    </w:p>
    <w:p w:rsidR="00D55B4F" w:rsidRDefault="00D55B4F" w:rsidP="00D55B4F">
      <w:pPr>
        <w:ind w:firstLine="540"/>
        <w:jc w:val="both"/>
        <w:rPr>
          <w:rFonts w:ascii="Arial" w:hAnsi="Arial" w:cs="Arial"/>
        </w:rPr>
      </w:pPr>
    </w:p>
    <w:p w:rsidR="00D55B4F" w:rsidRPr="00341F2E" w:rsidRDefault="00D55B4F" w:rsidP="00D55B4F">
      <w:pPr>
        <w:ind w:firstLine="540"/>
        <w:jc w:val="both"/>
        <w:rPr>
          <w:rFonts w:ascii="Arial" w:hAnsi="Arial" w:cs="Arial"/>
        </w:rPr>
      </w:pPr>
    </w:p>
    <w:p w:rsidR="00D55B4F" w:rsidRPr="00341F2E" w:rsidRDefault="00D55B4F" w:rsidP="00D55B4F">
      <w:pPr>
        <w:numPr>
          <w:ilvl w:val="0"/>
          <w:numId w:val="30"/>
        </w:numPr>
        <w:ind w:hanging="502"/>
        <w:contextualSpacing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Döntés a központi háziorvosi ügyeleti ellátásra kötött megállapodás felmondásáról és közbeszerzési eljárás kiírásának előkészítéséről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-49</w:t>
      </w:r>
      <w:r w:rsidRPr="007B7420">
        <w:rPr>
          <w:rFonts w:ascii="Arial" w:hAnsi="Arial" w:cs="Arial"/>
          <w:b/>
        </w:rPr>
        <w:t xml:space="preserve">/2015)                 </w:t>
      </w:r>
    </w:p>
    <w:p w:rsidR="00D55B4F" w:rsidRPr="00341F2E" w:rsidRDefault="00D55B4F" w:rsidP="00D55B4F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D55B4F" w:rsidRPr="00341F2E" w:rsidRDefault="00D55B4F" w:rsidP="00D55B4F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Papp István jegyző</w:t>
      </w:r>
    </w:p>
    <w:p w:rsidR="00D55B4F" w:rsidRPr="00341F2E" w:rsidRDefault="00D55B4F" w:rsidP="00D55B4F">
      <w:pPr>
        <w:ind w:left="540"/>
        <w:jc w:val="both"/>
        <w:rPr>
          <w:rFonts w:ascii="Arial" w:hAnsi="Arial" w:cs="Arial"/>
        </w:rPr>
      </w:pPr>
    </w:p>
    <w:p w:rsidR="00D55B4F" w:rsidRPr="00341F2E" w:rsidRDefault="00D55B4F" w:rsidP="00D55B4F">
      <w:pPr>
        <w:numPr>
          <w:ilvl w:val="0"/>
          <w:numId w:val="30"/>
        </w:numPr>
        <w:ind w:hanging="502"/>
        <w:contextualSpacing/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Döntés</w:t>
      </w:r>
      <w:r w:rsidRPr="00341F2E">
        <w:rPr>
          <w:b/>
          <w:sz w:val="22"/>
          <w:szCs w:val="22"/>
        </w:rPr>
        <w:t xml:space="preserve"> </w:t>
      </w:r>
      <w:r w:rsidRPr="00341F2E">
        <w:rPr>
          <w:rFonts w:ascii="Arial" w:hAnsi="Arial" w:cs="Arial"/>
          <w:b/>
        </w:rPr>
        <w:t>a Budakörnyéki Önkormányzati Társulás keretében kialakítandó Budakeszi Járási Mentési Pont támogatásáról</w:t>
      </w:r>
      <w:r>
        <w:rPr>
          <w:rFonts w:ascii="Arial" w:hAnsi="Arial" w:cs="Arial"/>
          <w:b/>
        </w:rPr>
        <w:t xml:space="preserve"> </w:t>
      </w:r>
      <w:r w:rsidRPr="007B7420">
        <w:rPr>
          <w:rFonts w:ascii="Arial" w:hAnsi="Arial" w:cs="Arial"/>
          <w:b/>
        </w:rPr>
        <w:t>(E</w:t>
      </w:r>
      <w:r>
        <w:rPr>
          <w:rFonts w:ascii="Arial" w:hAnsi="Arial" w:cs="Arial"/>
          <w:b/>
        </w:rPr>
        <w:t>-58</w:t>
      </w:r>
      <w:r w:rsidRPr="007B7420">
        <w:rPr>
          <w:rFonts w:ascii="Arial" w:hAnsi="Arial" w:cs="Arial"/>
          <w:b/>
        </w:rPr>
        <w:t xml:space="preserve">/2015)                 </w:t>
      </w:r>
    </w:p>
    <w:p w:rsidR="00D55B4F" w:rsidRPr="00341F2E" w:rsidRDefault="00D55B4F" w:rsidP="00D55B4F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Előterjesztő: Kiszelné Mohos Katalin polgármester</w:t>
      </w:r>
    </w:p>
    <w:p w:rsidR="00D55B4F" w:rsidRPr="00341F2E" w:rsidRDefault="00D55B4F" w:rsidP="00D55B4F">
      <w:pPr>
        <w:ind w:left="540"/>
        <w:jc w:val="both"/>
        <w:rPr>
          <w:rFonts w:ascii="Arial" w:hAnsi="Arial" w:cs="Arial"/>
        </w:rPr>
      </w:pPr>
      <w:r w:rsidRPr="00341F2E">
        <w:rPr>
          <w:rFonts w:ascii="Arial" w:hAnsi="Arial" w:cs="Arial"/>
        </w:rPr>
        <w:t>Előadó: Papp István jegyző</w:t>
      </w:r>
    </w:p>
    <w:p w:rsidR="00D55B4F" w:rsidRPr="00341F2E" w:rsidRDefault="00D55B4F" w:rsidP="00D55B4F">
      <w:pPr>
        <w:ind w:left="502"/>
        <w:contextualSpacing/>
        <w:jc w:val="both"/>
        <w:rPr>
          <w:rFonts w:ascii="Arial" w:hAnsi="Arial" w:cs="Arial"/>
        </w:rPr>
      </w:pPr>
    </w:p>
    <w:p w:rsidR="00D55B4F" w:rsidRPr="00B44A83" w:rsidRDefault="00D55B4F" w:rsidP="00D55B4F">
      <w:pPr>
        <w:numPr>
          <w:ilvl w:val="0"/>
          <w:numId w:val="30"/>
        </w:numPr>
        <w:tabs>
          <w:tab w:val="left" w:pos="567"/>
        </w:tabs>
        <w:ind w:hanging="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6557A8" w:rsidRDefault="006557A8" w:rsidP="004B6F6B">
      <w:pPr>
        <w:pStyle w:val="Listaszerbekezds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2B4F2A" w:rsidRDefault="002B4F2A" w:rsidP="002B4F2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Pr="001851F8">
        <w:rPr>
          <w:rFonts w:ascii="Arial" w:hAnsi="Arial" w:cs="Arial"/>
          <w:b/>
          <w:u w:val="single"/>
        </w:rPr>
        <w:t>. naprendi pont</w:t>
      </w:r>
    </w:p>
    <w:p w:rsidR="002B4F2A" w:rsidRDefault="002B4F2A" w:rsidP="002B4F2A">
      <w:pPr>
        <w:jc w:val="both"/>
        <w:rPr>
          <w:rFonts w:ascii="Arial" w:hAnsi="Arial" w:cs="Arial"/>
          <w:b/>
          <w:u w:val="single"/>
        </w:rPr>
      </w:pPr>
      <w:r w:rsidRPr="00341F2E">
        <w:rPr>
          <w:rFonts w:ascii="Arial" w:hAnsi="Arial" w:cs="Arial"/>
          <w:b/>
        </w:rPr>
        <w:t>Döntés az Ezüstkor Szociális Gondozó Központ 2014. évi beszámolójának elfogadásáról</w:t>
      </w:r>
    </w:p>
    <w:p w:rsidR="002B4F2A" w:rsidRDefault="002B4F2A" w:rsidP="002B4F2A">
      <w:pPr>
        <w:jc w:val="both"/>
        <w:rPr>
          <w:rFonts w:ascii="Arial" w:hAnsi="Arial" w:cs="Arial"/>
          <w:b/>
          <w:u w:val="single"/>
        </w:rPr>
      </w:pPr>
    </w:p>
    <w:p w:rsidR="002B4F2A" w:rsidRPr="000A76EE" w:rsidRDefault="002B4F2A" w:rsidP="002B4F2A">
      <w:pPr>
        <w:spacing w:after="120"/>
        <w:jc w:val="both"/>
        <w:rPr>
          <w:rFonts w:ascii="Arial" w:hAnsi="Arial" w:cs="Arial"/>
        </w:rPr>
      </w:pPr>
      <w:r w:rsidRPr="002B4F2A">
        <w:rPr>
          <w:rFonts w:ascii="Arial" w:hAnsi="Arial" w:cs="Arial"/>
          <w:b/>
          <w:u w:val="single"/>
        </w:rPr>
        <w:t>Dr. Szabó András elnök:</w:t>
      </w:r>
      <w:r w:rsidRPr="001E256E">
        <w:rPr>
          <w:rFonts w:ascii="Arial" w:hAnsi="Arial" w:cs="Arial"/>
          <w:b/>
        </w:rPr>
        <w:t xml:space="preserve"> </w:t>
      </w:r>
      <w:r w:rsidR="000A76EE">
        <w:rPr>
          <w:rFonts w:ascii="Arial" w:hAnsi="Arial" w:cs="Arial"/>
        </w:rPr>
        <w:t>Átadom a szót jegyző úrnak</w:t>
      </w:r>
    </w:p>
    <w:p w:rsidR="000A76EE" w:rsidRDefault="000A76EE" w:rsidP="000A76EE">
      <w:pPr>
        <w:spacing w:after="120"/>
        <w:jc w:val="both"/>
        <w:rPr>
          <w:rFonts w:ascii="Arial" w:hAnsi="Arial" w:cs="Arial"/>
        </w:rPr>
      </w:pPr>
      <w:r w:rsidRPr="000A76EE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  <w:b/>
        </w:rPr>
        <w:t xml:space="preserve">: </w:t>
      </w:r>
      <w:r w:rsidRPr="001E256E">
        <w:rPr>
          <w:rFonts w:ascii="Arial" w:hAnsi="Arial" w:cs="Arial"/>
        </w:rPr>
        <w:t>Köszönöm.</w:t>
      </w:r>
      <w:r>
        <w:rPr>
          <w:rFonts w:ascii="Arial" w:hAnsi="Arial" w:cs="Arial"/>
          <w:b/>
        </w:rPr>
        <w:t xml:space="preserve"> </w:t>
      </w:r>
      <w:r w:rsidRPr="00687C59">
        <w:rPr>
          <w:rFonts w:ascii="Arial" w:hAnsi="Arial" w:cs="Arial"/>
        </w:rPr>
        <w:t xml:space="preserve">A solymári Ezüstkor Szociális Gondozó Központ </w:t>
      </w:r>
      <w:r>
        <w:rPr>
          <w:rFonts w:ascii="Arial" w:hAnsi="Arial" w:cs="Arial"/>
        </w:rPr>
        <w:t xml:space="preserve">látja el </w:t>
      </w:r>
      <w:r w:rsidRPr="00687C59">
        <w:rPr>
          <w:rFonts w:ascii="Arial" w:hAnsi="Arial" w:cs="Arial"/>
        </w:rPr>
        <w:t>Nagykovácsiban a családsegítő-</w:t>
      </w:r>
      <w:r>
        <w:rPr>
          <w:rFonts w:ascii="Arial" w:hAnsi="Arial" w:cs="Arial"/>
        </w:rPr>
        <w:t xml:space="preserve"> </w:t>
      </w:r>
      <w:r w:rsidRPr="00687C59">
        <w:rPr>
          <w:rFonts w:ascii="Arial" w:hAnsi="Arial" w:cs="Arial"/>
        </w:rPr>
        <w:t>és gyermekjóléti</w:t>
      </w:r>
      <w:r>
        <w:rPr>
          <w:rFonts w:ascii="Arial" w:hAnsi="Arial" w:cs="Arial"/>
        </w:rPr>
        <w:t>,</w:t>
      </w:r>
      <w:r w:rsidRPr="00687C59">
        <w:rPr>
          <w:rFonts w:ascii="Arial" w:hAnsi="Arial" w:cs="Arial"/>
        </w:rPr>
        <w:t xml:space="preserve"> valamint a házi s</w:t>
      </w:r>
      <w:r>
        <w:rPr>
          <w:rFonts w:ascii="Arial" w:hAnsi="Arial" w:cs="Arial"/>
        </w:rPr>
        <w:t>egítségnyújtás szakfeladatokat. Az intézményvezető Szelicsánné Szajáni Piroska elkészítette a 2014. évre vonatkozó szakmai beszámolóját, és ennek elfogadásáról kell most dönteni.</w:t>
      </w:r>
    </w:p>
    <w:p w:rsidR="002B4F2A" w:rsidRDefault="000A76EE" w:rsidP="002B4F2A">
      <w:pPr>
        <w:spacing w:after="120"/>
        <w:jc w:val="both"/>
        <w:rPr>
          <w:rFonts w:ascii="Arial" w:hAnsi="Arial" w:cs="Arial"/>
        </w:rPr>
      </w:pPr>
      <w:r w:rsidRPr="002B4F2A">
        <w:rPr>
          <w:rFonts w:ascii="Arial" w:hAnsi="Arial" w:cs="Arial"/>
          <w:b/>
          <w:u w:val="single"/>
        </w:rPr>
        <w:t>Dr. Szabó András elnök</w:t>
      </w:r>
      <w:r>
        <w:rPr>
          <w:rFonts w:ascii="Arial" w:hAnsi="Arial" w:cs="Arial"/>
          <w:b/>
          <w:u w:val="single"/>
        </w:rPr>
        <w:t>:</w:t>
      </w:r>
      <w:r w:rsidRPr="006D20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Meghallgatjuk intézményvezető asszonyt, hogy szeretné-e kiegészíteni a beszámolóban foglaltakat.</w:t>
      </w:r>
    </w:p>
    <w:p w:rsidR="000A76EE" w:rsidRDefault="000A76EE" w:rsidP="002B4F2A">
      <w:pPr>
        <w:spacing w:after="120"/>
        <w:jc w:val="both"/>
        <w:rPr>
          <w:rFonts w:ascii="Arial" w:hAnsi="Arial" w:cs="Arial"/>
        </w:rPr>
      </w:pPr>
      <w:r w:rsidRPr="000A76EE">
        <w:rPr>
          <w:rFonts w:ascii="Arial" w:hAnsi="Arial" w:cs="Arial"/>
          <w:b/>
          <w:u w:val="single"/>
        </w:rPr>
        <w:t>Szelicsánné Szajáni Piroska</w:t>
      </w:r>
      <w:r>
        <w:rPr>
          <w:rFonts w:ascii="Arial" w:hAnsi="Arial" w:cs="Arial"/>
          <w:b/>
          <w:u w:val="single"/>
        </w:rPr>
        <w:t xml:space="preserve"> intézményvezető: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Azzal tudnám kiegészíteni, hogy a pénzügyi beszámolót majd a zárszámadás elkészítését követően tudjuk elkészíteni. A szakmai beszámolóban részletesen leírtuk a tevékeny</w:t>
      </w:r>
      <w:r w:rsidR="001E256E">
        <w:rPr>
          <w:rFonts w:ascii="Arial" w:hAnsi="Arial" w:cs="Arial"/>
        </w:rPr>
        <w:t>ségünket. Talán a Nagykovácsi Általános Iskolával</w:t>
      </w:r>
      <w:r>
        <w:rPr>
          <w:rFonts w:ascii="Arial" w:hAnsi="Arial" w:cs="Arial"/>
        </w:rPr>
        <w:t xml:space="preserve"> kialakított kapcsolatunkon </w:t>
      </w:r>
      <w:r w:rsidR="001E256E">
        <w:rPr>
          <w:rFonts w:ascii="Arial" w:hAnsi="Arial" w:cs="Arial"/>
        </w:rPr>
        <w:t>lehetne</w:t>
      </w:r>
      <w:r>
        <w:rPr>
          <w:rFonts w:ascii="Arial" w:hAnsi="Arial" w:cs="Arial"/>
        </w:rPr>
        <w:t xml:space="preserve"> javítani</w:t>
      </w:r>
      <w:r w:rsidR="001E256E">
        <w:rPr>
          <w:rFonts w:ascii="Arial" w:hAnsi="Arial" w:cs="Arial"/>
        </w:rPr>
        <w:t>, de már lépéseket tett</w:t>
      </w:r>
      <w:r w:rsidR="006D20E9">
        <w:rPr>
          <w:rFonts w:ascii="Arial" w:hAnsi="Arial" w:cs="Arial"/>
        </w:rPr>
        <w:t>ünk ennek érdekében. Személyes kapcsolatot szeretnénk kialakítani szülőkkel, gyerekekkel is, akár úgy, hogy szülői értekezleteken is részt veszünk.</w:t>
      </w:r>
    </w:p>
    <w:p w:rsidR="006D20E9" w:rsidRDefault="006D20E9" w:rsidP="002B4F2A">
      <w:pPr>
        <w:spacing w:after="120"/>
        <w:jc w:val="both"/>
        <w:rPr>
          <w:rFonts w:ascii="Arial" w:hAnsi="Arial" w:cs="Arial"/>
        </w:rPr>
      </w:pPr>
      <w:r w:rsidRPr="002B4F2A">
        <w:rPr>
          <w:rFonts w:ascii="Arial" w:hAnsi="Arial" w:cs="Arial"/>
          <w:b/>
          <w:u w:val="single"/>
        </w:rPr>
        <w:t>Dr. Szabó András elnök</w:t>
      </w:r>
      <w:r>
        <w:rPr>
          <w:rFonts w:ascii="Arial" w:hAnsi="Arial" w:cs="Arial"/>
          <w:b/>
          <w:u w:val="single"/>
        </w:rPr>
        <w:t>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Kérdezem, hogy a védőnőkkel milyen kapcsolatot alakítottak ki?</w:t>
      </w:r>
    </w:p>
    <w:p w:rsidR="006D20E9" w:rsidRDefault="006D20E9" w:rsidP="002B4F2A">
      <w:pPr>
        <w:spacing w:after="120"/>
        <w:jc w:val="both"/>
        <w:rPr>
          <w:rFonts w:ascii="Arial" w:hAnsi="Arial" w:cs="Arial"/>
        </w:rPr>
      </w:pPr>
      <w:r w:rsidRPr="000A76EE">
        <w:rPr>
          <w:rFonts w:ascii="Arial" w:hAnsi="Arial" w:cs="Arial"/>
          <w:b/>
          <w:u w:val="single"/>
        </w:rPr>
        <w:t xml:space="preserve">Szelicsánné </w:t>
      </w:r>
      <w:r w:rsidRPr="006D20E9">
        <w:rPr>
          <w:rFonts w:ascii="Arial" w:hAnsi="Arial" w:cs="Arial"/>
          <w:b/>
          <w:u w:val="single"/>
        </w:rPr>
        <w:t>Szajáni Piroska intézményvezető</w:t>
      </w:r>
      <w:r w:rsidRPr="006D20E9">
        <w:rPr>
          <w:rFonts w:ascii="Arial" w:hAnsi="Arial" w:cs="Arial"/>
        </w:rPr>
        <w:t>: Nagyon jó a ka</w:t>
      </w:r>
      <w:r>
        <w:rPr>
          <w:rFonts w:ascii="Arial" w:hAnsi="Arial" w:cs="Arial"/>
        </w:rPr>
        <w:t>p</w:t>
      </w:r>
      <w:r w:rsidRPr="006D20E9">
        <w:rPr>
          <w:rFonts w:ascii="Arial" w:hAnsi="Arial" w:cs="Arial"/>
        </w:rPr>
        <w:t>csolat, hiszen vannak közös ügyek is, ezért</w:t>
      </w:r>
      <w:r>
        <w:rPr>
          <w:rFonts w:ascii="Arial" w:hAnsi="Arial" w:cs="Arial"/>
        </w:rPr>
        <w:t xml:space="preserve"> havonta szakmai egyeztetéseket is tartunk.</w:t>
      </w:r>
    </w:p>
    <w:p w:rsidR="006D20E9" w:rsidRDefault="006D20E9" w:rsidP="002B4F2A">
      <w:pPr>
        <w:spacing w:after="120"/>
        <w:jc w:val="both"/>
        <w:rPr>
          <w:rFonts w:ascii="Arial" w:hAnsi="Arial" w:cs="Arial"/>
        </w:rPr>
      </w:pPr>
      <w:r w:rsidRPr="006D20E9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>: Nagyon jó hallani ezt a pozitív hangvételű beszámolót. De ennek ellenére szeretném megkérdezni, hogy esetleg van-e valami, amiben az önkormányzat segítségére lenne szükségük.</w:t>
      </w:r>
    </w:p>
    <w:p w:rsidR="006D20E9" w:rsidRPr="006D20E9" w:rsidRDefault="006D20E9" w:rsidP="002B4F2A">
      <w:pPr>
        <w:spacing w:after="120"/>
        <w:jc w:val="both"/>
        <w:rPr>
          <w:rFonts w:ascii="Arial" w:hAnsi="Arial" w:cs="Arial"/>
        </w:rPr>
      </w:pPr>
      <w:r w:rsidRPr="000A76EE">
        <w:rPr>
          <w:rFonts w:ascii="Arial" w:hAnsi="Arial" w:cs="Arial"/>
          <w:b/>
          <w:u w:val="single"/>
        </w:rPr>
        <w:t xml:space="preserve">Szelicsánné </w:t>
      </w:r>
      <w:r w:rsidRPr="006D20E9">
        <w:rPr>
          <w:rFonts w:ascii="Arial" w:hAnsi="Arial" w:cs="Arial"/>
          <w:b/>
          <w:u w:val="single"/>
        </w:rPr>
        <w:t>Szajáni Piroska intézményvezető</w:t>
      </w:r>
      <w:r>
        <w:rPr>
          <w:rFonts w:ascii="Arial" w:hAnsi="Arial" w:cs="Arial"/>
          <w:b/>
          <w:u w:val="single"/>
        </w:rPr>
        <w:t>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Köszönjük. Egyedül az elhelyezés a gond, de ez már nem új probléma, igyekszünk megoldani a feladatokat az adott körülmények között.</w:t>
      </w:r>
    </w:p>
    <w:p w:rsidR="006D20E9" w:rsidRDefault="006D20E9" w:rsidP="002B4F2A">
      <w:pPr>
        <w:spacing w:after="120"/>
        <w:jc w:val="both"/>
        <w:rPr>
          <w:rFonts w:ascii="Arial" w:hAnsi="Arial" w:cs="Arial"/>
          <w:b/>
        </w:rPr>
      </w:pPr>
    </w:p>
    <w:p w:rsidR="006D20E9" w:rsidRDefault="006D20E9" w:rsidP="002B4F2A">
      <w:pPr>
        <w:spacing w:after="120"/>
        <w:jc w:val="both"/>
        <w:rPr>
          <w:rFonts w:ascii="Arial" w:hAnsi="Arial" w:cs="Arial"/>
          <w:b/>
        </w:rPr>
      </w:pPr>
    </w:p>
    <w:p w:rsidR="006D20E9" w:rsidRPr="006D20E9" w:rsidRDefault="006D20E9" w:rsidP="002B4F2A">
      <w:pPr>
        <w:spacing w:after="120"/>
        <w:jc w:val="both"/>
        <w:rPr>
          <w:rFonts w:ascii="Arial" w:hAnsi="Arial" w:cs="Arial"/>
        </w:rPr>
      </w:pPr>
      <w:r w:rsidRPr="002B4F2A">
        <w:rPr>
          <w:rFonts w:ascii="Arial" w:hAnsi="Arial" w:cs="Arial"/>
          <w:b/>
          <w:u w:val="single"/>
        </w:rPr>
        <w:t>Dr. Szabó András elnök</w:t>
      </w:r>
      <w:r>
        <w:rPr>
          <w:rFonts w:ascii="Arial" w:hAnsi="Arial" w:cs="Arial"/>
          <w:b/>
          <w:u w:val="single"/>
        </w:rPr>
        <w:t>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Köszönöm szépen, ha nincs további hozzászólás, szavazásra teszem fel a határozati javaslatot, aki ezzel egyetért, kézfeltartással jelezze.</w:t>
      </w:r>
    </w:p>
    <w:p w:rsidR="002B4F2A" w:rsidRPr="003945F0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54517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tagja </w:t>
      </w:r>
      <w:r w:rsidR="0054517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B4F2A" w:rsidRDefault="002B4F2A" w:rsidP="002B4F2A">
      <w:pPr>
        <w:jc w:val="center"/>
        <w:rPr>
          <w:rFonts w:ascii="Arial" w:hAnsi="Arial" w:cs="Arial"/>
          <w:b/>
        </w:rPr>
      </w:pPr>
    </w:p>
    <w:p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2B4F2A" w:rsidRPr="003945F0" w:rsidRDefault="00BD459A" w:rsidP="002B4F2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2B4F2A">
        <w:rPr>
          <w:rFonts w:ascii="Arial" w:hAnsi="Arial" w:cs="Arial"/>
          <w:b/>
        </w:rPr>
        <w:t>/2015</w:t>
      </w:r>
      <w:r w:rsidR="002B4F2A" w:rsidRPr="003945F0">
        <w:rPr>
          <w:rFonts w:ascii="Arial" w:hAnsi="Arial" w:cs="Arial"/>
          <w:b/>
        </w:rPr>
        <w:t xml:space="preserve">. </w:t>
      </w:r>
      <w:r w:rsidR="002B4F2A">
        <w:rPr>
          <w:rFonts w:ascii="Arial" w:hAnsi="Arial" w:cs="Arial"/>
          <w:b/>
        </w:rPr>
        <w:t>(IV. 21</w:t>
      </w:r>
      <w:r w:rsidR="002B4F2A" w:rsidRPr="003945F0">
        <w:rPr>
          <w:rFonts w:ascii="Arial" w:hAnsi="Arial" w:cs="Arial"/>
          <w:b/>
        </w:rPr>
        <w:t>.) HATÁROZATA</w:t>
      </w:r>
    </w:p>
    <w:p w:rsidR="002B4F2A" w:rsidRDefault="002B4F2A" w:rsidP="002B4F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az Ezüstkor Szociális Gondozó Központ 2014. évi beszámolójának elfogadásáról</w:t>
      </w:r>
      <w:r w:rsidRPr="00557338">
        <w:rPr>
          <w:rFonts w:ascii="Arial" w:hAnsi="Arial" w:cs="Arial"/>
        </w:rPr>
        <w:t xml:space="preserve"> </w:t>
      </w:r>
    </w:p>
    <w:p w:rsidR="002B4F2A" w:rsidRDefault="002B4F2A" w:rsidP="002B4F2A">
      <w:pPr>
        <w:jc w:val="both"/>
        <w:rPr>
          <w:rFonts w:ascii="Arial" w:hAnsi="Arial" w:cs="Arial"/>
        </w:rPr>
      </w:pPr>
    </w:p>
    <w:p w:rsidR="002B4F2A" w:rsidRDefault="002B4F2A" w:rsidP="002B4F2A">
      <w:pPr>
        <w:jc w:val="both"/>
        <w:rPr>
          <w:rFonts w:ascii="Arial" w:hAnsi="Arial" w:cs="Arial"/>
        </w:rPr>
      </w:pPr>
      <w:r w:rsidRPr="00557338">
        <w:rPr>
          <w:rFonts w:ascii="Arial" w:hAnsi="Arial" w:cs="Arial"/>
        </w:rPr>
        <w:t>Nagykovácsi Nagyközség Önkormányzat Egészségügyi és szociális bizottsága a Nagykovácsi Nagyközség Önkormányzata Képviselő-testületének megtárgyalásra és elfogadásra javasolja</w:t>
      </w:r>
      <w:r>
        <w:rPr>
          <w:rFonts w:ascii="Arial" w:hAnsi="Arial" w:cs="Arial"/>
        </w:rPr>
        <w:t xml:space="preserve"> az Ezüstkor Szociális Gondozó Központ 2014</w:t>
      </w:r>
      <w:r w:rsidRPr="009D0D7E">
        <w:rPr>
          <w:rFonts w:ascii="Arial" w:hAnsi="Arial" w:cs="Arial"/>
        </w:rPr>
        <w:t>. évi szakmai</w:t>
      </w:r>
      <w:r>
        <w:rPr>
          <w:rFonts w:ascii="Arial" w:hAnsi="Arial" w:cs="Arial"/>
        </w:rPr>
        <w:t xml:space="preserve"> beszámolóját az előterjesztés szerint.</w:t>
      </w:r>
    </w:p>
    <w:p w:rsidR="002B4F2A" w:rsidRDefault="002B4F2A" w:rsidP="002B4F2A">
      <w:pPr>
        <w:jc w:val="both"/>
        <w:rPr>
          <w:rFonts w:ascii="Arial" w:hAnsi="Arial" w:cs="Arial"/>
          <w:sz w:val="22"/>
          <w:szCs w:val="22"/>
        </w:rPr>
      </w:pPr>
    </w:p>
    <w:p w:rsidR="002B4F2A" w:rsidRDefault="002B4F2A" w:rsidP="002B4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2B4F2A" w:rsidRDefault="002B4F2A" w:rsidP="002B4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Polgármester, Jegyző</w:t>
      </w:r>
    </w:p>
    <w:p w:rsidR="002B4F2A" w:rsidRDefault="002B4F2A" w:rsidP="004B6F6B">
      <w:pPr>
        <w:pStyle w:val="Listaszerbekezds"/>
        <w:tabs>
          <w:tab w:val="left" w:pos="284"/>
        </w:tabs>
        <w:spacing w:after="12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9A2778" w:rsidRPr="009A2778" w:rsidRDefault="002B4F2A" w:rsidP="001E256E">
      <w:pPr>
        <w:pStyle w:val="Listaszerbekezds"/>
        <w:tabs>
          <w:tab w:val="left" w:pos="284"/>
        </w:tabs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</w:t>
      </w:r>
      <w:r w:rsidR="007B0C57" w:rsidRPr="007B0C57">
        <w:rPr>
          <w:rFonts w:ascii="Arial" w:hAnsi="Arial" w:cs="Arial"/>
          <w:b/>
          <w:u w:val="single"/>
        </w:rPr>
        <w:t>. napirendi</w:t>
      </w:r>
      <w:r w:rsidR="009A2778" w:rsidRPr="007B0C57">
        <w:rPr>
          <w:rFonts w:ascii="Arial" w:hAnsi="Arial" w:cs="Arial"/>
          <w:b/>
          <w:u w:val="single"/>
        </w:rPr>
        <w:t xml:space="preserve"> pont</w:t>
      </w:r>
      <w:r w:rsidR="009A2778" w:rsidRPr="009A2778">
        <w:rPr>
          <w:rFonts w:ascii="Arial" w:hAnsi="Arial" w:cs="Arial"/>
          <w:b/>
        </w:rPr>
        <w:t>:</w:t>
      </w:r>
    </w:p>
    <w:p w:rsidR="0008159D" w:rsidRDefault="003D52FD" w:rsidP="001E256E">
      <w:pPr>
        <w:jc w:val="both"/>
        <w:rPr>
          <w:rFonts w:ascii="Arial" w:hAnsi="Arial" w:cs="Arial"/>
          <w:b/>
          <w:u w:val="single"/>
        </w:rPr>
      </w:pPr>
      <w:r w:rsidRPr="00341F2E">
        <w:rPr>
          <w:rFonts w:ascii="Arial" w:hAnsi="Arial" w:cs="Arial"/>
          <w:b/>
        </w:rPr>
        <w:t>Döntés a személyes gondoskodást nyújtó szociális alapellátásokról, azok igénybevételéről, valamint az ezekért fizetendő térítési díjakról szóló 3/2003. (II. 03.) számú Kt. rendelet módosításáról</w:t>
      </w:r>
    </w:p>
    <w:p w:rsidR="001E256E" w:rsidRDefault="001E256E" w:rsidP="00A61201">
      <w:pPr>
        <w:spacing w:after="120"/>
        <w:jc w:val="both"/>
        <w:rPr>
          <w:rFonts w:ascii="Arial" w:hAnsi="Arial" w:cs="Arial"/>
          <w:b/>
          <w:u w:val="single"/>
        </w:rPr>
      </w:pPr>
    </w:p>
    <w:p w:rsidR="00545174" w:rsidRDefault="006B5672" w:rsidP="00A6120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</w:t>
      </w:r>
      <w:r w:rsidR="00765411" w:rsidRPr="00B15F91">
        <w:rPr>
          <w:rFonts w:ascii="Arial" w:hAnsi="Arial" w:cs="Arial"/>
          <w:b/>
          <w:u w:val="single"/>
        </w:rPr>
        <w:t>r.</w:t>
      </w:r>
      <w:r w:rsidR="004B6F6B">
        <w:rPr>
          <w:rFonts w:ascii="Arial" w:hAnsi="Arial" w:cs="Arial"/>
          <w:b/>
          <w:u w:val="single"/>
        </w:rPr>
        <w:t xml:space="preserve"> </w:t>
      </w:r>
      <w:r w:rsidR="00765411" w:rsidRPr="00B15F91">
        <w:rPr>
          <w:rFonts w:ascii="Arial" w:hAnsi="Arial" w:cs="Arial"/>
          <w:b/>
          <w:u w:val="single"/>
        </w:rPr>
        <w:t>Szabó András</w:t>
      </w:r>
      <w:r w:rsidR="004B6F6B">
        <w:rPr>
          <w:rFonts w:ascii="Arial" w:hAnsi="Arial" w:cs="Arial"/>
          <w:b/>
          <w:u w:val="single"/>
        </w:rPr>
        <w:t xml:space="preserve"> elnök</w:t>
      </w:r>
      <w:r w:rsidR="00765411">
        <w:rPr>
          <w:rFonts w:ascii="Arial" w:hAnsi="Arial" w:cs="Arial"/>
          <w:b/>
        </w:rPr>
        <w:t>:</w:t>
      </w:r>
      <w:r w:rsidR="00E8612D">
        <w:rPr>
          <w:rFonts w:ascii="Arial" w:hAnsi="Arial" w:cs="Arial"/>
          <w:b/>
        </w:rPr>
        <w:t xml:space="preserve"> </w:t>
      </w:r>
      <w:r w:rsidR="00545174" w:rsidRPr="00545174">
        <w:rPr>
          <w:rFonts w:ascii="Arial" w:hAnsi="Arial" w:cs="Arial"/>
        </w:rPr>
        <w:t>Átadom a szót jegyző úrnak.</w:t>
      </w:r>
    </w:p>
    <w:p w:rsidR="00545174" w:rsidRPr="00545174" w:rsidRDefault="00545174" w:rsidP="00A61201">
      <w:pPr>
        <w:spacing w:after="120"/>
        <w:jc w:val="both"/>
        <w:rPr>
          <w:rFonts w:ascii="Arial" w:hAnsi="Arial" w:cs="Arial"/>
          <w:i/>
        </w:rPr>
      </w:pPr>
      <w:r w:rsidRPr="00545174">
        <w:rPr>
          <w:rFonts w:ascii="Arial" w:hAnsi="Arial" w:cs="Arial"/>
          <w:b/>
          <w:u w:val="single"/>
        </w:rPr>
        <w:t>Papp István jegyző: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i/>
        </w:rPr>
        <w:t>Röviden ismertette az előterjesztésben foglaltakat.</w:t>
      </w:r>
    </w:p>
    <w:p w:rsidR="006B5672" w:rsidRDefault="00545174" w:rsidP="00A6120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Van-e hozzászólás? </w:t>
      </w:r>
      <w:r w:rsidR="00076E37">
        <w:rPr>
          <w:rFonts w:ascii="Arial" w:hAnsi="Arial" w:cs="Arial"/>
        </w:rPr>
        <w:t xml:space="preserve">Nincs, tehát </w:t>
      </w:r>
      <w:r w:rsidR="0079092E">
        <w:rPr>
          <w:rFonts w:ascii="Arial" w:hAnsi="Arial" w:cs="Arial"/>
        </w:rPr>
        <w:t xml:space="preserve">felteszem szavazásra a </w:t>
      </w:r>
      <w:r w:rsidR="00076E37">
        <w:rPr>
          <w:rFonts w:ascii="Arial" w:hAnsi="Arial" w:cs="Arial"/>
        </w:rPr>
        <w:t>határozati javaslatot.</w:t>
      </w:r>
      <w:r w:rsidR="0079092E">
        <w:rPr>
          <w:rFonts w:ascii="Arial" w:hAnsi="Arial" w:cs="Arial"/>
        </w:rPr>
        <w:t xml:space="preserve"> </w:t>
      </w:r>
      <w:r w:rsidR="00076E37">
        <w:rPr>
          <w:rFonts w:ascii="Arial" w:hAnsi="Arial" w:cs="Arial"/>
        </w:rPr>
        <w:t>A</w:t>
      </w:r>
      <w:r w:rsidR="0079092E">
        <w:rPr>
          <w:rFonts w:ascii="Arial" w:hAnsi="Arial" w:cs="Arial"/>
        </w:rPr>
        <w:t>ki, ezzel egyetért,</w:t>
      </w:r>
      <w:r w:rsidR="006B5672">
        <w:rPr>
          <w:rFonts w:ascii="Arial" w:hAnsi="Arial" w:cs="Arial"/>
        </w:rPr>
        <w:t xml:space="preserve"> kérem, kézfeltartással jelezze.</w:t>
      </w:r>
    </w:p>
    <w:p w:rsidR="0079092E" w:rsidRPr="003945F0" w:rsidRDefault="0079092E" w:rsidP="0079092E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54517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tagja </w:t>
      </w:r>
      <w:r w:rsidR="0054517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076E37" w:rsidRDefault="00076E37" w:rsidP="0079092E">
      <w:pPr>
        <w:jc w:val="center"/>
        <w:rPr>
          <w:rFonts w:ascii="Arial" w:hAnsi="Arial" w:cs="Arial"/>
          <w:b/>
        </w:rPr>
      </w:pPr>
    </w:p>
    <w:p w:rsidR="0079092E" w:rsidRDefault="0079092E" w:rsidP="0079092E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79092E" w:rsidRPr="003945F0" w:rsidRDefault="0079092E" w:rsidP="0079092E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79092E" w:rsidRPr="003945F0" w:rsidRDefault="00BD459A" w:rsidP="0079092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79092E">
        <w:rPr>
          <w:rFonts w:ascii="Arial" w:hAnsi="Arial" w:cs="Arial"/>
          <w:b/>
        </w:rPr>
        <w:t>/2015</w:t>
      </w:r>
      <w:r w:rsidR="0079092E" w:rsidRPr="003945F0">
        <w:rPr>
          <w:rFonts w:ascii="Arial" w:hAnsi="Arial" w:cs="Arial"/>
          <w:b/>
        </w:rPr>
        <w:t xml:space="preserve">. </w:t>
      </w:r>
      <w:r w:rsidR="0079092E">
        <w:rPr>
          <w:rFonts w:ascii="Arial" w:hAnsi="Arial" w:cs="Arial"/>
          <w:b/>
        </w:rPr>
        <w:t>(I</w:t>
      </w:r>
      <w:r w:rsidR="003D52FD">
        <w:rPr>
          <w:rFonts w:ascii="Arial" w:hAnsi="Arial" w:cs="Arial"/>
          <w:b/>
        </w:rPr>
        <w:t>V</w:t>
      </w:r>
      <w:r w:rsidR="0079092E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21</w:t>
      </w:r>
      <w:r w:rsidR="0079092E" w:rsidRPr="003945F0">
        <w:rPr>
          <w:rFonts w:ascii="Arial" w:hAnsi="Arial" w:cs="Arial"/>
          <w:b/>
        </w:rPr>
        <w:t>.) HATÁROZATA</w:t>
      </w:r>
    </w:p>
    <w:p w:rsidR="003D52FD" w:rsidRPr="003D52FD" w:rsidRDefault="0079092E" w:rsidP="003D52FD">
      <w:pPr>
        <w:pStyle w:val="Cmsor1"/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3D52FD">
        <w:rPr>
          <w:rFonts w:ascii="Arial" w:hAnsi="Arial" w:cs="Arial"/>
          <w:b w:val="0"/>
          <w:sz w:val="24"/>
          <w:szCs w:val="24"/>
        </w:rPr>
        <w:t xml:space="preserve">Nagykovácsi Nagyközség Önkormányzat Egészségügyi és szociális bizottsága a Nagykovácsi Nagyközség Önkormányzata Képviselő-testületének </w:t>
      </w:r>
      <w:r w:rsidR="00B47567" w:rsidRPr="003D52FD">
        <w:rPr>
          <w:rFonts w:ascii="Arial" w:hAnsi="Arial" w:cs="Arial"/>
          <w:b w:val="0"/>
          <w:sz w:val="24"/>
          <w:szCs w:val="24"/>
        </w:rPr>
        <w:t>megtárgyal</w:t>
      </w:r>
      <w:r w:rsidR="001E256E">
        <w:rPr>
          <w:rFonts w:ascii="Arial" w:hAnsi="Arial" w:cs="Arial"/>
          <w:b w:val="0"/>
          <w:sz w:val="24"/>
          <w:szCs w:val="24"/>
        </w:rPr>
        <w:t>ásra és elfogadásra javasolja a</w:t>
      </w:r>
      <w:r w:rsidR="003D52FD" w:rsidRPr="003D52FD">
        <w:rPr>
          <w:rFonts w:ascii="Arial" w:hAnsi="Arial" w:cs="Arial"/>
          <w:b w:val="0"/>
          <w:sz w:val="24"/>
          <w:szCs w:val="24"/>
        </w:rPr>
        <w:t xml:space="preserve"> személyes gondoskodást nyújtó szociális alapellátásokról, azok igénybevételéről, valamint az ezekért fizetendő térítési díjakról szóló</w:t>
      </w:r>
      <w:r w:rsidR="003D52FD">
        <w:rPr>
          <w:rFonts w:ascii="Arial" w:hAnsi="Arial" w:cs="Arial"/>
          <w:b w:val="0"/>
          <w:sz w:val="24"/>
          <w:szCs w:val="24"/>
        </w:rPr>
        <w:t xml:space="preserve"> </w:t>
      </w:r>
      <w:r w:rsidR="003D52FD" w:rsidRPr="003D52FD">
        <w:rPr>
          <w:rFonts w:ascii="Arial" w:hAnsi="Arial" w:cs="Arial"/>
          <w:b w:val="0"/>
          <w:sz w:val="24"/>
          <w:szCs w:val="24"/>
        </w:rPr>
        <w:t xml:space="preserve">3/2003. (III. 03.) </w:t>
      </w:r>
      <w:r w:rsidR="003D52FD">
        <w:rPr>
          <w:rFonts w:ascii="Arial" w:hAnsi="Arial" w:cs="Arial"/>
          <w:b w:val="0"/>
          <w:sz w:val="24"/>
          <w:szCs w:val="24"/>
        </w:rPr>
        <w:t>számú Kt. rendelet módosítását az előterjesztésben foglaltak szerint.</w:t>
      </w:r>
    </w:p>
    <w:p w:rsidR="003D52FD" w:rsidRDefault="003D52FD" w:rsidP="003D52FD"/>
    <w:p w:rsidR="00C81F4A" w:rsidRDefault="00C81F4A" w:rsidP="00477242">
      <w:pPr>
        <w:jc w:val="both"/>
        <w:rPr>
          <w:rFonts w:ascii="Arial" w:hAnsi="Arial" w:cs="Arial"/>
          <w:b/>
          <w:u w:val="single"/>
        </w:rPr>
      </w:pPr>
    </w:p>
    <w:p w:rsidR="00557338" w:rsidRDefault="00557338" w:rsidP="00477242">
      <w:pPr>
        <w:jc w:val="both"/>
        <w:rPr>
          <w:rFonts w:ascii="Arial" w:hAnsi="Arial" w:cs="Arial"/>
          <w:b/>
          <w:u w:val="single"/>
        </w:rPr>
      </w:pPr>
    </w:p>
    <w:p w:rsidR="00545174" w:rsidRDefault="00545174" w:rsidP="00477242">
      <w:pPr>
        <w:jc w:val="both"/>
        <w:rPr>
          <w:rFonts w:ascii="Arial" w:hAnsi="Arial" w:cs="Arial"/>
          <w:b/>
          <w:u w:val="single"/>
        </w:rPr>
      </w:pPr>
    </w:p>
    <w:p w:rsidR="00545174" w:rsidRDefault="00545174" w:rsidP="00477242">
      <w:pPr>
        <w:jc w:val="both"/>
        <w:rPr>
          <w:rFonts w:ascii="Arial" w:hAnsi="Arial" w:cs="Arial"/>
          <w:b/>
          <w:u w:val="single"/>
        </w:rPr>
      </w:pPr>
    </w:p>
    <w:p w:rsidR="00765411" w:rsidRDefault="002B4F2A" w:rsidP="00920B9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="001851F8" w:rsidRPr="001851F8">
        <w:rPr>
          <w:rFonts w:ascii="Arial" w:hAnsi="Arial" w:cs="Arial"/>
          <w:b/>
          <w:u w:val="single"/>
        </w:rPr>
        <w:t>. naprendi pont</w:t>
      </w:r>
    </w:p>
    <w:p w:rsidR="003D52FD" w:rsidRPr="001851F8" w:rsidRDefault="003D52FD" w:rsidP="00920B99">
      <w:pPr>
        <w:jc w:val="both"/>
        <w:rPr>
          <w:rFonts w:ascii="Arial" w:hAnsi="Arial" w:cs="Arial"/>
          <w:b/>
        </w:rPr>
      </w:pPr>
      <w:r w:rsidRPr="002A5708">
        <w:rPr>
          <w:rFonts w:ascii="Arial" w:hAnsi="Arial" w:cs="Arial"/>
          <w:b/>
        </w:rPr>
        <w:t>Rendeletalkotás gyermekjóléti alapellátásokról valamint a Lenvirág Bölcsőde és Védőnői Szolgálat Szervezeti és Működési Szabályzatának elfogadása</w:t>
      </w:r>
    </w:p>
    <w:p w:rsidR="00545174" w:rsidRDefault="00545174" w:rsidP="00920B99">
      <w:pPr>
        <w:jc w:val="both"/>
        <w:rPr>
          <w:rFonts w:ascii="Arial" w:hAnsi="Arial" w:cs="Arial"/>
          <w:b/>
          <w:u w:val="single"/>
        </w:rPr>
      </w:pPr>
    </w:p>
    <w:p w:rsidR="00545174" w:rsidRDefault="00545174" w:rsidP="00920B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Átadom a szót aljegyző asszonynak.</w:t>
      </w:r>
    </w:p>
    <w:p w:rsidR="00545174" w:rsidRDefault="00545174" w:rsidP="00920B99">
      <w:pPr>
        <w:jc w:val="both"/>
        <w:rPr>
          <w:rFonts w:ascii="Arial" w:hAnsi="Arial" w:cs="Arial"/>
          <w:b/>
          <w:u w:val="single"/>
        </w:rPr>
      </w:pPr>
    </w:p>
    <w:p w:rsidR="00545174" w:rsidRPr="001E256E" w:rsidRDefault="00545174" w:rsidP="00920B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al</w:t>
      </w:r>
      <w:r w:rsidRPr="00545174">
        <w:rPr>
          <w:rFonts w:ascii="Arial" w:hAnsi="Arial" w:cs="Arial"/>
          <w:b/>
          <w:u w:val="single"/>
        </w:rPr>
        <w:t>jegyző: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Röviden ismertette az előterjesztésben foglaltakat.</w:t>
      </w:r>
      <w:r w:rsidR="001E256E">
        <w:rPr>
          <w:rFonts w:ascii="Arial" w:hAnsi="Arial" w:cs="Arial"/>
          <w:i/>
        </w:rPr>
        <w:t xml:space="preserve"> </w:t>
      </w:r>
      <w:r w:rsidR="001E256E">
        <w:rPr>
          <w:rFonts w:ascii="Arial" w:hAnsi="Arial" w:cs="Arial"/>
        </w:rPr>
        <w:t>Szeretném elmondani, hogy a Szervezeti és Működési Szabályzat tervezetét időközben eljuttattuk egy szakértőknek, a véleménye alapján a most kiosztott módosító indítvány szerint kellene elfogadni a határozati javaslatot.</w:t>
      </w:r>
    </w:p>
    <w:p w:rsidR="00557338" w:rsidRDefault="00557338" w:rsidP="00920B99">
      <w:pPr>
        <w:jc w:val="center"/>
        <w:rPr>
          <w:rFonts w:ascii="Arial" w:hAnsi="Arial" w:cs="Arial"/>
          <w:b/>
        </w:rPr>
      </w:pPr>
    </w:p>
    <w:p w:rsidR="00545174" w:rsidRDefault="00545174" w:rsidP="00920B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5451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Köszönöm. Van-e hozzászólás? </w:t>
      </w:r>
    </w:p>
    <w:p w:rsidR="00920B99" w:rsidRDefault="00920B99" w:rsidP="00920B99">
      <w:pPr>
        <w:jc w:val="both"/>
        <w:rPr>
          <w:rFonts w:ascii="Arial" w:hAnsi="Arial" w:cs="Arial"/>
          <w:b/>
          <w:u w:val="single"/>
        </w:rPr>
      </w:pPr>
    </w:p>
    <w:p w:rsidR="00545174" w:rsidRDefault="00545174" w:rsidP="00920B99">
      <w:pPr>
        <w:jc w:val="both"/>
        <w:rPr>
          <w:rFonts w:ascii="Arial" w:hAnsi="Arial" w:cs="Arial"/>
        </w:rPr>
      </w:pPr>
      <w:r w:rsidRPr="00545174">
        <w:rPr>
          <w:rFonts w:ascii="Arial" w:hAnsi="Arial" w:cs="Arial"/>
          <w:b/>
          <w:u w:val="single"/>
        </w:rPr>
        <w:t>Dr. Klein Katalin</w:t>
      </w:r>
      <w:r>
        <w:rPr>
          <w:rFonts w:ascii="Arial" w:hAnsi="Arial" w:cs="Arial"/>
        </w:rPr>
        <w:t>: A jelentkezők közül hogy kerül kiválasztásra az a gyermek, akit felveszünk a bölcsődébe? A lakosság azt gondolja nagyon nagy lesz a túljelentkezés.</w:t>
      </w:r>
    </w:p>
    <w:p w:rsidR="00920B99" w:rsidRDefault="00920B99" w:rsidP="00920B99">
      <w:pPr>
        <w:jc w:val="both"/>
        <w:rPr>
          <w:rFonts w:ascii="Arial" w:hAnsi="Arial" w:cs="Arial"/>
          <w:b/>
          <w:u w:val="single"/>
        </w:rPr>
      </w:pPr>
    </w:p>
    <w:p w:rsidR="00545174" w:rsidRDefault="00920B99" w:rsidP="00920B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Németh Zsanett al</w:t>
      </w:r>
      <w:r w:rsidRPr="00545174">
        <w:rPr>
          <w:rFonts w:ascii="Arial" w:hAnsi="Arial" w:cs="Arial"/>
          <w:b/>
          <w:u w:val="single"/>
        </w:rPr>
        <w:t>jegyző</w:t>
      </w:r>
      <w:r>
        <w:rPr>
          <w:rFonts w:ascii="Arial" w:hAnsi="Arial" w:cs="Arial"/>
          <w:b/>
          <w:u w:val="single"/>
        </w:rPr>
        <w:t>:</w:t>
      </w:r>
      <w:r w:rsidRPr="001E256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gyermekvédelmi törvény határozza meg a szempontrendszert, amely alapján dönteni kell, és ez a bölcsőde szervezeti és működési szabályzatában is rögzítésre került. A jelentkezéseket követően majd 3 tagú bizottság fog – az adott szempontrendszer alapján </w:t>
      </w:r>
      <w:r w:rsidR="001E256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dönteni</w:t>
      </w:r>
      <w:r w:rsidR="001E256E">
        <w:rPr>
          <w:rFonts w:ascii="Arial" w:hAnsi="Arial" w:cs="Arial"/>
        </w:rPr>
        <w:t>, melynek 1 tagja az EÜB tagjai közül fog kikerülni.</w:t>
      </w:r>
      <w:r>
        <w:rPr>
          <w:rFonts w:ascii="Arial" w:hAnsi="Arial" w:cs="Arial"/>
        </w:rPr>
        <w:t xml:space="preserve"> </w:t>
      </w:r>
    </w:p>
    <w:p w:rsidR="00475151" w:rsidRDefault="00475151" w:rsidP="00920B99">
      <w:pPr>
        <w:jc w:val="both"/>
        <w:rPr>
          <w:rFonts w:ascii="Arial" w:hAnsi="Arial" w:cs="Arial"/>
        </w:rPr>
      </w:pPr>
    </w:p>
    <w:p w:rsidR="00545174" w:rsidRDefault="00475151" w:rsidP="004751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1E256E">
        <w:rPr>
          <w:rFonts w:ascii="Arial" w:hAnsi="Arial" w:cs="Arial"/>
          <w:b/>
        </w:rPr>
        <w:t xml:space="preserve"> </w:t>
      </w:r>
      <w:r w:rsidRPr="00475151">
        <w:rPr>
          <w:rFonts w:ascii="Arial" w:hAnsi="Arial" w:cs="Arial"/>
        </w:rPr>
        <w:t>Továb</w:t>
      </w:r>
      <w:r>
        <w:rPr>
          <w:rFonts w:ascii="Arial" w:hAnsi="Arial" w:cs="Arial"/>
        </w:rPr>
        <w:t>b</w:t>
      </w:r>
      <w:r w:rsidRPr="00475151">
        <w:rPr>
          <w:rFonts w:ascii="Arial" w:hAnsi="Arial" w:cs="Arial"/>
        </w:rPr>
        <w:t>i hozz</w:t>
      </w:r>
      <w:r>
        <w:rPr>
          <w:rFonts w:ascii="Arial" w:hAnsi="Arial" w:cs="Arial"/>
        </w:rPr>
        <w:t>ász</w:t>
      </w:r>
      <w:r w:rsidRPr="00475151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lás </w:t>
      </w:r>
      <w:r w:rsidRPr="00475151">
        <w:rPr>
          <w:rFonts w:ascii="Arial" w:hAnsi="Arial" w:cs="Arial"/>
        </w:rPr>
        <w:t>van-e</w:t>
      </w:r>
      <w:r>
        <w:rPr>
          <w:rFonts w:ascii="Arial" w:hAnsi="Arial" w:cs="Arial"/>
        </w:rPr>
        <w:t xml:space="preserve">. </w:t>
      </w:r>
      <w:r w:rsidR="00545174" w:rsidRPr="00475151">
        <w:rPr>
          <w:rFonts w:ascii="Arial" w:hAnsi="Arial" w:cs="Arial"/>
        </w:rPr>
        <w:t>Nincs</w:t>
      </w:r>
      <w:r w:rsidR="00545174">
        <w:rPr>
          <w:rFonts w:ascii="Arial" w:hAnsi="Arial" w:cs="Arial"/>
        </w:rPr>
        <w:t xml:space="preserve">, tehát </w:t>
      </w:r>
      <w:r w:rsidR="001E256E">
        <w:rPr>
          <w:rFonts w:ascii="Arial" w:hAnsi="Arial" w:cs="Arial"/>
        </w:rPr>
        <w:t xml:space="preserve">először </w:t>
      </w:r>
      <w:r w:rsidR="00545174">
        <w:rPr>
          <w:rFonts w:ascii="Arial" w:hAnsi="Arial" w:cs="Arial"/>
        </w:rPr>
        <w:t xml:space="preserve">felteszem szavazásra </w:t>
      </w:r>
      <w:r w:rsidR="001E256E">
        <w:rPr>
          <w:rFonts w:ascii="Arial" w:hAnsi="Arial" w:cs="Arial"/>
        </w:rPr>
        <w:t>az SZMSZ elfogadását</w:t>
      </w:r>
      <w:r w:rsidR="00BD459A">
        <w:rPr>
          <w:rFonts w:ascii="Arial" w:hAnsi="Arial" w:cs="Arial"/>
        </w:rPr>
        <w:t xml:space="preserve"> a módosításokkal</w:t>
      </w:r>
      <w:r w:rsidR="001E256E">
        <w:rPr>
          <w:rFonts w:ascii="Arial" w:hAnsi="Arial" w:cs="Arial"/>
        </w:rPr>
        <w:t>.</w:t>
      </w:r>
      <w:r w:rsidR="00545174">
        <w:rPr>
          <w:rFonts w:ascii="Arial" w:hAnsi="Arial" w:cs="Arial"/>
        </w:rPr>
        <w:t xml:space="preserve"> Aki, ezzel egyetért, kérem, kézfeltartással jelezze.</w:t>
      </w:r>
    </w:p>
    <w:p w:rsidR="00475151" w:rsidRDefault="00475151" w:rsidP="00475151">
      <w:pPr>
        <w:jc w:val="both"/>
        <w:rPr>
          <w:rFonts w:ascii="Arial" w:hAnsi="Arial" w:cs="Arial"/>
        </w:rPr>
      </w:pPr>
    </w:p>
    <w:p w:rsidR="00BD459A" w:rsidRPr="003945F0" w:rsidRDefault="00BD459A" w:rsidP="00BD459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3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D459A" w:rsidRDefault="00BD459A" w:rsidP="00BD459A">
      <w:pPr>
        <w:jc w:val="center"/>
        <w:rPr>
          <w:rFonts w:ascii="Arial" w:hAnsi="Arial" w:cs="Arial"/>
          <w:b/>
        </w:rPr>
      </w:pPr>
    </w:p>
    <w:p w:rsidR="00BD459A" w:rsidRDefault="00BD459A" w:rsidP="00BD459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BD459A" w:rsidRPr="003945F0" w:rsidRDefault="00BD459A" w:rsidP="00BD459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BD459A" w:rsidRPr="003945F0" w:rsidRDefault="00BD459A" w:rsidP="00BD459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(IV. 21</w:t>
      </w:r>
      <w:r w:rsidRPr="003945F0">
        <w:rPr>
          <w:rFonts w:ascii="Arial" w:hAnsi="Arial" w:cs="Arial"/>
          <w:b/>
        </w:rPr>
        <w:t>.) HATÁROZATA</w:t>
      </w:r>
    </w:p>
    <w:p w:rsidR="004C1804" w:rsidRDefault="004C1804" w:rsidP="00557338">
      <w:pPr>
        <w:spacing w:after="120"/>
        <w:jc w:val="both"/>
        <w:rPr>
          <w:rFonts w:ascii="Arial" w:hAnsi="Arial" w:cs="Arial"/>
          <w:b/>
        </w:rPr>
      </w:pPr>
    </w:p>
    <w:p w:rsidR="004C1804" w:rsidRDefault="004C1804" w:rsidP="004C1804">
      <w:pPr>
        <w:jc w:val="both"/>
        <w:rPr>
          <w:rFonts w:ascii="Arial" w:hAnsi="Arial" w:cs="Arial"/>
          <w:b/>
        </w:rPr>
      </w:pPr>
      <w:r w:rsidRPr="00F87D98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>A Lenvirág Bölcsőde és Védőnői Szolgálat szervezeti és működési szabályzatának elfogadása</w:t>
      </w:r>
    </w:p>
    <w:p w:rsidR="004C1804" w:rsidRDefault="004C1804" w:rsidP="004C1804">
      <w:pPr>
        <w:jc w:val="both"/>
        <w:rPr>
          <w:rFonts w:ascii="Arial" w:hAnsi="Arial" w:cs="Arial"/>
          <w:b/>
        </w:rPr>
      </w:pPr>
    </w:p>
    <w:p w:rsidR="004C1804" w:rsidRPr="001A15EC" w:rsidRDefault="001A15EC" w:rsidP="004C1804">
      <w:pPr>
        <w:jc w:val="both"/>
        <w:rPr>
          <w:rFonts w:ascii="Arial" w:hAnsi="Arial" w:cs="Arial"/>
        </w:rPr>
      </w:pPr>
      <w:r w:rsidRPr="003D52FD">
        <w:rPr>
          <w:rFonts w:ascii="Arial" w:hAnsi="Arial" w:cs="Arial"/>
        </w:rPr>
        <w:t xml:space="preserve">Nagykovácsi Nagyközség Önkormányzat </w:t>
      </w:r>
      <w:r w:rsidRPr="001A15EC">
        <w:rPr>
          <w:rFonts w:ascii="Arial" w:hAnsi="Arial" w:cs="Arial"/>
        </w:rPr>
        <w:t>Egészségügyi és szociális bizottsága a Nagykovácsi Nagyközség Önkormányzata Képviselő-testületének megtárgyalásra és elfogadásra javasolja</w:t>
      </w:r>
      <w:r w:rsidR="004C1804" w:rsidRPr="001A15EC">
        <w:rPr>
          <w:rFonts w:ascii="Arial" w:hAnsi="Arial" w:cs="Arial"/>
        </w:rPr>
        <w:t xml:space="preserve"> </w:t>
      </w:r>
    </w:p>
    <w:p w:rsidR="004C1804" w:rsidRDefault="004C1804" w:rsidP="004C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a Lenvirág Bölcsőde és Védőnői Szolgálat Szervezeti és Működési szabályzatát.</w:t>
      </w:r>
    </w:p>
    <w:p w:rsidR="004C1804" w:rsidRDefault="004C1804" w:rsidP="004C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A15EC">
        <w:rPr>
          <w:rFonts w:ascii="Arial" w:hAnsi="Arial" w:cs="Arial"/>
        </w:rPr>
        <w:t xml:space="preserve">hogy </w:t>
      </w:r>
      <w:r>
        <w:rPr>
          <w:rFonts w:ascii="Arial" w:hAnsi="Arial" w:cs="Arial"/>
        </w:rPr>
        <w:t>a bölcsődei felvételi kérelmek benyújtására első alkalommal 2015. május 12-14. napjain kerül</w:t>
      </w:r>
      <w:r w:rsidR="001A15EC">
        <w:rPr>
          <w:rFonts w:ascii="Arial" w:hAnsi="Arial" w:cs="Arial"/>
        </w:rPr>
        <w:t>jön</w:t>
      </w:r>
      <w:r>
        <w:rPr>
          <w:rFonts w:ascii="Arial" w:hAnsi="Arial" w:cs="Arial"/>
        </w:rPr>
        <w:t xml:space="preserve"> sor.</w:t>
      </w:r>
    </w:p>
    <w:p w:rsidR="004C1804" w:rsidRDefault="004C1804" w:rsidP="004C1804">
      <w:pPr>
        <w:jc w:val="both"/>
        <w:rPr>
          <w:rFonts w:ascii="Arial" w:hAnsi="Arial" w:cs="Arial"/>
        </w:rPr>
      </w:pPr>
    </w:p>
    <w:p w:rsidR="004C1804" w:rsidRDefault="004C1804" w:rsidP="004C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Felkéri a Polgármestert és az Intézményvezetőt a szükséges intézkedések megtételére.</w:t>
      </w:r>
    </w:p>
    <w:p w:rsidR="004C1804" w:rsidRDefault="004C1804" w:rsidP="004C1804">
      <w:pPr>
        <w:jc w:val="both"/>
        <w:rPr>
          <w:rFonts w:ascii="Arial" w:hAnsi="Arial" w:cs="Arial"/>
        </w:rPr>
      </w:pPr>
    </w:p>
    <w:p w:rsidR="004C1804" w:rsidRDefault="004C1804" w:rsidP="004C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Határidő: azonnal</w:t>
      </w:r>
    </w:p>
    <w:p w:rsidR="004C1804" w:rsidRDefault="004C1804" w:rsidP="004C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Felelős: Polgármester, Intézményvezető</w:t>
      </w:r>
    </w:p>
    <w:p w:rsidR="004C1804" w:rsidRDefault="004C1804" w:rsidP="004C1804">
      <w:pPr>
        <w:jc w:val="both"/>
        <w:rPr>
          <w:rFonts w:ascii="Arial" w:hAnsi="Arial" w:cs="Arial"/>
        </w:rPr>
      </w:pPr>
    </w:p>
    <w:p w:rsidR="00CD01CF" w:rsidRDefault="00CD01CF" w:rsidP="00CD01C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1E256E">
        <w:rPr>
          <w:rFonts w:ascii="Arial" w:hAnsi="Arial" w:cs="Arial"/>
          <w:b/>
        </w:rPr>
        <w:t xml:space="preserve"> </w:t>
      </w:r>
      <w:r w:rsidRPr="00CD01CF">
        <w:rPr>
          <w:rFonts w:ascii="Arial" w:hAnsi="Arial" w:cs="Arial"/>
        </w:rPr>
        <w:t xml:space="preserve">Szavazásra </w:t>
      </w:r>
      <w:r>
        <w:rPr>
          <w:rFonts w:ascii="Arial" w:hAnsi="Arial" w:cs="Arial"/>
        </w:rPr>
        <w:t xml:space="preserve">teszem fel. </w:t>
      </w:r>
      <w:r w:rsidRPr="00557338">
        <w:rPr>
          <w:rFonts w:ascii="Arial" w:hAnsi="Arial" w:cs="Arial"/>
          <w:bCs/>
        </w:rPr>
        <w:t>a személyes gondoskodást nyújtó gyermekjóléti alapellátásokról és térítési díjairól</w:t>
      </w:r>
      <w:r>
        <w:rPr>
          <w:rFonts w:ascii="Arial" w:hAnsi="Arial" w:cs="Arial"/>
          <w:bCs/>
        </w:rPr>
        <w:t xml:space="preserve"> szóló rendelet tervezetét. </w:t>
      </w:r>
      <w:r>
        <w:rPr>
          <w:rFonts w:ascii="Arial" w:hAnsi="Arial" w:cs="Arial"/>
        </w:rPr>
        <w:t>Aki, ezzel egyetért, kérem, kézfeltartással jelezze.</w:t>
      </w:r>
    </w:p>
    <w:p w:rsidR="004C1804" w:rsidRDefault="004C1804" w:rsidP="00557338">
      <w:pPr>
        <w:spacing w:after="120"/>
        <w:jc w:val="both"/>
        <w:rPr>
          <w:rFonts w:ascii="Arial" w:hAnsi="Arial" w:cs="Arial"/>
          <w:b/>
        </w:rPr>
      </w:pPr>
    </w:p>
    <w:p w:rsidR="00557338" w:rsidRPr="003945F0" w:rsidRDefault="00CD01CF" w:rsidP="0055733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557338" w:rsidRPr="003945F0">
        <w:rPr>
          <w:rFonts w:ascii="Arial" w:hAnsi="Arial" w:cs="Arial"/>
          <w:b/>
        </w:rPr>
        <w:t xml:space="preserve">egállapítom, hogy Nagykovácsi Nagyközség Önkormányzat </w:t>
      </w:r>
      <w:r w:rsidR="00557338" w:rsidRPr="0065347B">
        <w:rPr>
          <w:rFonts w:ascii="Arial" w:hAnsi="Arial" w:cs="Arial"/>
          <w:b/>
        </w:rPr>
        <w:t>Egészségügyi és szociális bizottság</w:t>
      </w:r>
      <w:r w:rsidR="00557338">
        <w:rPr>
          <w:rFonts w:ascii="Arial" w:hAnsi="Arial" w:cs="Arial"/>
          <w:b/>
        </w:rPr>
        <w:t xml:space="preserve">a jelen lévő </w:t>
      </w:r>
      <w:r w:rsidR="00545174">
        <w:rPr>
          <w:rFonts w:ascii="Arial" w:hAnsi="Arial" w:cs="Arial"/>
          <w:b/>
        </w:rPr>
        <w:t>3</w:t>
      </w:r>
      <w:r w:rsidR="00557338">
        <w:rPr>
          <w:rFonts w:ascii="Arial" w:hAnsi="Arial" w:cs="Arial"/>
          <w:b/>
        </w:rPr>
        <w:t xml:space="preserve"> tagja </w:t>
      </w:r>
      <w:r w:rsidR="00545174">
        <w:rPr>
          <w:rFonts w:ascii="Arial" w:hAnsi="Arial" w:cs="Arial"/>
          <w:b/>
        </w:rPr>
        <w:t>3</w:t>
      </w:r>
      <w:r w:rsidR="00557338">
        <w:rPr>
          <w:rFonts w:ascii="Arial" w:hAnsi="Arial" w:cs="Arial"/>
          <w:b/>
        </w:rPr>
        <w:t xml:space="preserve"> igen,</w:t>
      </w:r>
      <w:r w:rsidR="00557338" w:rsidRPr="003945F0">
        <w:rPr>
          <w:rFonts w:ascii="Arial" w:hAnsi="Arial" w:cs="Arial"/>
          <w:b/>
        </w:rPr>
        <w:t xml:space="preserve"> ellenszavazat</w:t>
      </w:r>
      <w:r w:rsidR="00557338">
        <w:rPr>
          <w:rFonts w:ascii="Arial" w:hAnsi="Arial" w:cs="Arial"/>
          <w:b/>
        </w:rPr>
        <w:t xml:space="preserve"> és</w:t>
      </w:r>
      <w:r w:rsidR="00557338" w:rsidRPr="003945F0">
        <w:rPr>
          <w:rFonts w:ascii="Arial" w:hAnsi="Arial" w:cs="Arial"/>
          <w:b/>
        </w:rPr>
        <w:t xml:space="preserve"> tartózkodás</w:t>
      </w:r>
      <w:r w:rsidR="00557338">
        <w:rPr>
          <w:rFonts w:ascii="Arial" w:hAnsi="Arial" w:cs="Arial"/>
          <w:b/>
        </w:rPr>
        <w:t xml:space="preserve"> </w:t>
      </w:r>
      <w:r w:rsidR="00557338" w:rsidRPr="003945F0">
        <w:rPr>
          <w:rFonts w:ascii="Arial" w:hAnsi="Arial" w:cs="Arial"/>
          <w:b/>
        </w:rPr>
        <w:t>nélkül az alábbi határozatot hozta:</w:t>
      </w:r>
    </w:p>
    <w:p w:rsidR="00557338" w:rsidRDefault="00557338" w:rsidP="00557338">
      <w:pPr>
        <w:jc w:val="center"/>
        <w:rPr>
          <w:rFonts w:ascii="Arial" w:hAnsi="Arial" w:cs="Arial"/>
          <w:b/>
        </w:rPr>
      </w:pPr>
    </w:p>
    <w:p w:rsidR="00557338" w:rsidRDefault="00557338" w:rsidP="00557338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57338" w:rsidRPr="003945F0" w:rsidRDefault="00557338" w:rsidP="00557338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557338" w:rsidRPr="003945F0" w:rsidRDefault="00CD01CF" w:rsidP="0055733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557338">
        <w:rPr>
          <w:rFonts w:ascii="Arial" w:hAnsi="Arial" w:cs="Arial"/>
          <w:b/>
        </w:rPr>
        <w:t>/2015</w:t>
      </w:r>
      <w:r w:rsidR="00557338" w:rsidRPr="003945F0">
        <w:rPr>
          <w:rFonts w:ascii="Arial" w:hAnsi="Arial" w:cs="Arial"/>
          <w:b/>
        </w:rPr>
        <w:t xml:space="preserve">. </w:t>
      </w:r>
      <w:r w:rsidR="00557338">
        <w:rPr>
          <w:rFonts w:ascii="Arial" w:hAnsi="Arial" w:cs="Arial"/>
          <w:b/>
        </w:rPr>
        <w:t>(IV. 21</w:t>
      </w:r>
      <w:r w:rsidR="00557338" w:rsidRPr="003945F0">
        <w:rPr>
          <w:rFonts w:ascii="Arial" w:hAnsi="Arial" w:cs="Arial"/>
          <w:b/>
        </w:rPr>
        <w:t>.) HATÁROZATA</w:t>
      </w:r>
    </w:p>
    <w:p w:rsidR="00557338" w:rsidRPr="00557338" w:rsidRDefault="00557338" w:rsidP="00557338">
      <w:pPr>
        <w:jc w:val="both"/>
        <w:rPr>
          <w:rFonts w:ascii="Arial" w:hAnsi="Arial" w:cs="Arial"/>
          <w:bCs/>
        </w:rPr>
      </w:pPr>
      <w:r w:rsidRPr="00557338">
        <w:rPr>
          <w:rFonts w:ascii="Arial" w:hAnsi="Arial" w:cs="Arial"/>
        </w:rPr>
        <w:t>Nagykovácsi Nagyközség Önkormányzat Egészségügyi és szociális bizottsága a Nagykovácsi Nagyközség Önkormányzata Képviselő-testületének megtárgyalásra és elfogadásra javasolja</w:t>
      </w:r>
      <w:r>
        <w:rPr>
          <w:rFonts w:ascii="Arial" w:hAnsi="Arial" w:cs="Arial"/>
        </w:rPr>
        <w:t xml:space="preserve"> </w:t>
      </w:r>
      <w:r w:rsidRPr="00557338">
        <w:rPr>
          <w:rFonts w:ascii="Arial" w:hAnsi="Arial" w:cs="Arial"/>
          <w:bCs/>
        </w:rPr>
        <w:t>a személyes gondoskodást nyújtó gyermekjóléti alapellátásokról és térítési díjairól</w:t>
      </w:r>
      <w:r>
        <w:rPr>
          <w:rFonts w:ascii="Arial" w:hAnsi="Arial" w:cs="Arial"/>
          <w:bCs/>
        </w:rPr>
        <w:t xml:space="preserve"> szóló rendelet megalkotását az előterjesztésben foglaltak szerint.</w:t>
      </w:r>
    </w:p>
    <w:p w:rsidR="00557338" w:rsidRPr="00557338" w:rsidRDefault="00557338" w:rsidP="00E154FA">
      <w:pPr>
        <w:jc w:val="both"/>
        <w:rPr>
          <w:rFonts w:ascii="Arial" w:hAnsi="Arial" w:cs="Arial"/>
        </w:rPr>
      </w:pPr>
    </w:p>
    <w:p w:rsidR="003D52FD" w:rsidRDefault="002B4F2A" w:rsidP="00E154F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="003D52FD" w:rsidRPr="001851F8">
        <w:rPr>
          <w:rFonts w:ascii="Arial" w:hAnsi="Arial" w:cs="Arial"/>
          <w:b/>
          <w:u w:val="single"/>
        </w:rPr>
        <w:t>. naprendi pont</w:t>
      </w:r>
    </w:p>
    <w:p w:rsidR="003D52FD" w:rsidRDefault="003D52FD" w:rsidP="00E154FA">
      <w:pPr>
        <w:jc w:val="both"/>
        <w:rPr>
          <w:rFonts w:ascii="Arial" w:hAnsi="Arial" w:cs="Arial"/>
          <w:b/>
          <w:u w:val="single"/>
        </w:rPr>
      </w:pPr>
      <w:r w:rsidRPr="00341F2E">
        <w:rPr>
          <w:rFonts w:ascii="Arial" w:hAnsi="Arial" w:cs="Arial"/>
          <w:b/>
        </w:rPr>
        <w:t>Döntés a központi háziorvosi ügyeleti ellátásra kötött megállapodás felmondásáról és közbeszerzési eljárás kiírásának előkészítéséről</w:t>
      </w:r>
    </w:p>
    <w:p w:rsidR="00545174" w:rsidRDefault="00545174" w:rsidP="00E154FA">
      <w:pPr>
        <w:jc w:val="both"/>
        <w:rPr>
          <w:rFonts w:ascii="Arial" w:hAnsi="Arial" w:cs="Arial"/>
          <w:b/>
          <w:u w:val="single"/>
        </w:rPr>
      </w:pPr>
    </w:p>
    <w:p w:rsidR="00171848" w:rsidRDefault="00545174" w:rsidP="00E154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 </w:t>
      </w:r>
      <w:r>
        <w:rPr>
          <w:rFonts w:ascii="Arial" w:hAnsi="Arial" w:cs="Arial"/>
        </w:rPr>
        <w:t>Átadom a szót jegyző úrnak.</w:t>
      </w:r>
    </w:p>
    <w:p w:rsidR="00E154FA" w:rsidRDefault="00E154FA" w:rsidP="00E154FA">
      <w:pPr>
        <w:jc w:val="both"/>
        <w:rPr>
          <w:rFonts w:ascii="Arial" w:hAnsi="Arial" w:cs="Arial"/>
        </w:rPr>
      </w:pPr>
    </w:p>
    <w:p w:rsidR="00E154FA" w:rsidRDefault="00E154FA" w:rsidP="00E154FA">
      <w:pPr>
        <w:jc w:val="both"/>
        <w:rPr>
          <w:rFonts w:ascii="Arial" w:hAnsi="Arial" w:cs="Arial"/>
          <w:i/>
        </w:rPr>
      </w:pPr>
      <w:r w:rsidRPr="00545174">
        <w:rPr>
          <w:rFonts w:ascii="Arial" w:hAnsi="Arial" w:cs="Arial"/>
          <w:b/>
          <w:u w:val="single"/>
        </w:rPr>
        <w:t>Papp István jegyző:</w:t>
      </w:r>
      <w:r w:rsidRPr="00E154FA">
        <w:rPr>
          <w:rFonts w:ascii="Arial" w:hAnsi="Arial" w:cs="Arial"/>
          <w:b/>
        </w:rPr>
        <w:t xml:space="preserve"> </w:t>
      </w:r>
      <w:r w:rsidRPr="00E154FA">
        <w:rPr>
          <w:rFonts w:ascii="Arial" w:hAnsi="Arial" w:cs="Arial"/>
          <w:i/>
        </w:rPr>
        <w:t>Röviden ismertette az előterjesztést.</w:t>
      </w:r>
    </w:p>
    <w:p w:rsidR="00E154FA" w:rsidRDefault="00E154FA" w:rsidP="00E154FA">
      <w:pPr>
        <w:jc w:val="both"/>
        <w:rPr>
          <w:rFonts w:ascii="Arial" w:hAnsi="Arial" w:cs="Arial"/>
        </w:rPr>
      </w:pPr>
    </w:p>
    <w:p w:rsidR="00E154FA" w:rsidRDefault="00E154FA" w:rsidP="00E154FA">
      <w:pPr>
        <w:jc w:val="both"/>
        <w:rPr>
          <w:rFonts w:ascii="Arial" w:hAnsi="Arial" w:cs="Arial"/>
        </w:rPr>
      </w:pPr>
      <w:r w:rsidRPr="00E154FA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F36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Buda</w:t>
      </w:r>
      <w:r w:rsidR="00F36393">
        <w:rPr>
          <w:rFonts w:ascii="Arial" w:hAnsi="Arial" w:cs="Arial"/>
        </w:rPr>
        <w:t>-</w:t>
      </w:r>
      <w:r>
        <w:rPr>
          <w:rFonts w:ascii="Arial" w:hAnsi="Arial" w:cs="Arial"/>
        </w:rPr>
        <w:t>környéki Önkormányzati Társulás ülésén merült fel a probléma, hogy a helyi háziorvosok nem mennek ki</w:t>
      </w:r>
      <w:r w:rsidR="00F36393">
        <w:rPr>
          <w:rFonts w:ascii="Arial" w:hAnsi="Arial" w:cs="Arial"/>
        </w:rPr>
        <w:t xml:space="preserve"> házhoz, ezért bizonyos esetekben nem megoldott az ügyelet biztosítása. A</w:t>
      </w:r>
      <w:r w:rsidR="00CD01CF">
        <w:rPr>
          <w:rFonts w:ascii="Arial" w:hAnsi="Arial" w:cs="Arial"/>
        </w:rPr>
        <w:t>zokban az időszakokban, amikor a</w:t>
      </w:r>
      <w:r w:rsidR="00F36393">
        <w:rPr>
          <w:rFonts w:ascii="Arial" w:hAnsi="Arial" w:cs="Arial"/>
        </w:rPr>
        <w:t xml:space="preserve"> háziorvos rendelési ideje lejárt, </w:t>
      </w:r>
      <w:r w:rsidR="00CD01CF">
        <w:rPr>
          <w:rFonts w:ascii="Arial" w:hAnsi="Arial" w:cs="Arial"/>
        </w:rPr>
        <w:t xml:space="preserve">viszont </w:t>
      </w:r>
      <w:r w:rsidR="00F36393">
        <w:rPr>
          <w:rFonts w:ascii="Arial" w:hAnsi="Arial" w:cs="Arial"/>
        </w:rPr>
        <w:t>az</w:t>
      </w:r>
      <w:r w:rsidR="00CD01CF">
        <w:rPr>
          <w:rFonts w:ascii="Arial" w:hAnsi="Arial" w:cs="Arial"/>
        </w:rPr>
        <w:t xml:space="preserve"> orvosi</w:t>
      </w:r>
      <w:r w:rsidR="00F36393">
        <w:rPr>
          <w:rFonts w:ascii="Arial" w:hAnsi="Arial" w:cs="Arial"/>
        </w:rPr>
        <w:t xml:space="preserve"> ügyelet még nem kezdődött meg, nem megoldott az ellátás.</w:t>
      </w:r>
    </w:p>
    <w:p w:rsidR="00CD01CF" w:rsidRDefault="00CD01CF" w:rsidP="00E154FA">
      <w:pPr>
        <w:jc w:val="both"/>
        <w:rPr>
          <w:rFonts w:ascii="Arial" w:hAnsi="Arial" w:cs="Arial"/>
        </w:rPr>
      </w:pPr>
    </w:p>
    <w:p w:rsidR="003279BD" w:rsidRDefault="003279BD" w:rsidP="003279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3279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Mindenképpen felül kellene vizsgálni a háziorvosokkal kötött vállalkozói szerződéseket, mert fontos lenne tudni, hogy azokban mi</w:t>
      </w:r>
      <w:r w:rsidR="00CD01CF">
        <w:rPr>
          <w:rFonts w:ascii="Arial" w:hAnsi="Arial" w:cs="Arial"/>
        </w:rPr>
        <w:t>lyen feltételek</w:t>
      </w:r>
      <w:r>
        <w:rPr>
          <w:rFonts w:ascii="Arial" w:hAnsi="Arial" w:cs="Arial"/>
        </w:rPr>
        <w:t xml:space="preserve"> szerepel</w:t>
      </w:r>
      <w:r w:rsidR="00CD01CF">
        <w:rPr>
          <w:rFonts w:ascii="Arial" w:hAnsi="Arial" w:cs="Arial"/>
        </w:rPr>
        <w:t>nek</w:t>
      </w:r>
      <w:r>
        <w:rPr>
          <w:rFonts w:ascii="Arial" w:hAnsi="Arial" w:cs="Arial"/>
        </w:rPr>
        <w:t>. Amennyiben az adott háziorvos rendelési ideje lejárt, d</w:t>
      </w:r>
      <w:r w:rsidR="00CD01CF">
        <w:rPr>
          <w:rFonts w:ascii="Arial" w:hAnsi="Arial" w:cs="Arial"/>
        </w:rPr>
        <w:t>e még a napi munkaideje nem tel</w:t>
      </w:r>
      <w:r>
        <w:rPr>
          <w:rFonts w:ascii="Arial" w:hAnsi="Arial" w:cs="Arial"/>
        </w:rPr>
        <w:t xml:space="preserve">t el, akkor kötelessége kimenni a beteghez. Javaslom, hogy az orvosi ügyeletre kiírt pályázatban kerüljenek megfogalmazásra a feltételek, illetve vállalások, hogy a legmegfelelőbb ügyeleti rendszert lehessen megvalósítani. </w:t>
      </w:r>
      <w:r w:rsidRPr="00475151">
        <w:rPr>
          <w:rFonts w:ascii="Arial" w:hAnsi="Arial" w:cs="Arial"/>
        </w:rPr>
        <w:t>Továb</w:t>
      </w:r>
      <w:r>
        <w:rPr>
          <w:rFonts w:ascii="Arial" w:hAnsi="Arial" w:cs="Arial"/>
        </w:rPr>
        <w:t>b</w:t>
      </w:r>
      <w:r w:rsidRPr="00475151">
        <w:rPr>
          <w:rFonts w:ascii="Arial" w:hAnsi="Arial" w:cs="Arial"/>
        </w:rPr>
        <w:t>i hozz</w:t>
      </w:r>
      <w:r>
        <w:rPr>
          <w:rFonts w:ascii="Arial" w:hAnsi="Arial" w:cs="Arial"/>
        </w:rPr>
        <w:t>ász</w:t>
      </w:r>
      <w:r w:rsidRPr="00475151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lás </w:t>
      </w:r>
      <w:r w:rsidRPr="00475151">
        <w:rPr>
          <w:rFonts w:ascii="Arial" w:hAnsi="Arial" w:cs="Arial"/>
        </w:rPr>
        <w:t>van-e</w:t>
      </w:r>
      <w:r w:rsidR="00CD01CF">
        <w:rPr>
          <w:rFonts w:ascii="Arial" w:hAnsi="Arial" w:cs="Arial"/>
        </w:rPr>
        <w:t xml:space="preserve">? </w:t>
      </w:r>
      <w:r w:rsidRPr="00475151">
        <w:rPr>
          <w:rFonts w:ascii="Arial" w:hAnsi="Arial" w:cs="Arial"/>
        </w:rPr>
        <w:t>Nincs</w:t>
      </w:r>
      <w:r>
        <w:rPr>
          <w:rFonts w:ascii="Arial" w:hAnsi="Arial" w:cs="Arial"/>
        </w:rPr>
        <w:t>, tehát felteszem szavazásra a határozati javaslatot. Aki, ezzel egyetért, kérem, kézfeltartással jelezze.</w:t>
      </w:r>
    </w:p>
    <w:p w:rsidR="003279BD" w:rsidRDefault="003279BD" w:rsidP="00E154FA">
      <w:pPr>
        <w:jc w:val="both"/>
        <w:rPr>
          <w:rFonts w:ascii="Arial" w:hAnsi="Arial" w:cs="Arial"/>
          <w:b/>
        </w:rPr>
      </w:pPr>
    </w:p>
    <w:p w:rsidR="00171848" w:rsidRPr="003945F0" w:rsidRDefault="00171848" w:rsidP="00E154FA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3279B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tagja </w:t>
      </w:r>
      <w:r w:rsidR="003279B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171848" w:rsidRDefault="00171848" w:rsidP="00171848">
      <w:pPr>
        <w:jc w:val="center"/>
        <w:rPr>
          <w:rFonts w:ascii="Arial" w:hAnsi="Arial" w:cs="Arial"/>
          <w:b/>
        </w:rPr>
      </w:pPr>
    </w:p>
    <w:p w:rsidR="00FB1496" w:rsidRDefault="00FB1496" w:rsidP="00171848">
      <w:pPr>
        <w:jc w:val="center"/>
        <w:rPr>
          <w:rFonts w:ascii="Arial" w:hAnsi="Arial" w:cs="Arial"/>
          <w:b/>
        </w:rPr>
      </w:pPr>
    </w:p>
    <w:p w:rsidR="00171848" w:rsidRDefault="00171848" w:rsidP="00171848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171848" w:rsidRPr="003945F0" w:rsidRDefault="00171848" w:rsidP="00171848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171848" w:rsidRPr="003945F0" w:rsidRDefault="00CD01CF" w:rsidP="0017184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171848">
        <w:rPr>
          <w:rFonts w:ascii="Arial" w:hAnsi="Arial" w:cs="Arial"/>
          <w:b/>
        </w:rPr>
        <w:t>/2015</w:t>
      </w:r>
      <w:r w:rsidR="00171848" w:rsidRPr="003945F0">
        <w:rPr>
          <w:rFonts w:ascii="Arial" w:hAnsi="Arial" w:cs="Arial"/>
          <w:b/>
        </w:rPr>
        <w:t xml:space="preserve">. </w:t>
      </w:r>
      <w:r w:rsidR="00171848">
        <w:rPr>
          <w:rFonts w:ascii="Arial" w:hAnsi="Arial" w:cs="Arial"/>
          <w:b/>
        </w:rPr>
        <w:t>(IV. 21</w:t>
      </w:r>
      <w:r w:rsidR="00171848" w:rsidRPr="003945F0">
        <w:rPr>
          <w:rFonts w:ascii="Arial" w:hAnsi="Arial" w:cs="Arial"/>
          <w:b/>
        </w:rPr>
        <w:t>.) HATÁROZATA</w:t>
      </w:r>
    </w:p>
    <w:p w:rsidR="00171848" w:rsidRDefault="00171848" w:rsidP="003D52FD">
      <w:pPr>
        <w:jc w:val="both"/>
        <w:rPr>
          <w:rFonts w:ascii="Arial" w:hAnsi="Arial" w:cs="Arial"/>
          <w:b/>
          <w:u w:val="single"/>
        </w:rPr>
      </w:pPr>
    </w:p>
    <w:p w:rsidR="00171848" w:rsidRPr="00F753E8" w:rsidRDefault="00171848" w:rsidP="00171848">
      <w:pPr>
        <w:jc w:val="both"/>
        <w:rPr>
          <w:rFonts w:ascii="Arial" w:hAnsi="Arial" w:cs="Arial"/>
        </w:rPr>
      </w:pPr>
      <w:r w:rsidRPr="00F753E8">
        <w:rPr>
          <w:rFonts w:ascii="Arial" w:hAnsi="Arial" w:cs="Arial"/>
          <w:b/>
          <w:bCs/>
          <w:u w:val="single"/>
          <w:lang w:eastAsia="en-US"/>
        </w:rPr>
        <w:t>Tárgy:</w:t>
      </w:r>
      <w:r w:rsidRPr="00F753E8">
        <w:rPr>
          <w:rFonts w:ascii="Arial" w:hAnsi="Arial" w:cs="Arial"/>
          <w:b/>
          <w:bCs/>
          <w:lang w:eastAsia="en-US"/>
        </w:rPr>
        <w:t xml:space="preserve"> </w:t>
      </w:r>
      <w:r w:rsidRPr="00F753E8">
        <w:rPr>
          <w:rFonts w:ascii="Arial" w:hAnsi="Arial" w:cs="Arial"/>
          <w:b/>
        </w:rPr>
        <w:t>Döntés a központi háziorvosi ügyeleti ellátásra kötött megállapodás felmondásáról és közbeszerzési eljárás kiírásának előkészítéséről</w:t>
      </w:r>
    </w:p>
    <w:p w:rsidR="00171848" w:rsidRDefault="00171848" w:rsidP="00171848">
      <w:pPr>
        <w:jc w:val="both"/>
        <w:rPr>
          <w:rFonts w:ascii="Arial" w:hAnsi="Arial" w:cs="Arial"/>
          <w:b/>
          <w:lang w:eastAsia="en-US"/>
        </w:rPr>
      </w:pPr>
    </w:p>
    <w:p w:rsidR="00171848" w:rsidRDefault="00171848" w:rsidP="00171848">
      <w:pPr>
        <w:jc w:val="both"/>
        <w:rPr>
          <w:rFonts w:ascii="Arial" w:hAnsi="Arial" w:cs="Arial"/>
        </w:rPr>
      </w:pPr>
      <w:r w:rsidRPr="00557338">
        <w:rPr>
          <w:rFonts w:ascii="Arial" w:hAnsi="Arial" w:cs="Arial"/>
        </w:rPr>
        <w:t>Nagykovácsi Nagyközség Önkormányzat Egészségügyi és szociális bizottsága a Nagykovácsi Nagyközség Önkormányzata Képviselő-testületének megtárgyalásra és elfogadásra javasolja</w:t>
      </w:r>
      <w:r w:rsidRPr="00F7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központi háziorvosi ügyeleti ellátásra kötött megállapodás rendes felmondással történő megszüntetését, és új közbeszerzési pályázat kiírását.</w:t>
      </w:r>
    </w:p>
    <w:p w:rsidR="00171848" w:rsidRDefault="00171848" w:rsidP="00171848">
      <w:p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</w:rPr>
        <w:t>Felhatalmazza a Polgármestert a szükséges intézkedések megtételére.</w:t>
      </w:r>
    </w:p>
    <w:p w:rsidR="00171848" w:rsidRDefault="00171848" w:rsidP="00171848">
      <w:pPr>
        <w:jc w:val="both"/>
        <w:rPr>
          <w:rFonts w:ascii="Arial" w:hAnsi="Arial" w:cs="Arial"/>
          <w:b/>
          <w:lang w:eastAsia="en-US"/>
        </w:rPr>
      </w:pPr>
    </w:p>
    <w:p w:rsidR="00171848" w:rsidRPr="00F753E8" w:rsidRDefault="00171848" w:rsidP="00171848">
      <w:pPr>
        <w:jc w:val="both"/>
        <w:rPr>
          <w:rFonts w:ascii="Arial" w:hAnsi="Arial" w:cs="Arial"/>
          <w:lang w:eastAsia="en-US"/>
        </w:rPr>
      </w:pPr>
      <w:r w:rsidRPr="00F753E8">
        <w:rPr>
          <w:rFonts w:ascii="Arial" w:hAnsi="Arial" w:cs="Arial"/>
          <w:b/>
          <w:lang w:eastAsia="en-US"/>
        </w:rPr>
        <w:t>Határidő:</w:t>
      </w:r>
      <w:r>
        <w:rPr>
          <w:rFonts w:ascii="Arial" w:hAnsi="Arial" w:cs="Arial"/>
          <w:lang w:eastAsia="en-US"/>
        </w:rPr>
        <w:t xml:space="preserve"> 2015. május</w:t>
      </w:r>
      <w:r w:rsidRPr="00F753E8">
        <w:rPr>
          <w:rFonts w:ascii="Arial" w:hAnsi="Arial" w:cs="Arial"/>
          <w:lang w:eastAsia="en-US"/>
        </w:rPr>
        <w:t xml:space="preserve"> 1.</w:t>
      </w:r>
    </w:p>
    <w:p w:rsidR="00171848" w:rsidRPr="00F753E8" w:rsidRDefault="00171848" w:rsidP="00171848">
      <w:pPr>
        <w:jc w:val="both"/>
        <w:rPr>
          <w:rFonts w:ascii="Arial" w:hAnsi="Arial" w:cs="Arial"/>
          <w:lang w:eastAsia="en-US"/>
        </w:rPr>
      </w:pPr>
      <w:r w:rsidRPr="00F753E8">
        <w:rPr>
          <w:rFonts w:ascii="Arial" w:hAnsi="Arial" w:cs="Arial"/>
          <w:b/>
          <w:lang w:eastAsia="en-US"/>
        </w:rPr>
        <w:t>Felelős:</w:t>
      </w:r>
      <w:r>
        <w:rPr>
          <w:rFonts w:ascii="Arial" w:hAnsi="Arial" w:cs="Arial"/>
          <w:lang w:eastAsia="en-US"/>
        </w:rPr>
        <w:t xml:space="preserve"> polgármester</w:t>
      </w:r>
    </w:p>
    <w:p w:rsidR="00171848" w:rsidRDefault="00171848" w:rsidP="003D52FD">
      <w:pPr>
        <w:jc w:val="both"/>
        <w:rPr>
          <w:rFonts w:ascii="Arial" w:hAnsi="Arial" w:cs="Arial"/>
          <w:b/>
          <w:u w:val="single"/>
        </w:rPr>
      </w:pPr>
    </w:p>
    <w:p w:rsidR="003D52FD" w:rsidRDefault="003D52FD" w:rsidP="003279B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</w:t>
      </w:r>
      <w:r w:rsidRPr="001851F8">
        <w:rPr>
          <w:rFonts w:ascii="Arial" w:hAnsi="Arial" w:cs="Arial"/>
          <w:b/>
          <w:u w:val="single"/>
        </w:rPr>
        <w:t>. naprendi pont</w:t>
      </w:r>
    </w:p>
    <w:p w:rsidR="003D52FD" w:rsidRDefault="003D52FD" w:rsidP="00CD01CF">
      <w:pPr>
        <w:jc w:val="both"/>
        <w:rPr>
          <w:rFonts w:ascii="Arial" w:hAnsi="Arial" w:cs="Arial"/>
          <w:b/>
        </w:rPr>
      </w:pPr>
      <w:r w:rsidRPr="00341F2E">
        <w:rPr>
          <w:rFonts w:ascii="Arial" w:hAnsi="Arial" w:cs="Arial"/>
          <w:b/>
        </w:rPr>
        <w:t>Döntés</w:t>
      </w:r>
      <w:r w:rsidRPr="00341F2E">
        <w:rPr>
          <w:b/>
          <w:sz w:val="22"/>
          <w:szCs w:val="22"/>
        </w:rPr>
        <w:t xml:space="preserve"> </w:t>
      </w:r>
      <w:r w:rsidRPr="00341F2E">
        <w:rPr>
          <w:rFonts w:ascii="Arial" w:hAnsi="Arial" w:cs="Arial"/>
          <w:b/>
        </w:rPr>
        <w:t>a Budakörnyéki Önkormányzati Társulás keretében kialakítandó Budakeszi Járási Mentési Pont támogatásáról</w:t>
      </w:r>
    </w:p>
    <w:p w:rsidR="003279BD" w:rsidRDefault="003279BD" w:rsidP="00CD01CF">
      <w:pPr>
        <w:jc w:val="both"/>
        <w:rPr>
          <w:rFonts w:ascii="Arial" w:hAnsi="Arial" w:cs="Arial"/>
          <w:b/>
        </w:rPr>
      </w:pPr>
    </w:p>
    <w:p w:rsidR="001C3D7B" w:rsidRDefault="001C3D7B" w:rsidP="001C3D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 w:rsidRPr="00CD01C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Átadom a szót jegyző úrnak.</w:t>
      </w:r>
    </w:p>
    <w:p w:rsidR="001C3D7B" w:rsidRDefault="001C3D7B" w:rsidP="001C3D7B">
      <w:pPr>
        <w:jc w:val="both"/>
        <w:rPr>
          <w:rFonts w:ascii="Arial" w:hAnsi="Arial" w:cs="Arial"/>
        </w:rPr>
      </w:pPr>
    </w:p>
    <w:p w:rsidR="001C3D7B" w:rsidRDefault="001C3D7B" w:rsidP="001C3D7B">
      <w:pPr>
        <w:jc w:val="both"/>
        <w:rPr>
          <w:rFonts w:ascii="Arial" w:hAnsi="Arial" w:cs="Arial"/>
          <w:i/>
        </w:rPr>
      </w:pPr>
      <w:r w:rsidRPr="00545174">
        <w:rPr>
          <w:rFonts w:ascii="Arial" w:hAnsi="Arial" w:cs="Arial"/>
          <w:b/>
          <w:u w:val="single"/>
        </w:rPr>
        <w:t>Papp István jegyző:</w:t>
      </w:r>
      <w:r w:rsidRPr="00E154FA">
        <w:rPr>
          <w:rFonts w:ascii="Arial" w:hAnsi="Arial" w:cs="Arial"/>
          <w:b/>
        </w:rPr>
        <w:t xml:space="preserve"> </w:t>
      </w:r>
      <w:r w:rsidRPr="00E154FA">
        <w:rPr>
          <w:rFonts w:ascii="Arial" w:hAnsi="Arial" w:cs="Arial"/>
          <w:i/>
        </w:rPr>
        <w:t>Röviden ismertette az előterjesztést.</w:t>
      </w:r>
    </w:p>
    <w:p w:rsidR="001C3D7B" w:rsidRDefault="001C3D7B" w:rsidP="001C3D7B">
      <w:pPr>
        <w:jc w:val="both"/>
        <w:rPr>
          <w:rFonts w:ascii="Arial" w:hAnsi="Arial" w:cs="Arial"/>
          <w:b/>
          <w:u w:val="single"/>
        </w:rPr>
      </w:pPr>
    </w:p>
    <w:p w:rsidR="00CD01CF" w:rsidRPr="00CD01CF" w:rsidRDefault="00CD01CF" w:rsidP="001C3D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Klein Katalin</w:t>
      </w:r>
      <w:r w:rsidRPr="00CD01CF">
        <w:rPr>
          <w:rFonts w:ascii="Arial" w:hAnsi="Arial" w:cs="Arial"/>
          <w:b/>
        </w:rPr>
        <w:t>:</w:t>
      </w:r>
      <w:r w:rsidRPr="00FB14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Mi a különbség a mentési pont és a mentőállomás között?</w:t>
      </w:r>
    </w:p>
    <w:p w:rsidR="00CD01CF" w:rsidRDefault="00CD01CF" w:rsidP="001C3D7B">
      <w:pPr>
        <w:jc w:val="both"/>
        <w:rPr>
          <w:rFonts w:ascii="Arial" w:hAnsi="Arial" w:cs="Arial"/>
          <w:b/>
          <w:u w:val="single"/>
        </w:rPr>
      </w:pPr>
    </w:p>
    <w:p w:rsidR="00CD01CF" w:rsidRPr="00CD01CF" w:rsidRDefault="00CD01CF" w:rsidP="001C3D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polgármester:</w:t>
      </w:r>
      <w:r>
        <w:rPr>
          <w:rFonts w:ascii="Arial" w:hAnsi="Arial" w:cs="Arial"/>
        </w:rPr>
        <w:t xml:space="preserve"> Tudomásom szerint a lényeges különbség a szakember-ellátottság. A mentési pont esetében egy sofőr és egy ápoló, a mentőállomáson pedig a sofőr mellett egy mentőtiszt teljesít szolgálatot. Azonban </w:t>
      </w:r>
      <w:r w:rsidR="009566AD">
        <w:rPr>
          <w:rFonts w:ascii="Arial" w:hAnsi="Arial" w:cs="Arial"/>
        </w:rPr>
        <w:t xml:space="preserve">a mi településünkön a </w:t>
      </w:r>
      <w:r w:rsidR="009566AD" w:rsidRPr="00A9021B">
        <w:rPr>
          <w:rFonts w:ascii="Arial" w:hAnsi="Arial" w:cs="Arial"/>
          <w:color w:val="000000"/>
        </w:rPr>
        <w:t>Pesthidegkút Mentőállomás</w:t>
      </w:r>
      <w:r w:rsidR="009566AD">
        <w:rPr>
          <w:rFonts w:ascii="Arial" w:hAnsi="Arial" w:cs="Arial"/>
          <w:color w:val="000000"/>
        </w:rPr>
        <w:t xml:space="preserve"> látja el a feladatot, amely mindenképpen közelebb van számunkra.</w:t>
      </w:r>
      <w:r>
        <w:rPr>
          <w:rFonts w:ascii="Arial" w:hAnsi="Arial" w:cs="Arial"/>
        </w:rPr>
        <w:t xml:space="preserve"> </w:t>
      </w:r>
      <w:r w:rsidR="009566AD">
        <w:rPr>
          <w:rFonts w:ascii="Arial" w:hAnsi="Arial" w:cs="Arial"/>
        </w:rPr>
        <w:t>Ezért fogalmaztuk meg nemleges javaslatunkat.</w:t>
      </w:r>
    </w:p>
    <w:p w:rsidR="00CD01CF" w:rsidRDefault="00CD01CF" w:rsidP="001C3D7B">
      <w:pPr>
        <w:jc w:val="both"/>
        <w:rPr>
          <w:rFonts w:ascii="Arial" w:hAnsi="Arial" w:cs="Arial"/>
          <w:b/>
          <w:u w:val="single"/>
        </w:rPr>
      </w:pPr>
    </w:p>
    <w:p w:rsidR="001C3D7B" w:rsidRDefault="001C3D7B" w:rsidP="001C3D7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elnök:</w:t>
      </w:r>
      <w:r w:rsidRPr="00CD01CF">
        <w:rPr>
          <w:rFonts w:ascii="Arial" w:hAnsi="Arial" w:cs="Arial"/>
          <w:b/>
        </w:rPr>
        <w:t xml:space="preserve"> </w:t>
      </w:r>
      <w:r w:rsidRPr="00475151">
        <w:rPr>
          <w:rFonts w:ascii="Arial" w:hAnsi="Arial" w:cs="Arial"/>
        </w:rPr>
        <w:t>Továb</w:t>
      </w:r>
      <w:r>
        <w:rPr>
          <w:rFonts w:ascii="Arial" w:hAnsi="Arial" w:cs="Arial"/>
        </w:rPr>
        <w:t>b</w:t>
      </w:r>
      <w:r w:rsidRPr="00475151">
        <w:rPr>
          <w:rFonts w:ascii="Arial" w:hAnsi="Arial" w:cs="Arial"/>
        </w:rPr>
        <w:t>i hozz</w:t>
      </w:r>
      <w:r>
        <w:rPr>
          <w:rFonts w:ascii="Arial" w:hAnsi="Arial" w:cs="Arial"/>
        </w:rPr>
        <w:t>ász</w:t>
      </w:r>
      <w:r w:rsidRPr="00475151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lás </w:t>
      </w:r>
      <w:r w:rsidRPr="00475151">
        <w:rPr>
          <w:rFonts w:ascii="Arial" w:hAnsi="Arial" w:cs="Arial"/>
        </w:rPr>
        <w:t>van-e</w:t>
      </w:r>
      <w:r>
        <w:rPr>
          <w:rFonts w:ascii="Arial" w:hAnsi="Arial" w:cs="Arial"/>
        </w:rPr>
        <w:t xml:space="preserve">. </w:t>
      </w:r>
      <w:r w:rsidRPr="00475151">
        <w:rPr>
          <w:rFonts w:ascii="Arial" w:hAnsi="Arial" w:cs="Arial"/>
        </w:rPr>
        <w:t>.Nincs</w:t>
      </w:r>
      <w:r>
        <w:rPr>
          <w:rFonts w:ascii="Arial" w:hAnsi="Arial" w:cs="Arial"/>
        </w:rPr>
        <w:t>, tehát felteszem szavazásra a határozati javaslatot. Aki, ezzel egyetért, kérem, kézfeltartással jelezze.</w:t>
      </w:r>
    </w:p>
    <w:p w:rsidR="001C3D7B" w:rsidRDefault="001C3D7B" w:rsidP="007D58C3">
      <w:pPr>
        <w:spacing w:after="120"/>
        <w:jc w:val="both"/>
        <w:rPr>
          <w:rFonts w:ascii="Arial" w:hAnsi="Arial" w:cs="Arial"/>
          <w:b/>
        </w:rPr>
      </w:pPr>
    </w:p>
    <w:p w:rsidR="007D58C3" w:rsidRPr="003945F0" w:rsidRDefault="007D58C3" w:rsidP="007D58C3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7D58C3" w:rsidRDefault="007D58C3" w:rsidP="007D58C3">
      <w:pPr>
        <w:jc w:val="center"/>
        <w:rPr>
          <w:rFonts w:ascii="Arial" w:hAnsi="Arial" w:cs="Arial"/>
          <w:b/>
        </w:rPr>
      </w:pPr>
    </w:p>
    <w:p w:rsidR="007D58C3" w:rsidRDefault="007D58C3" w:rsidP="007D58C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7D58C3" w:rsidRPr="003945F0" w:rsidRDefault="007D58C3" w:rsidP="007D58C3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:rsidR="007D58C3" w:rsidRPr="003945F0" w:rsidRDefault="007D58C3" w:rsidP="007D58C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120A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/2015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(IV. 21</w:t>
      </w:r>
      <w:r w:rsidRPr="003945F0">
        <w:rPr>
          <w:rFonts w:ascii="Arial" w:hAnsi="Arial" w:cs="Arial"/>
          <w:b/>
        </w:rPr>
        <w:t>.) HATÁROZATA</w:t>
      </w:r>
    </w:p>
    <w:p w:rsidR="007D58C3" w:rsidRDefault="007D58C3" w:rsidP="007D58C3">
      <w:pPr>
        <w:pStyle w:val="Listaszerbekezds"/>
        <w:ind w:left="0"/>
        <w:jc w:val="both"/>
        <w:rPr>
          <w:rFonts w:ascii="Arial" w:hAnsi="Arial" w:cs="Arial"/>
          <w:b/>
        </w:rPr>
      </w:pPr>
      <w:r w:rsidRPr="00F753E8">
        <w:rPr>
          <w:rFonts w:ascii="Arial" w:hAnsi="Arial" w:cs="Arial"/>
          <w:b/>
          <w:bCs/>
          <w:u w:val="single"/>
          <w:lang w:eastAsia="en-US"/>
        </w:rPr>
        <w:t>Tárgy:</w:t>
      </w:r>
      <w:r w:rsidRPr="00F753E8">
        <w:rPr>
          <w:rFonts w:ascii="Arial" w:hAnsi="Arial" w:cs="Arial"/>
          <w:b/>
          <w:bCs/>
          <w:lang w:eastAsia="en-US"/>
        </w:rPr>
        <w:t xml:space="preserve"> </w:t>
      </w:r>
      <w:r>
        <w:rPr>
          <w:rFonts w:ascii="Arial" w:hAnsi="Arial" w:cs="Arial"/>
          <w:b/>
        </w:rPr>
        <w:t>Döntés</w:t>
      </w:r>
      <w:r>
        <w:rPr>
          <w:b/>
          <w:sz w:val="22"/>
          <w:szCs w:val="22"/>
        </w:rPr>
        <w:t xml:space="preserve"> </w:t>
      </w:r>
      <w:r w:rsidRPr="00BB708F">
        <w:rPr>
          <w:rFonts w:ascii="Arial" w:hAnsi="Arial" w:cs="Arial"/>
          <w:b/>
        </w:rPr>
        <w:t>a Budakörnyéki Önkormányzati Társulás keretében kialakítandó Budakeszi Járási Mentési Pont támogatásáról</w:t>
      </w:r>
    </w:p>
    <w:p w:rsidR="00D643F8" w:rsidRDefault="00D643F8" w:rsidP="007D58C3">
      <w:pPr>
        <w:pStyle w:val="Listaszerbekezds"/>
        <w:autoSpaceDN w:val="0"/>
        <w:ind w:left="0"/>
        <w:jc w:val="both"/>
        <w:rPr>
          <w:rFonts w:ascii="Arial" w:hAnsi="Arial" w:cs="Arial"/>
        </w:rPr>
      </w:pPr>
    </w:p>
    <w:p w:rsidR="007D58C3" w:rsidRDefault="007D58C3" w:rsidP="007D58C3">
      <w:pPr>
        <w:pStyle w:val="Listaszerbekezds"/>
        <w:autoSpaceDN w:val="0"/>
        <w:ind w:left="0"/>
        <w:jc w:val="both"/>
        <w:rPr>
          <w:rFonts w:ascii="Arial" w:eastAsia="Calibri" w:hAnsi="Arial" w:cs="Arial"/>
          <w:lang w:eastAsia="en-US"/>
        </w:rPr>
      </w:pPr>
      <w:r w:rsidRPr="00F753E8">
        <w:rPr>
          <w:rFonts w:ascii="Arial" w:hAnsi="Arial" w:cs="Arial"/>
        </w:rPr>
        <w:t>Nagykovácsi Nagyközség Képviselő-testülete</w:t>
      </w:r>
      <w:r>
        <w:rPr>
          <w:rFonts w:ascii="Arial" w:hAnsi="Arial" w:cs="Arial"/>
        </w:rPr>
        <w:t xml:space="preserve"> </w:t>
      </w:r>
      <w:r w:rsidR="00D643F8" w:rsidRPr="00557338">
        <w:rPr>
          <w:rFonts w:ascii="Arial" w:hAnsi="Arial" w:cs="Arial"/>
        </w:rPr>
        <w:t>Egészségügyi és szociális bizottsága</w:t>
      </w:r>
      <w:r w:rsidR="00D643F8">
        <w:rPr>
          <w:rFonts w:ascii="Arial" w:hAnsi="Arial" w:cs="Arial"/>
        </w:rPr>
        <w:t xml:space="preserve"> </w:t>
      </w:r>
      <w:r w:rsidR="00D643F8" w:rsidRPr="00557338">
        <w:rPr>
          <w:rFonts w:ascii="Arial" w:hAnsi="Arial" w:cs="Arial"/>
        </w:rPr>
        <w:t>Képviselő-testületének elfogadásra javasolja</w:t>
      </w:r>
      <w:r w:rsidR="00B80002">
        <w:rPr>
          <w:rFonts w:ascii="Arial" w:hAnsi="Arial" w:cs="Arial"/>
        </w:rPr>
        <w:t>,</w:t>
      </w:r>
      <w:r w:rsidR="00D64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hogy </w:t>
      </w:r>
      <w:r w:rsidR="00D643F8">
        <w:rPr>
          <w:rFonts w:ascii="Arial" w:hAnsi="Arial" w:cs="Arial"/>
        </w:rPr>
        <w:t xml:space="preserve">Nagykovácsi Nagyközség Önkormányzata </w:t>
      </w:r>
      <w:r>
        <w:rPr>
          <w:rFonts w:ascii="Arial" w:hAnsi="Arial" w:cs="Arial"/>
        </w:rPr>
        <w:t xml:space="preserve">ne </w:t>
      </w:r>
      <w:r w:rsidR="00D643F8">
        <w:rPr>
          <w:rFonts w:ascii="Arial" w:hAnsi="Arial" w:cs="Arial"/>
        </w:rPr>
        <w:t>csatlakozzon</w:t>
      </w:r>
      <w:r w:rsidRPr="006E6268">
        <w:rPr>
          <w:rFonts w:ascii="Arial" w:hAnsi="Arial" w:cs="Arial"/>
        </w:rPr>
        <w:t xml:space="preserve"> </w:t>
      </w:r>
      <w:r w:rsidRPr="006E6268">
        <w:rPr>
          <w:rFonts w:ascii="Arial" w:eastAsia="Calibri" w:hAnsi="Arial" w:cs="Arial"/>
          <w:lang w:eastAsia="en-US"/>
        </w:rPr>
        <w:t>a Budakörnyéki Önkormányzati Társulás keretében kialakítandó Budakeszi Já</w:t>
      </w:r>
      <w:r>
        <w:rPr>
          <w:rFonts w:ascii="Arial" w:eastAsia="Calibri" w:hAnsi="Arial" w:cs="Arial"/>
          <w:lang w:eastAsia="en-US"/>
        </w:rPr>
        <w:t>rási Mentési Ponthoz.</w:t>
      </w:r>
    </w:p>
    <w:p w:rsidR="007D58C3" w:rsidRDefault="007D58C3" w:rsidP="007D58C3">
      <w:pPr>
        <w:pStyle w:val="Listaszerbekezds"/>
        <w:autoSpaceDN w:val="0"/>
        <w:ind w:left="0"/>
        <w:jc w:val="both"/>
        <w:rPr>
          <w:rFonts w:ascii="Arial" w:eastAsia="Calibri" w:hAnsi="Arial" w:cs="Arial"/>
          <w:lang w:eastAsia="en-US"/>
        </w:rPr>
      </w:pPr>
    </w:p>
    <w:p w:rsidR="007D58C3" w:rsidRDefault="007D58C3" w:rsidP="007D58C3">
      <w:pPr>
        <w:pStyle w:val="Listaszerbekezds"/>
        <w:autoSpaceDN w:val="0"/>
        <w:ind w:left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Határidő: azonnal</w:t>
      </w:r>
    </w:p>
    <w:p w:rsidR="007D58C3" w:rsidRDefault="007D58C3" w:rsidP="007D58C3">
      <w:pPr>
        <w:pStyle w:val="Listaszerbekezds"/>
        <w:autoSpaceDN w:val="0"/>
        <w:ind w:left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Felelős: polgármester</w:t>
      </w:r>
    </w:p>
    <w:p w:rsidR="004E7DAC" w:rsidRPr="006E6268" w:rsidRDefault="004E7DAC" w:rsidP="007D58C3">
      <w:pPr>
        <w:pStyle w:val="Listaszerbekezds"/>
        <w:autoSpaceDN w:val="0"/>
        <w:ind w:left="0"/>
        <w:jc w:val="both"/>
        <w:rPr>
          <w:rFonts w:ascii="Arial" w:eastAsia="Calibri" w:hAnsi="Arial" w:cs="Arial"/>
          <w:lang w:eastAsia="en-US"/>
        </w:rPr>
      </w:pPr>
    </w:p>
    <w:p w:rsidR="00F2119D" w:rsidRPr="004E7DAC" w:rsidRDefault="003D52FD" w:rsidP="004E7DAC">
      <w:pPr>
        <w:pStyle w:val="Listaszerbekezds"/>
        <w:numPr>
          <w:ilvl w:val="0"/>
          <w:numId w:val="30"/>
        </w:numPr>
        <w:spacing w:before="120" w:after="120"/>
        <w:ind w:left="284" w:hanging="284"/>
        <w:jc w:val="both"/>
        <w:rPr>
          <w:rFonts w:ascii="Arial" w:hAnsi="Arial" w:cs="Arial"/>
          <w:b/>
        </w:rPr>
      </w:pPr>
      <w:r w:rsidRPr="004E7DAC">
        <w:rPr>
          <w:rFonts w:ascii="Arial" w:hAnsi="Arial" w:cs="Arial"/>
          <w:b/>
          <w:u w:val="single"/>
        </w:rPr>
        <w:t>naprendi pont</w:t>
      </w:r>
      <w:r w:rsidRPr="004E7DAC">
        <w:rPr>
          <w:rFonts w:ascii="Arial" w:hAnsi="Arial" w:cs="Arial"/>
          <w:b/>
        </w:rPr>
        <w:t xml:space="preserve"> </w:t>
      </w:r>
    </w:p>
    <w:p w:rsidR="00193723" w:rsidRPr="00F2119D" w:rsidRDefault="00B47567" w:rsidP="00F2119D">
      <w:pPr>
        <w:pStyle w:val="Listaszerbekezds"/>
        <w:spacing w:before="120" w:after="120"/>
        <w:ind w:left="502" w:hanging="502"/>
        <w:jc w:val="both"/>
        <w:rPr>
          <w:rFonts w:ascii="Arial" w:hAnsi="Arial" w:cs="Arial"/>
          <w:b/>
        </w:rPr>
      </w:pPr>
      <w:r w:rsidRPr="00F2119D">
        <w:rPr>
          <w:rFonts w:ascii="Arial" w:hAnsi="Arial" w:cs="Arial"/>
          <w:b/>
        </w:rPr>
        <w:t>Egyebek</w:t>
      </w:r>
    </w:p>
    <w:p w:rsidR="00F2119D" w:rsidRDefault="00AE094B" w:rsidP="00F35F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="00A10F57" w:rsidRPr="00B15F91">
        <w:rPr>
          <w:rFonts w:ascii="Arial" w:hAnsi="Arial" w:cs="Arial"/>
          <w:b/>
          <w:u w:val="single"/>
        </w:rPr>
        <w:t>r.</w:t>
      </w:r>
      <w:r w:rsidR="00F35FBB">
        <w:rPr>
          <w:rFonts w:ascii="Arial" w:hAnsi="Arial" w:cs="Arial"/>
          <w:b/>
          <w:u w:val="single"/>
        </w:rPr>
        <w:t xml:space="preserve"> </w:t>
      </w:r>
      <w:r w:rsidR="00A10F57" w:rsidRPr="00B15F91">
        <w:rPr>
          <w:rFonts w:ascii="Arial" w:hAnsi="Arial" w:cs="Arial"/>
          <w:b/>
          <w:u w:val="single"/>
        </w:rPr>
        <w:t>Szabó András</w:t>
      </w:r>
      <w:r w:rsidR="00D849A0">
        <w:rPr>
          <w:rFonts w:ascii="Arial" w:hAnsi="Arial" w:cs="Arial"/>
          <w:b/>
          <w:u w:val="single"/>
        </w:rPr>
        <w:t xml:space="preserve"> elnök</w:t>
      </w:r>
      <w:r w:rsidR="00A10F57" w:rsidRPr="00AE094B">
        <w:rPr>
          <w:rFonts w:ascii="Arial" w:hAnsi="Arial" w:cs="Arial"/>
          <w:b/>
          <w:u w:val="single"/>
        </w:rPr>
        <w:t>:</w:t>
      </w:r>
      <w:r w:rsidR="00735931">
        <w:rPr>
          <w:rFonts w:ascii="Arial" w:hAnsi="Arial" w:cs="Arial"/>
        </w:rPr>
        <w:t xml:space="preserve"> </w:t>
      </w:r>
      <w:r w:rsidR="00F2119D">
        <w:rPr>
          <w:rFonts w:ascii="Arial" w:hAnsi="Arial" w:cs="Arial"/>
        </w:rPr>
        <w:t>Van-e</w:t>
      </w:r>
      <w:r w:rsidR="006557A8">
        <w:rPr>
          <w:rFonts w:ascii="Arial" w:hAnsi="Arial" w:cs="Arial"/>
        </w:rPr>
        <w:t xml:space="preserve"> hozzászólás</w:t>
      </w:r>
      <w:r w:rsidR="00F2119D">
        <w:rPr>
          <w:rFonts w:ascii="Arial" w:hAnsi="Arial" w:cs="Arial"/>
        </w:rPr>
        <w:t>?</w:t>
      </w:r>
    </w:p>
    <w:p w:rsidR="00F2119D" w:rsidRDefault="00F2119D" w:rsidP="00F35FBB">
      <w:pPr>
        <w:spacing w:after="120"/>
        <w:jc w:val="both"/>
        <w:rPr>
          <w:rFonts w:ascii="Arial" w:hAnsi="Arial" w:cs="Arial"/>
        </w:rPr>
      </w:pPr>
      <w:r w:rsidRPr="00F2119D">
        <w:rPr>
          <w:rFonts w:ascii="Arial" w:hAnsi="Arial" w:cs="Arial"/>
          <w:b/>
          <w:u w:val="single"/>
        </w:rPr>
        <w:t>Kiszelné Mohos Katalin polgármester:</w:t>
      </w:r>
      <w:r w:rsidRPr="00B80002">
        <w:rPr>
          <w:rFonts w:ascii="Arial" w:hAnsi="Arial" w:cs="Arial"/>
          <w:b/>
        </w:rPr>
        <w:t xml:space="preserve"> </w:t>
      </w:r>
      <w:r w:rsidR="00B80002" w:rsidRPr="00B80002">
        <w:rPr>
          <w:rFonts w:ascii="Arial" w:hAnsi="Arial" w:cs="Arial"/>
        </w:rPr>
        <w:t>Szeretném tájékoztatni a</w:t>
      </w:r>
      <w:r w:rsidR="00B80002">
        <w:rPr>
          <w:rFonts w:ascii="Arial" w:hAnsi="Arial" w:cs="Arial"/>
        </w:rPr>
        <w:t xml:space="preserve"> bizottság jelen lévő tagjait, hogy a Mobilbox Kft-vel rendeződött a vitás helyzet, sikerült egy kedvező feltételekkel kialakított szerződés aláírásában megállapodnunk. Továbbá arról is szeretnék tájékoztatást adni, hogy a testület ülésein bevezetésre kerül a Mikrovoks elektronikus szavazórendszer, melynek használatával a telepítő cég munkatársai a csütörtöki ülés előtt ismertetik meg a testület tagjait, ezért kérem, hogy mindenki szíveskedjen 16 óra 15 percre megérkezni az Inkubátorházba.</w:t>
      </w:r>
    </w:p>
    <w:p w:rsidR="00AC6132" w:rsidRDefault="00AC6132" w:rsidP="00F35FBB">
      <w:pPr>
        <w:spacing w:after="120"/>
        <w:jc w:val="both"/>
        <w:rPr>
          <w:rFonts w:ascii="Arial" w:hAnsi="Arial" w:cs="Arial"/>
        </w:rPr>
      </w:pPr>
      <w:r w:rsidRPr="00AC6132">
        <w:rPr>
          <w:rFonts w:ascii="Arial" w:hAnsi="Arial" w:cs="Arial"/>
          <w:b/>
          <w:u w:val="single"/>
        </w:rPr>
        <w:t>Dr. Klein Katalin:</w:t>
      </w:r>
      <w:r w:rsidRPr="00AC613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z előző testületi ülésen napirendként szerepelt a Közbeszerzési terv és ehhez kapcsolódóan a közétkeztetés problémája. Megkeresett engem egy vállalkozó, aki hajlandó lenne, - ha biztosítunk számára megfelelő helyiséget – ezer adagos főzőkonyhát kialakítani.</w:t>
      </w:r>
    </w:p>
    <w:p w:rsidR="00AC6132" w:rsidRPr="00AC6132" w:rsidRDefault="00AC6132" w:rsidP="00F35FBB">
      <w:pPr>
        <w:spacing w:after="120"/>
        <w:jc w:val="both"/>
        <w:rPr>
          <w:rFonts w:ascii="Arial" w:hAnsi="Arial" w:cs="Arial"/>
        </w:rPr>
      </w:pPr>
      <w:r w:rsidRPr="00F2119D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  <w:b/>
          <w:u w:val="single"/>
        </w:rPr>
        <w:t>:</w:t>
      </w:r>
      <w:r w:rsidRPr="00AC61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Köszönöm szépen, meg fogunk vele beszélni egy személyes találkozót, mivel erre alkalmas helyiség nem áll rendelkezésünkre, más megoldást kell kitalálni.</w:t>
      </w:r>
    </w:p>
    <w:p w:rsidR="00AE094B" w:rsidRPr="00735931" w:rsidRDefault="00B80002" w:rsidP="00F35FB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</w:t>
      </w:r>
      <w:r w:rsidRPr="00B15F91">
        <w:rPr>
          <w:rFonts w:ascii="Arial" w:hAnsi="Arial" w:cs="Arial"/>
          <w:b/>
          <w:u w:val="single"/>
        </w:rPr>
        <w:t>r.</w:t>
      </w:r>
      <w:r>
        <w:rPr>
          <w:rFonts w:ascii="Arial" w:hAnsi="Arial" w:cs="Arial"/>
          <w:b/>
          <w:u w:val="single"/>
        </w:rPr>
        <w:t xml:space="preserve"> </w:t>
      </w:r>
      <w:r w:rsidRPr="00B15F91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 w:rsidRPr="00AE094B">
        <w:rPr>
          <w:rFonts w:ascii="Arial" w:hAnsi="Arial" w:cs="Arial"/>
          <w:b/>
          <w:u w:val="single"/>
        </w:rPr>
        <w:t>:</w:t>
      </w:r>
      <w:r w:rsidRPr="00AC6132">
        <w:rPr>
          <w:rFonts w:ascii="Arial" w:hAnsi="Arial" w:cs="Arial"/>
        </w:rPr>
        <w:t xml:space="preserve"> </w:t>
      </w:r>
      <w:r w:rsidRPr="00B80002">
        <w:rPr>
          <w:rFonts w:ascii="Arial" w:hAnsi="Arial" w:cs="Arial"/>
        </w:rPr>
        <w:t>Köszönöm.</w:t>
      </w:r>
      <w:r>
        <w:rPr>
          <w:rFonts w:ascii="Arial" w:hAnsi="Arial" w:cs="Arial"/>
        </w:rPr>
        <w:t xml:space="preserve"> Amennyiben nincs további hozzászólás, </w:t>
      </w:r>
      <w:r w:rsidR="00735931">
        <w:rPr>
          <w:rFonts w:ascii="Arial" w:hAnsi="Arial" w:cs="Arial"/>
        </w:rPr>
        <w:t>a</w:t>
      </w:r>
      <w:r w:rsidR="006557A8">
        <w:rPr>
          <w:rFonts w:ascii="Arial" w:hAnsi="Arial" w:cs="Arial"/>
        </w:rPr>
        <w:t>z Egés</w:t>
      </w:r>
      <w:r w:rsidR="00FB5CBD">
        <w:rPr>
          <w:rFonts w:ascii="Arial" w:hAnsi="Arial" w:cs="Arial"/>
        </w:rPr>
        <w:t>zségügyi bizottság nyílt ülését</w:t>
      </w:r>
      <w:r w:rsidR="0008159D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7 óra 55 perckor</w:t>
      </w:r>
      <w:r w:rsidR="00735931">
        <w:rPr>
          <w:rFonts w:ascii="Arial" w:hAnsi="Arial" w:cs="Arial"/>
        </w:rPr>
        <w:t xml:space="preserve"> bezárom.</w:t>
      </w:r>
    </w:p>
    <w:p w:rsidR="00D867E4" w:rsidRPr="00DD7F10" w:rsidRDefault="00D867E4" w:rsidP="00E8612D">
      <w:pPr>
        <w:jc w:val="both"/>
        <w:rPr>
          <w:rFonts w:ascii="Arial" w:eastAsia="Arial Unicode MS" w:hAnsi="Arial" w:cs="Arial"/>
        </w:rPr>
      </w:pPr>
    </w:p>
    <w:p w:rsidR="0008159D" w:rsidRDefault="0008159D" w:rsidP="00D867E4">
      <w:pPr>
        <w:jc w:val="center"/>
        <w:rPr>
          <w:rFonts w:ascii="Arial" w:eastAsia="Arial Unicode MS" w:hAnsi="Arial" w:cs="Arial"/>
        </w:rPr>
      </w:pPr>
    </w:p>
    <w:p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:rsidR="00FD3BCF" w:rsidRDefault="00FD3BCF" w:rsidP="00E8612D">
      <w:pPr>
        <w:rPr>
          <w:rFonts w:ascii="Arial" w:eastAsia="Arial Unicode MS" w:hAnsi="Arial" w:cs="Arial"/>
        </w:rPr>
      </w:pPr>
    </w:p>
    <w:p w:rsidR="00FD3BCF" w:rsidRPr="00DD7F10" w:rsidRDefault="00FD3BCF" w:rsidP="00E8612D">
      <w:pPr>
        <w:rPr>
          <w:rFonts w:ascii="Arial" w:eastAsia="Arial Unicode MS" w:hAnsi="Arial" w:cs="Arial"/>
        </w:rPr>
      </w:pPr>
    </w:p>
    <w:p w:rsidR="00F762CF" w:rsidRPr="00DD7F10" w:rsidRDefault="0008159D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</w:t>
      </w:r>
      <w:r w:rsidR="00153053">
        <w:rPr>
          <w:rFonts w:ascii="Arial" w:eastAsia="Arial Unicode MS" w:hAnsi="Arial" w:cs="Arial"/>
        </w:rPr>
        <w:t>dr.</w:t>
      </w:r>
      <w:r w:rsidR="006F466E">
        <w:rPr>
          <w:rFonts w:ascii="Arial" w:eastAsia="Arial Unicode MS" w:hAnsi="Arial" w:cs="Arial"/>
        </w:rPr>
        <w:t xml:space="preserve"> </w:t>
      </w:r>
      <w:r w:rsidR="00153053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 </w:t>
      </w:r>
      <w:r w:rsidR="00C254C4">
        <w:rPr>
          <w:rFonts w:ascii="Arial" w:eastAsia="Arial Unicode MS" w:hAnsi="Arial" w:cs="Arial"/>
        </w:rPr>
        <w:t>dr.</w:t>
      </w:r>
      <w:r w:rsidR="006F466E">
        <w:rPr>
          <w:rFonts w:ascii="Arial" w:eastAsia="Arial Unicode MS" w:hAnsi="Arial" w:cs="Arial"/>
        </w:rPr>
        <w:t xml:space="preserve"> </w:t>
      </w:r>
      <w:r w:rsidR="00C254C4">
        <w:rPr>
          <w:rFonts w:ascii="Arial" w:eastAsia="Arial Unicode MS" w:hAnsi="Arial" w:cs="Arial"/>
        </w:rPr>
        <w:t>Klein Katalin</w:t>
      </w:r>
    </w:p>
    <w:p w:rsidR="00F762CF" w:rsidRPr="00DD7F10" w:rsidRDefault="0008159D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</w:t>
      </w:r>
      <w:r w:rsidR="006F466E">
        <w:rPr>
          <w:rFonts w:ascii="Arial" w:eastAsia="Arial Unicode MS" w:hAnsi="Arial" w:cs="Arial"/>
        </w:rPr>
        <w:t xml:space="preserve"> </w:t>
      </w:r>
      <w:r w:rsidR="00F762CF" w:rsidRPr="00DD7F10">
        <w:rPr>
          <w:rFonts w:ascii="Arial" w:eastAsia="Arial Unicode MS" w:hAnsi="Arial" w:cs="Arial"/>
        </w:rPr>
        <w:t xml:space="preserve">elnök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   </w:t>
      </w:r>
      <w:r>
        <w:rPr>
          <w:rFonts w:ascii="Arial" w:eastAsia="Arial Unicode MS" w:hAnsi="Arial" w:cs="Arial"/>
        </w:rPr>
        <w:t xml:space="preserve">             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1A" w:rsidRDefault="0051281A" w:rsidP="00D00486">
      <w:r>
        <w:separator/>
      </w:r>
    </w:p>
  </w:endnote>
  <w:endnote w:type="continuationSeparator" w:id="0">
    <w:p w:rsidR="0051281A" w:rsidRDefault="0051281A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5A4A17">
      <w:rPr>
        <w:noProof/>
      </w:rPr>
      <w:t>1</w:t>
    </w:r>
    <w:r>
      <w:fldChar w:fldCharType="end"/>
    </w:r>
  </w:p>
  <w:p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1A" w:rsidRDefault="0051281A" w:rsidP="00D00486">
      <w:r>
        <w:separator/>
      </w:r>
    </w:p>
  </w:footnote>
  <w:footnote w:type="continuationSeparator" w:id="0">
    <w:p w:rsidR="0051281A" w:rsidRDefault="0051281A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>: 04-64</w:t>
    </w:r>
    <w:r w:rsidRPr="00C948F3">
      <w:rPr>
        <w:rFonts w:ascii="Arial" w:hAnsi="Arial" w:cs="Arial"/>
        <w:b/>
      </w:rPr>
      <w:t>/</w:t>
    </w:r>
    <w:r w:rsidR="005A4A17">
      <w:rPr>
        <w:rFonts w:ascii="Arial" w:hAnsi="Arial" w:cs="Arial"/>
        <w:b/>
        <w:sz w:val="28"/>
      </w:rPr>
      <w:t>4</w:t>
    </w:r>
    <w:r w:rsidRPr="00C948F3">
      <w:rPr>
        <w:rFonts w:ascii="Arial" w:hAnsi="Arial" w:cs="Arial"/>
        <w:b/>
      </w:rPr>
      <w:t>/2015</w:t>
    </w:r>
  </w:p>
  <w:p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BB53230"/>
    <w:multiLevelType w:val="hybridMultilevel"/>
    <w:tmpl w:val="A7D87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8"/>
  </w:num>
  <w:num w:numId="4">
    <w:abstractNumId w:val="1"/>
  </w:num>
  <w:num w:numId="5">
    <w:abstractNumId w:val="28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5"/>
  </w:num>
  <w:num w:numId="11">
    <w:abstractNumId w:val="21"/>
  </w:num>
  <w:num w:numId="12">
    <w:abstractNumId w:val="7"/>
  </w:num>
  <w:num w:numId="13">
    <w:abstractNumId w:val="22"/>
  </w:num>
  <w:num w:numId="14">
    <w:abstractNumId w:val="24"/>
  </w:num>
  <w:num w:numId="15">
    <w:abstractNumId w:val="18"/>
  </w:num>
  <w:num w:numId="16">
    <w:abstractNumId w:val="23"/>
  </w:num>
  <w:num w:numId="17">
    <w:abstractNumId w:val="6"/>
  </w:num>
  <w:num w:numId="18">
    <w:abstractNumId w:val="25"/>
  </w:num>
  <w:num w:numId="19">
    <w:abstractNumId w:val="3"/>
  </w:num>
  <w:num w:numId="20">
    <w:abstractNumId w:val="26"/>
  </w:num>
  <w:num w:numId="21">
    <w:abstractNumId w:val="2"/>
  </w:num>
  <w:num w:numId="22">
    <w:abstractNumId w:val="9"/>
  </w:num>
  <w:num w:numId="23">
    <w:abstractNumId w:val="17"/>
  </w:num>
  <w:num w:numId="24">
    <w:abstractNumId w:val="11"/>
  </w:num>
  <w:num w:numId="25">
    <w:abstractNumId w:val="4"/>
  </w:num>
  <w:num w:numId="26">
    <w:abstractNumId w:val="19"/>
  </w:num>
  <w:num w:numId="27">
    <w:abstractNumId w:val="29"/>
  </w:num>
  <w:num w:numId="28">
    <w:abstractNumId w:val="20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F53"/>
    <w:rsid w:val="000112DD"/>
    <w:rsid w:val="000120AB"/>
    <w:rsid w:val="00012B15"/>
    <w:rsid w:val="00015467"/>
    <w:rsid w:val="00025632"/>
    <w:rsid w:val="00025EB2"/>
    <w:rsid w:val="00027A54"/>
    <w:rsid w:val="000424CB"/>
    <w:rsid w:val="00043606"/>
    <w:rsid w:val="00046B55"/>
    <w:rsid w:val="00047108"/>
    <w:rsid w:val="0005585F"/>
    <w:rsid w:val="00066124"/>
    <w:rsid w:val="00067848"/>
    <w:rsid w:val="000736C2"/>
    <w:rsid w:val="00076E37"/>
    <w:rsid w:val="00077B7E"/>
    <w:rsid w:val="0008159D"/>
    <w:rsid w:val="000819D9"/>
    <w:rsid w:val="00083AAF"/>
    <w:rsid w:val="00087B91"/>
    <w:rsid w:val="0009077F"/>
    <w:rsid w:val="00094AA5"/>
    <w:rsid w:val="00095E12"/>
    <w:rsid w:val="000A3DF4"/>
    <w:rsid w:val="000A610C"/>
    <w:rsid w:val="000A6881"/>
    <w:rsid w:val="000A76EE"/>
    <w:rsid w:val="000A7901"/>
    <w:rsid w:val="000A7E27"/>
    <w:rsid w:val="000B229B"/>
    <w:rsid w:val="000B22E9"/>
    <w:rsid w:val="000B2D5D"/>
    <w:rsid w:val="000B3F64"/>
    <w:rsid w:val="000B631B"/>
    <w:rsid w:val="000C2A31"/>
    <w:rsid w:val="000C3521"/>
    <w:rsid w:val="000C6483"/>
    <w:rsid w:val="000C6E5C"/>
    <w:rsid w:val="000D5024"/>
    <w:rsid w:val="000D7DA6"/>
    <w:rsid w:val="000E219A"/>
    <w:rsid w:val="000E2411"/>
    <w:rsid w:val="000E4BC2"/>
    <w:rsid w:val="000E6BF1"/>
    <w:rsid w:val="000F0698"/>
    <w:rsid w:val="000F3888"/>
    <w:rsid w:val="000F3EDA"/>
    <w:rsid w:val="000F5CFB"/>
    <w:rsid w:val="00100696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51F8"/>
    <w:rsid w:val="00185AD2"/>
    <w:rsid w:val="00185B9A"/>
    <w:rsid w:val="0019262E"/>
    <w:rsid w:val="00193723"/>
    <w:rsid w:val="00194547"/>
    <w:rsid w:val="00194E23"/>
    <w:rsid w:val="00196A1E"/>
    <w:rsid w:val="001A15EC"/>
    <w:rsid w:val="001A1BA2"/>
    <w:rsid w:val="001A48AE"/>
    <w:rsid w:val="001A595C"/>
    <w:rsid w:val="001A7409"/>
    <w:rsid w:val="001B53F8"/>
    <w:rsid w:val="001C3D7B"/>
    <w:rsid w:val="001C7388"/>
    <w:rsid w:val="001D18E1"/>
    <w:rsid w:val="001D2161"/>
    <w:rsid w:val="001D4734"/>
    <w:rsid w:val="001D6BA8"/>
    <w:rsid w:val="001E256E"/>
    <w:rsid w:val="001F3F9B"/>
    <w:rsid w:val="001F58D6"/>
    <w:rsid w:val="001F6328"/>
    <w:rsid w:val="002014E0"/>
    <w:rsid w:val="002019CD"/>
    <w:rsid w:val="002048F3"/>
    <w:rsid w:val="00215003"/>
    <w:rsid w:val="00215757"/>
    <w:rsid w:val="00223699"/>
    <w:rsid w:val="00227727"/>
    <w:rsid w:val="0023752D"/>
    <w:rsid w:val="00241A4E"/>
    <w:rsid w:val="00242136"/>
    <w:rsid w:val="00245A1E"/>
    <w:rsid w:val="00247BFE"/>
    <w:rsid w:val="002544B3"/>
    <w:rsid w:val="00254500"/>
    <w:rsid w:val="002573E8"/>
    <w:rsid w:val="0026289E"/>
    <w:rsid w:val="002663A9"/>
    <w:rsid w:val="002703A2"/>
    <w:rsid w:val="00272FEC"/>
    <w:rsid w:val="00273B2B"/>
    <w:rsid w:val="0027521F"/>
    <w:rsid w:val="0027527D"/>
    <w:rsid w:val="0027705B"/>
    <w:rsid w:val="00277913"/>
    <w:rsid w:val="00280B30"/>
    <w:rsid w:val="00280EDF"/>
    <w:rsid w:val="00284F4E"/>
    <w:rsid w:val="002855AA"/>
    <w:rsid w:val="00285DB3"/>
    <w:rsid w:val="0029417A"/>
    <w:rsid w:val="002946C4"/>
    <w:rsid w:val="00295373"/>
    <w:rsid w:val="002977A9"/>
    <w:rsid w:val="002A3892"/>
    <w:rsid w:val="002B47F8"/>
    <w:rsid w:val="002B4F2A"/>
    <w:rsid w:val="002B6C3C"/>
    <w:rsid w:val="002C0D0F"/>
    <w:rsid w:val="002C73FF"/>
    <w:rsid w:val="002D01E1"/>
    <w:rsid w:val="002D1EF5"/>
    <w:rsid w:val="002D4EA1"/>
    <w:rsid w:val="002E6C7D"/>
    <w:rsid w:val="002F00C0"/>
    <w:rsid w:val="002F28FA"/>
    <w:rsid w:val="002F414B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79B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7AC6"/>
    <w:rsid w:val="0038104B"/>
    <w:rsid w:val="0038423D"/>
    <w:rsid w:val="00393512"/>
    <w:rsid w:val="00394C57"/>
    <w:rsid w:val="003A38A8"/>
    <w:rsid w:val="003A7DFF"/>
    <w:rsid w:val="003B04E1"/>
    <w:rsid w:val="003B6122"/>
    <w:rsid w:val="003B67DE"/>
    <w:rsid w:val="003C2F30"/>
    <w:rsid w:val="003C51BB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6746"/>
    <w:rsid w:val="00417573"/>
    <w:rsid w:val="0042121A"/>
    <w:rsid w:val="00427707"/>
    <w:rsid w:val="004310F6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71DD"/>
    <w:rsid w:val="0046137D"/>
    <w:rsid w:val="00461EE9"/>
    <w:rsid w:val="00463640"/>
    <w:rsid w:val="00470A30"/>
    <w:rsid w:val="00470D3A"/>
    <w:rsid w:val="0047224E"/>
    <w:rsid w:val="00475151"/>
    <w:rsid w:val="004760CB"/>
    <w:rsid w:val="00477242"/>
    <w:rsid w:val="00480E21"/>
    <w:rsid w:val="0049660D"/>
    <w:rsid w:val="00497704"/>
    <w:rsid w:val="004A7E28"/>
    <w:rsid w:val="004B4A7B"/>
    <w:rsid w:val="004B68FB"/>
    <w:rsid w:val="004B6F6B"/>
    <w:rsid w:val="004B7476"/>
    <w:rsid w:val="004B7E7C"/>
    <w:rsid w:val="004C1804"/>
    <w:rsid w:val="004C2FD2"/>
    <w:rsid w:val="004C727B"/>
    <w:rsid w:val="004C7A88"/>
    <w:rsid w:val="004D0D10"/>
    <w:rsid w:val="004D7ECF"/>
    <w:rsid w:val="004E370D"/>
    <w:rsid w:val="004E5D40"/>
    <w:rsid w:val="004E7DAC"/>
    <w:rsid w:val="004F0FB0"/>
    <w:rsid w:val="004F2A33"/>
    <w:rsid w:val="005014AB"/>
    <w:rsid w:val="0050302E"/>
    <w:rsid w:val="00504B93"/>
    <w:rsid w:val="005062B1"/>
    <w:rsid w:val="005108AD"/>
    <w:rsid w:val="00512384"/>
    <w:rsid w:val="0051281A"/>
    <w:rsid w:val="00512E4E"/>
    <w:rsid w:val="00513336"/>
    <w:rsid w:val="00515AA7"/>
    <w:rsid w:val="005201B1"/>
    <w:rsid w:val="005202D2"/>
    <w:rsid w:val="00523107"/>
    <w:rsid w:val="0052770F"/>
    <w:rsid w:val="005311E9"/>
    <w:rsid w:val="00532747"/>
    <w:rsid w:val="00532CC5"/>
    <w:rsid w:val="00534A0A"/>
    <w:rsid w:val="00540C0A"/>
    <w:rsid w:val="00541079"/>
    <w:rsid w:val="00545174"/>
    <w:rsid w:val="00551166"/>
    <w:rsid w:val="005522AC"/>
    <w:rsid w:val="00554FC0"/>
    <w:rsid w:val="005559D8"/>
    <w:rsid w:val="00556A75"/>
    <w:rsid w:val="00556EF9"/>
    <w:rsid w:val="00557118"/>
    <w:rsid w:val="00557338"/>
    <w:rsid w:val="00563210"/>
    <w:rsid w:val="00564B4B"/>
    <w:rsid w:val="00564C99"/>
    <w:rsid w:val="00565310"/>
    <w:rsid w:val="0056591B"/>
    <w:rsid w:val="00567058"/>
    <w:rsid w:val="00571550"/>
    <w:rsid w:val="005726ED"/>
    <w:rsid w:val="00572FC9"/>
    <w:rsid w:val="00576377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945"/>
    <w:rsid w:val="005A4A17"/>
    <w:rsid w:val="005B091A"/>
    <w:rsid w:val="005B131D"/>
    <w:rsid w:val="005B5883"/>
    <w:rsid w:val="005B6495"/>
    <w:rsid w:val="005B7BB0"/>
    <w:rsid w:val="005C7797"/>
    <w:rsid w:val="005D20DB"/>
    <w:rsid w:val="005D23DD"/>
    <w:rsid w:val="005D58E2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5F739A"/>
    <w:rsid w:val="005F7FC8"/>
    <w:rsid w:val="0060244E"/>
    <w:rsid w:val="00611D23"/>
    <w:rsid w:val="006250D6"/>
    <w:rsid w:val="00625AAE"/>
    <w:rsid w:val="0062780D"/>
    <w:rsid w:val="00630EEA"/>
    <w:rsid w:val="006339FC"/>
    <w:rsid w:val="00634163"/>
    <w:rsid w:val="00634A33"/>
    <w:rsid w:val="0065026D"/>
    <w:rsid w:val="00650BE9"/>
    <w:rsid w:val="006521DC"/>
    <w:rsid w:val="006557A8"/>
    <w:rsid w:val="0065602F"/>
    <w:rsid w:val="00656F67"/>
    <w:rsid w:val="00664207"/>
    <w:rsid w:val="00666A3E"/>
    <w:rsid w:val="006738CD"/>
    <w:rsid w:val="006743C8"/>
    <w:rsid w:val="0067565F"/>
    <w:rsid w:val="006776CD"/>
    <w:rsid w:val="006829AF"/>
    <w:rsid w:val="00693BE9"/>
    <w:rsid w:val="00696A9B"/>
    <w:rsid w:val="00697157"/>
    <w:rsid w:val="00697A11"/>
    <w:rsid w:val="006A0ABB"/>
    <w:rsid w:val="006A65E9"/>
    <w:rsid w:val="006A7AAA"/>
    <w:rsid w:val="006B171A"/>
    <w:rsid w:val="006B3A50"/>
    <w:rsid w:val="006B484F"/>
    <w:rsid w:val="006B49C2"/>
    <w:rsid w:val="006B5672"/>
    <w:rsid w:val="006C5505"/>
    <w:rsid w:val="006D1087"/>
    <w:rsid w:val="006D20E9"/>
    <w:rsid w:val="006D24C1"/>
    <w:rsid w:val="006D5A60"/>
    <w:rsid w:val="006D6D9B"/>
    <w:rsid w:val="006E47F6"/>
    <w:rsid w:val="006E5748"/>
    <w:rsid w:val="006F466E"/>
    <w:rsid w:val="00700CCC"/>
    <w:rsid w:val="00701044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5931"/>
    <w:rsid w:val="00742E2A"/>
    <w:rsid w:val="0075178E"/>
    <w:rsid w:val="007546C0"/>
    <w:rsid w:val="0076206B"/>
    <w:rsid w:val="00765411"/>
    <w:rsid w:val="0077045F"/>
    <w:rsid w:val="00774434"/>
    <w:rsid w:val="007750D0"/>
    <w:rsid w:val="00776CCF"/>
    <w:rsid w:val="00781FA8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C1ED1"/>
    <w:rsid w:val="007C5134"/>
    <w:rsid w:val="007D1548"/>
    <w:rsid w:val="007D2D89"/>
    <w:rsid w:val="007D4A88"/>
    <w:rsid w:val="007D5378"/>
    <w:rsid w:val="007D58C3"/>
    <w:rsid w:val="007D60C3"/>
    <w:rsid w:val="007E009E"/>
    <w:rsid w:val="007E2486"/>
    <w:rsid w:val="007E360F"/>
    <w:rsid w:val="007E3F91"/>
    <w:rsid w:val="007E4FBF"/>
    <w:rsid w:val="007E6F3F"/>
    <w:rsid w:val="007F0706"/>
    <w:rsid w:val="007F123A"/>
    <w:rsid w:val="007F200D"/>
    <w:rsid w:val="007F2629"/>
    <w:rsid w:val="007F2BBE"/>
    <w:rsid w:val="007F45E2"/>
    <w:rsid w:val="007F5B1E"/>
    <w:rsid w:val="00803348"/>
    <w:rsid w:val="0080713B"/>
    <w:rsid w:val="00813073"/>
    <w:rsid w:val="008160F0"/>
    <w:rsid w:val="00816D53"/>
    <w:rsid w:val="00822612"/>
    <w:rsid w:val="00824FB7"/>
    <w:rsid w:val="008261F8"/>
    <w:rsid w:val="0082622C"/>
    <w:rsid w:val="008341F3"/>
    <w:rsid w:val="00835037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1EEF"/>
    <w:rsid w:val="008834EA"/>
    <w:rsid w:val="00884B1B"/>
    <w:rsid w:val="00885060"/>
    <w:rsid w:val="0089090A"/>
    <w:rsid w:val="00891945"/>
    <w:rsid w:val="00893096"/>
    <w:rsid w:val="008944FC"/>
    <w:rsid w:val="008B1664"/>
    <w:rsid w:val="008B1E5B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0B99"/>
    <w:rsid w:val="009218D1"/>
    <w:rsid w:val="00923802"/>
    <w:rsid w:val="00931290"/>
    <w:rsid w:val="00932BEA"/>
    <w:rsid w:val="00933FCE"/>
    <w:rsid w:val="009345C8"/>
    <w:rsid w:val="00934B35"/>
    <w:rsid w:val="00937612"/>
    <w:rsid w:val="00937766"/>
    <w:rsid w:val="00937906"/>
    <w:rsid w:val="00937E61"/>
    <w:rsid w:val="00946836"/>
    <w:rsid w:val="00951F7A"/>
    <w:rsid w:val="00952B1B"/>
    <w:rsid w:val="00954033"/>
    <w:rsid w:val="0095574B"/>
    <w:rsid w:val="009566AD"/>
    <w:rsid w:val="00956F8F"/>
    <w:rsid w:val="00957803"/>
    <w:rsid w:val="009644AE"/>
    <w:rsid w:val="0097101C"/>
    <w:rsid w:val="00971727"/>
    <w:rsid w:val="00980CD1"/>
    <w:rsid w:val="00981B45"/>
    <w:rsid w:val="00984BA1"/>
    <w:rsid w:val="00985B5A"/>
    <w:rsid w:val="009863CF"/>
    <w:rsid w:val="0099632D"/>
    <w:rsid w:val="009A2778"/>
    <w:rsid w:val="009A3D15"/>
    <w:rsid w:val="009A469C"/>
    <w:rsid w:val="009A494A"/>
    <w:rsid w:val="009A5449"/>
    <w:rsid w:val="009A6BC4"/>
    <w:rsid w:val="009B1049"/>
    <w:rsid w:val="009B3B3A"/>
    <w:rsid w:val="009B610D"/>
    <w:rsid w:val="009C430F"/>
    <w:rsid w:val="009C54B5"/>
    <w:rsid w:val="009D225E"/>
    <w:rsid w:val="009D5E7F"/>
    <w:rsid w:val="009E7DDB"/>
    <w:rsid w:val="009F473A"/>
    <w:rsid w:val="009F672D"/>
    <w:rsid w:val="009F78DE"/>
    <w:rsid w:val="00A10F57"/>
    <w:rsid w:val="00A14C45"/>
    <w:rsid w:val="00A156DA"/>
    <w:rsid w:val="00A15E71"/>
    <w:rsid w:val="00A16922"/>
    <w:rsid w:val="00A20EB2"/>
    <w:rsid w:val="00A225B6"/>
    <w:rsid w:val="00A273A7"/>
    <w:rsid w:val="00A331CF"/>
    <w:rsid w:val="00A36488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3DBD"/>
    <w:rsid w:val="00A80033"/>
    <w:rsid w:val="00A808B3"/>
    <w:rsid w:val="00A8560D"/>
    <w:rsid w:val="00A913F7"/>
    <w:rsid w:val="00A93C1E"/>
    <w:rsid w:val="00A94973"/>
    <w:rsid w:val="00A956ED"/>
    <w:rsid w:val="00A957BC"/>
    <w:rsid w:val="00A97932"/>
    <w:rsid w:val="00AB0055"/>
    <w:rsid w:val="00AB01DB"/>
    <w:rsid w:val="00AB54B0"/>
    <w:rsid w:val="00AB5A4F"/>
    <w:rsid w:val="00AC3EC7"/>
    <w:rsid w:val="00AC6132"/>
    <w:rsid w:val="00AC7086"/>
    <w:rsid w:val="00AD5257"/>
    <w:rsid w:val="00AD5FE3"/>
    <w:rsid w:val="00AE094B"/>
    <w:rsid w:val="00AE0A0A"/>
    <w:rsid w:val="00AE258D"/>
    <w:rsid w:val="00AE2900"/>
    <w:rsid w:val="00AE35A6"/>
    <w:rsid w:val="00AF0C9A"/>
    <w:rsid w:val="00AF0D80"/>
    <w:rsid w:val="00AF1E53"/>
    <w:rsid w:val="00AF6705"/>
    <w:rsid w:val="00B06FCE"/>
    <w:rsid w:val="00B07DB9"/>
    <w:rsid w:val="00B1092D"/>
    <w:rsid w:val="00B127E3"/>
    <w:rsid w:val="00B15D10"/>
    <w:rsid w:val="00B15F91"/>
    <w:rsid w:val="00B16AA1"/>
    <w:rsid w:val="00B2019B"/>
    <w:rsid w:val="00B24788"/>
    <w:rsid w:val="00B24874"/>
    <w:rsid w:val="00B251A0"/>
    <w:rsid w:val="00B2793F"/>
    <w:rsid w:val="00B30755"/>
    <w:rsid w:val="00B31E09"/>
    <w:rsid w:val="00B37294"/>
    <w:rsid w:val="00B372A2"/>
    <w:rsid w:val="00B417D5"/>
    <w:rsid w:val="00B461BB"/>
    <w:rsid w:val="00B47567"/>
    <w:rsid w:val="00B4777F"/>
    <w:rsid w:val="00B50ABE"/>
    <w:rsid w:val="00B50FE0"/>
    <w:rsid w:val="00B52AEB"/>
    <w:rsid w:val="00B55900"/>
    <w:rsid w:val="00B67B3D"/>
    <w:rsid w:val="00B67F55"/>
    <w:rsid w:val="00B708E9"/>
    <w:rsid w:val="00B7109A"/>
    <w:rsid w:val="00B74389"/>
    <w:rsid w:val="00B80002"/>
    <w:rsid w:val="00B82FE7"/>
    <w:rsid w:val="00B830B2"/>
    <w:rsid w:val="00B83DBB"/>
    <w:rsid w:val="00B866F1"/>
    <w:rsid w:val="00B921F7"/>
    <w:rsid w:val="00B94BB4"/>
    <w:rsid w:val="00B964A3"/>
    <w:rsid w:val="00B96BFF"/>
    <w:rsid w:val="00B97F52"/>
    <w:rsid w:val="00BA08C3"/>
    <w:rsid w:val="00BA4D2C"/>
    <w:rsid w:val="00BA6A79"/>
    <w:rsid w:val="00BB01C0"/>
    <w:rsid w:val="00BB33DB"/>
    <w:rsid w:val="00BB393D"/>
    <w:rsid w:val="00BB3E16"/>
    <w:rsid w:val="00BB47BA"/>
    <w:rsid w:val="00BB5642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70B4"/>
    <w:rsid w:val="00BF1D3B"/>
    <w:rsid w:val="00BF278D"/>
    <w:rsid w:val="00BF4000"/>
    <w:rsid w:val="00BF7BC4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41198"/>
    <w:rsid w:val="00C41800"/>
    <w:rsid w:val="00C429C3"/>
    <w:rsid w:val="00C45A71"/>
    <w:rsid w:val="00C466E3"/>
    <w:rsid w:val="00C54945"/>
    <w:rsid w:val="00C55E99"/>
    <w:rsid w:val="00C576FD"/>
    <w:rsid w:val="00C6259D"/>
    <w:rsid w:val="00C63148"/>
    <w:rsid w:val="00C6372C"/>
    <w:rsid w:val="00C64774"/>
    <w:rsid w:val="00C6626F"/>
    <w:rsid w:val="00C73395"/>
    <w:rsid w:val="00C805F9"/>
    <w:rsid w:val="00C80D98"/>
    <w:rsid w:val="00C81F4A"/>
    <w:rsid w:val="00C83C5C"/>
    <w:rsid w:val="00C8491A"/>
    <w:rsid w:val="00C84E25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75D2"/>
    <w:rsid w:val="00CA7F71"/>
    <w:rsid w:val="00CB018B"/>
    <w:rsid w:val="00CB369F"/>
    <w:rsid w:val="00CB3B42"/>
    <w:rsid w:val="00CB5E28"/>
    <w:rsid w:val="00CC2D21"/>
    <w:rsid w:val="00CC5085"/>
    <w:rsid w:val="00CC7D6B"/>
    <w:rsid w:val="00CD01CF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76D1"/>
    <w:rsid w:val="00D15494"/>
    <w:rsid w:val="00D22890"/>
    <w:rsid w:val="00D2296C"/>
    <w:rsid w:val="00D2371A"/>
    <w:rsid w:val="00D24FF3"/>
    <w:rsid w:val="00D26D41"/>
    <w:rsid w:val="00D309A6"/>
    <w:rsid w:val="00D3246D"/>
    <w:rsid w:val="00D37234"/>
    <w:rsid w:val="00D37271"/>
    <w:rsid w:val="00D44A54"/>
    <w:rsid w:val="00D45F9E"/>
    <w:rsid w:val="00D5049F"/>
    <w:rsid w:val="00D51367"/>
    <w:rsid w:val="00D541EA"/>
    <w:rsid w:val="00D55B4F"/>
    <w:rsid w:val="00D56101"/>
    <w:rsid w:val="00D57C4C"/>
    <w:rsid w:val="00D57E27"/>
    <w:rsid w:val="00D643F8"/>
    <w:rsid w:val="00D65506"/>
    <w:rsid w:val="00D66FAF"/>
    <w:rsid w:val="00D716ED"/>
    <w:rsid w:val="00D77941"/>
    <w:rsid w:val="00D8093C"/>
    <w:rsid w:val="00D80EAB"/>
    <w:rsid w:val="00D83461"/>
    <w:rsid w:val="00D83F67"/>
    <w:rsid w:val="00D843D0"/>
    <w:rsid w:val="00D849A0"/>
    <w:rsid w:val="00D858B7"/>
    <w:rsid w:val="00D867E4"/>
    <w:rsid w:val="00D908ED"/>
    <w:rsid w:val="00D90A82"/>
    <w:rsid w:val="00D936EF"/>
    <w:rsid w:val="00DA2DE4"/>
    <w:rsid w:val="00DA39C4"/>
    <w:rsid w:val="00DA455F"/>
    <w:rsid w:val="00DA537D"/>
    <w:rsid w:val="00DA7ECB"/>
    <w:rsid w:val="00DB009E"/>
    <w:rsid w:val="00DB1A98"/>
    <w:rsid w:val="00DB1EFF"/>
    <w:rsid w:val="00DB343D"/>
    <w:rsid w:val="00DB4D95"/>
    <w:rsid w:val="00DB6722"/>
    <w:rsid w:val="00DD3E5C"/>
    <w:rsid w:val="00DD5EBE"/>
    <w:rsid w:val="00DD7F10"/>
    <w:rsid w:val="00DE17FC"/>
    <w:rsid w:val="00DE3CFC"/>
    <w:rsid w:val="00DE5AD1"/>
    <w:rsid w:val="00DE6D91"/>
    <w:rsid w:val="00DF0952"/>
    <w:rsid w:val="00DF6533"/>
    <w:rsid w:val="00DF65F3"/>
    <w:rsid w:val="00E0039E"/>
    <w:rsid w:val="00E0154E"/>
    <w:rsid w:val="00E03072"/>
    <w:rsid w:val="00E03ADA"/>
    <w:rsid w:val="00E07EF8"/>
    <w:rsid w:val="00E126EE"/>
    <w:rsid w:val="00E13263"/>
    <w:rsid w:val="00E142C4"/>
    <w:rsid w:val="00E154FA"/>
    <w:rsid w:val="00E17C55"/>
    <w:rsid w:val="00E21BB2"/>
    <w:rsid w:val="00E21D45"/>
    <w:rsid w:val="00E221AB"/>
    <w:rsid w:val="00E24380"/>
    <w:rsid w:val="00E260DE"/>
    <w:rsid w:val="00E34E67"/>
    <w:rsid w:val="00E374D4"/>
    <w:rsid w:val="00E40160"/>
    <w:rsid w:val="00E409AB"/>
    <w:rsid w:val="00E41498"/>
    <w:rsid w:val="00E4246F"/>
    <w:rsid w:val="00E42CE3"/>
    <w:rsid w:val="00E466EE"/>
    <w:rsid w:val="00E47671"/>
    <w:rsid w:val="00E5066E"/>
    <w:rsid w:val="00E50D8F"/>
    <w:rsid w:val="00E56EF7"/>
    <w:rsid w:val="00E631F3"/>
    <w:rsid w:val="00E63BD8"/>
    <w:rsid w:val="00E670A6"/>
    <w:rsid w:val="00E703C3"/>
    <w:rsid w:val="00E84230"/>
    <w:rsid w:val="00E84F5B"/>
    <w:rsid w:val="00E8612D"/>
    <w:rsid w:val="00E862D9"/>
    <w:rsid w:val="00E92DE7"/>
    <w:rsid w:val="00E949E7"/>
    <w:rsid w:val="00E9523A"/>
    <w:rsid w:val="00E953C2"/>
    <w:rsid w:val="00E96168"/>
    <w:rsid w:val="00EA034B"/>
    <w:rsid w:val="00EA2085"/>
    <w:rsid w:val="00EA3135"/>
    <w:rsid w:val="00EA4EF2"/>
    <w:rsid w:val="00EA68DC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732"/>
    <w:rsid w:val="00EF6F08"/>
    <w:rsid w:val="00EF7046"/>
    <w:rsid w:val="00F05A8D"/>
    <w:rsid w:val="00F066C8"/>
    <w:rsid w:val="00F0725F"/>
    <w:rsid w:val="00F07400"/>
    <w:rsid w:val="00F07466"/>
    <w:rsid w:val="00F1078C"/>
    <w:rsid w:val="00F10E7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EC"/>
    <w:rsid w:val="00F24B78"/>
    <w:rsid w:val="00F33DA1"/>
    <w:rsid w:val="00F353DE"/>
    <w:rsid w:val="00F35FBB"/>
    <w:rsid w:val="00F36393"/>
    <w:rsid w:val="00F41610"/>
    <w:rsid w:val="00F429A0"/>
    <w:rsid w:val="00F44A23"/>
    <w:rsid w:val="00F5035E"/>
    <w:rsid w:val="00F539EC"/>
    <w:rsid w:val="00F53C95"/>
    <w:rsid w:val="00F53E5D"/>
    <w:rsid w:val="00F669F1"/>
    <w:rsid w:val="00F71823"/>
    <w:rsid w:val="00F726B1"/>
    <w:rsid w:val="00F737A3"/>
    <w:rsid w:val="00F762CF"/>
    <w:rsid w:val="00F83FE3"/>
    <w:rsid w:val="00F841C9"/>
    <w:rsid w:val="00F85EB0"/>
    <w:rsid w:val="00F90B00"/>
    <w:rsid w:val="00F90C67"/>
    <w:rsid w:val="00F940BC"/>
    <w:rsid w:val="00F94AA4"/>
    <w:rsid w:val="00F95ED5"/>
    <w:rsid w:val="00FA4611"/>
    <w:rsid w:val="00FA6AC2"/>
    <w:rsid w:val="00FB1496"/>
    <w:rsid w:val="00FB5CBD"/>
    <w:rsid w:val="00FC1B7E"/>
    <w:rsid w:val="00FC2BC7"/>
    <w:rsid w:val="00FD3BCF"/>
    <w:rsid w:val="00FD49E9"/>
    <w:rsid w:val="00FD51FA"/>
    <w:rsid w:val="00FD6705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208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BD6E3-14B7-4DA2-9D66-3B5FDAA1D981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7311F1-9462-4815-B60D-BD0F0357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1874</Words>
  <Characters>12934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Kissné Szalay Erzsébet</cp:lastModifiedBy>
  <cp:revision>46</cp:revision>
  <cp:lastPrinted>2015-05-07T07:28:00Z</cp:lastPrinted>
  <dcterms:created xsi:type="dcterms:W3CDTF">2015-02-19T12:29:00Z</dcterms:created>
  <dcterms:modified xsi:type="dcterms:W3CDTF">2015-05-07T07:35:00Z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